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0A" w:rsidRDefault="00145B1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C7FFD" wp14:editId="49D6BF90">
                <wp:simplePos x="0" y="0"/>
                <wp:positionH relativeFrom="margin">
                  <wp:posOffset>-172085</wp:posOffset>
                </wp:positionH>
                <wp:positionV relativeFrom="paragraph">
                  <wp:posOffset>0</wp:posOffset>
                </wp:positionV>
                <wp:extent cx="4744720" cy="6637020"/>
                <wp:effectExtent l="0" t="0" r="1778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663702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A7" w:rsidRPr="00004357" w:rsidRDefault="004015A7" w:rsidP="004015A7">
                            <w:pPr>
                              <w:spacing w:before="100" w:beforeAutospacing="1" w:after="100" w:afterAutospacing="1" w:line="240" w:lineRule="auto"/>
                              <w:ind w:left="170" w:right="17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:rsidR="004015A7" w:rsidRPr="00567DC6" w:rsidRDefault="004015A7" w:rsidP="004015A7">
                            <w:pPr>
                              <w:spacing w:before="100" w:beforeAutospacing="1" w:after="100" w:afterAutospacing="1" w:line="240" w:lineRule="auto"/>
                              <w:ind w:left="170" w:right="170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8"/>
                                <w:szCs w:val="38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8"/>
                                <w:szCs w:val="38"/>
                              </w:rPr>
                              <w:t>Brenda Gabe</w:t>
                            </w:r>
                          </w:p>
                          <w:p w:rsidR="004015A7" w:rsidRPr="00004357" w:rsidRDefault="004015A7" w:rsidP="004015A7">
                            <w:pPr>
                              <w:spacing w:before="100" w:beforeAutospacing="1" w:after="100" w:afterAutospacing="1" w:line="240" w:lineRule="auto"/>
                              <w:ind w:left="227" w:right="22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Brenda Gabe was a much loved and respected member of Women with Disabilities Victoria. </w:t>
                            </w:r>
                          </w:p>
                          <w:p w:rsidR="004015A7" w:rsidRDefault="004015A7" w:rsidP="004015A7">
                            <w:pPr>
                              <w:spacing w:before="100" w:beforeAutospacing="1" w:after="100" w:afterAutospacing="1" w:line="240" w:lineRule="auto"/>
                              <w:ind w:left="227" w:right="22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During her life, Brenda had many roles, including psychologist, champion swimmer and mother. After she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was diagnosed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with </w:t>
                            </w: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multiple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sclerosis, Brenda also went on to become a </w:t>
                            </w: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strong and committed disability advocate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015A7" w:rsidRPr="00004357" w:rsidRDefault="004015A7" w:rsidP="004015A7">
                            <w:pPr>
                              <w:spacing w:before="100" w:beforeAutospacing="1" w:after="100" w:afterAutospacing="1" w:line="240" w:lineRule="auto"/>
                              <w:ind w:left="227" w:right="22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Amongst her numerous commitments, Brenda represent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ed</w:t>
                            </w: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WDV on various committees, forums and conferences. She played a leading role on disability related campaigns, including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accessible housing and public transport</w:t>
                            </w: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and preventing violence against women with disabilities. </w:t>
                            </w:r>
                          </w:p>
                          <w:p w:rsidR="004015A7" w:rsidRDefault="004015A7" w:rsidP="004015A7">
                            <w:pPr>
                              <w:spacing w:before="100" w:beforeAutospacing="1" w:after="100" w:afterAutospacing="1" w:line="240" w:lineRule="auto"/>
                              <w:ind w:left="227" w:right="22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Making a positive difference for women with disabilities was very much at the forefront of all of Brenda’s activities.</w:t>
                            </w:r>
                          </w:p>
                          <w:p w:rsidR="004015A7" w:rsidRPr="00145B16" w:rsidRDefault="004015A7" w:rsidP="004015A7">
                            <w:pPr>
                              <w:spacing w:before="100" w:beforeAutospacing="1" w:after="100" w:afterAutospacing="1" w:line="240" w:lineRule="auto"/>
                              <w:ind w:left="170" w:right="170"/>
                              <w:rPr>
                                <w:rFonts w:ascii="Arial" w:hAnsi="Arial" w:cs="Arial"/>
                                <w:sz w:val="5"/>
                                <w:szCs w:val="5"/>
                              </w:rPr>
                            </w:pPr>
                          </w:p>
                          <w:p w:rsidR="004015A7" w:rsidRPr="00B9661B" w:rsidRDefault="004015A7" w:rsidP="004015A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9661B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Women with Disabilities Victoria (WDV), kindly acknowledges the significant contribution and support provided by Dr Helen Sykes, AM, Director of Future Leaders, in making this Award available.</w:t>
                            </w:r>
                          </w:p>
                          <w:p w:rsidR="004015A7" w:rsidRPr="00D2775A" w:rsidRDefault="004015A7" w:rsidP="004015A7">
                            <w:pPr>
                              <w:ind w:left="170" w:right="170"/>
                            </w:pP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C7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5pt;margin-top:0;width:373.6pt;height:52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" fillcolor="white [3201]" strokecolor="#7030a0" strokeweight="1pt">
                <v:textbox>
                  <w:txbxContent>
                    <w:p w:rsidR="004015A7" w:rsidRPr="00004357" w:rsidRDefault="004015A7" w:rsidP="004015A7">
                      <w:pPr>
                        <w:spacing w:before="100" w:beforeAutospacing="1" w:after="100" w:afterAutospacing="1" w:line="240" w:lineRule="auto"/>
                        <w:ind w:left="170" w:right="170"/>
                        <w:jc w:val="center"/>
                        <w:rPr>
                          <w:rFonts w:ascii="Arial" w:hAnsi="Arial" w:cs="Arial"/>
                          <w:b/>
                          <w:i/>
                          <w:sz w:val="2"/>
                          <w:szCs w:val="2"/>
                        </w:rPr>
                      </w:pPr>
                    </w:p>
                    <w:p w:rsidR="004015A7" w:rsidRPr="00567DC6" w:rsidRDefault="004015A7" w:rsidP="004015A7">
                      <w:pPr>
                        <w:spacing w:before="100" w:beforeAutospacing="1" w:after="100" w:afterAutospacing="1" w:line="240" w:lineRule="auto"/>
                        <w:ind w:left="170" w:right="170"/>
                        <w:jc w:val="center"/>
                        <w:rPr>
                          <w:rFonts w:ascii="Arial" w:hAnsi="Arial" w:cs="Arial"/>
                          <w:color w:val="7030A0"/>
                          <w:sz w:val="38"/>
                          <w:szCs w:val="38"/>
                        </w:rPr>
                      </w:pPr>
                      <w:r w:rsidRPr="00004357">
                        <w:rPr>
                          <w:rFonts w:ascii="Arial" w:hAnsi="Arial" w:cs="Arial"/>
                          <w:b/>
                          <w:i/>
                          <w:color w:val="7030A0"/>
                          <w:sz w:val="38"/>
                          <w:szCs w:val="38"/>
                        </w:rPr>
                        <w:t>Brenda Gabe</w:t>
                      </w:r>
                    </w:p>
                    <w:p w:rsidR="004015A7" w:rsidRPr="00004357" w:rsidRDefault="004015A7" w:rsidP="004015A7">
                      <w:pPr>
                        <w:spacing w:before="100" w:beforeAutospacing="1" w:after="100" w:afterAutospacing="1" w:line="240" w:lineRule="auto"/>
                        <w:ind w:left="227" w:right="22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Brenda Gabe was a much loved and respected member of Women with Disabilities Victoria. </w:t>
                      </w:r>
                    </w:p>
                    <w:p w:rsidR="004015A7" w:rsidRDefault="004015A7" w:rsidP="004015A7">
                      <w:pPr>
                        <w:spacing w:before="100" w:beforeAutospacing="1" w:after="100" w:afterAutospacing="1" w:line="240" w:lineRule="auto"/>
                        <w:ind w:left="227" w:right="22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During her life, Brenda had many roles, including psychologist, champion swimmer and mother. After she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was diagnosed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with </w:t>
                      </w: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multiple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sclerosis, Brenda also went on to become a </w:t>
                      </w: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>strong and committed disability advocate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4015A7" w:rsidRPr="00004357" w:rsidRDefault="004015A7" w:rsidP="004015A7">
                      <w:pPr>
                        <w:spacing w:before="100" w:beforeAutospacing="1" w:after="100" w:afterAutospacing="1" w:line="240" w:lineRule="auto"/>
                        <w:ind w:left="227" w:right="22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>Amongst her numerous commitments, Brenda represent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ed</w:t>
                      </w: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WDV on various committees, forums and conferences. She played a leading role on disability related campaigns, including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accessible housing and public transport</w:t>
                      </w: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and preventing violence against women with disabilities. </w:t>
                      </w:r>
                    </w:p>
                    <w:p w:rsidR="004015A7" w:rsidRDefault="004015A7" w:rsidP="004015A7">
                      <w:pPr>
                        <w:spacing w:before="100" w:beforeAutospacing="1" w:after="100" w:afterAutospacing="1" w:line="240" w:lineRule="auto"/>
                        <w:ind w:left="227" w:right="22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>Making a positive difference for women with disabilities was very much at the forefront of all of Brenda’s activities.</w:t>
                      </w:r>
                    </w:p>
                    <w:p w:rsidR="004015A7" w:rsidRPr="00145B16" w:rsidRDefault="004015A7" w:rsidP="004015A7">
                      <w:pPr>
                        <w:spacing w:before="100" w:beforeAutospacing="1" w:after="100" w:afterAutospacing="1" w:line="240" w:lineRule="auto"/>
                        <w:ind w:left="170" w:right="170"/>
                        <w:rPr>
                          <w:rFonts w:ascii="Arial" w:hAnsi="Arial" w:cs="Arial"/>
                          <w:sz w:val="5"/>
                          <w:szCs w:val="5"/>
                        </w:rPr>
                      </w:pPr>
                      <w:bookmarkStart w:id="1" w:name="_GoBack"/>
                      <w:bookmarkEnd w:id="1"/>
                    </w:p>
                    <w:p w:rsidR="004015A7" w:rsidRPr="00B9661B" w:rsidRDefault="004015A7" w:rsidP="004015A7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B9661B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32"/>
                          <w:szCs w:val="32"/>
                        </w:rPr>
                        <w:t>Women with Disabilities Victoria (WDV), kindly acknowledges the significant contribution and support provided by Dr Helen Sykes, AM, Director of Future Leaders, in making this Award available.</w:t>
                      </w:r>
                    </w:p>
                    <w:p w:rsidR="004015A7" w:rsidRPr="00D2775A" w:rsidRDefault="004015A7" w:rsidP="004015A7">
                      <w:pPr>
                        <w:ind w:left="170" w:right="170"/>
                      </w:pP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3C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FFD" wp14:editId="49D6BF90">
                <wp:simplePos x="0" y="0"/>
                <wp:positionH relativeFrom="page">
                  <wp:posOffset>5669280</wp:posOffset>
                </wp:positionH>
                <wp:positionV relativeFrom="paragraph">
                  <wp:posOffset>0</wp:posOffset>
                </wp:positionV>
                <wp:extent cx="4730115" cy="6637020"/>
                <wp:effectExtent l="0" t="0" r="1333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663702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A7" w:rsidRPr="001038A9" w:rsidRDefault="004015A7" w:rsidP="004015A7">
                            <w:pPr>
                              <w:jc w:val="center"/>
                              <w:rPr>
                                <w:noProof/>
                                <w:sz w:val="10"/>
                                <w:szCs w:val="10"/>
                                <w:lang w:eastAsia="en-AU"/>
                              </w:rPr>
                            </w:pPr>
                          </w:p>
                          <w:p w:rsidR="004015A7" w:rsidRDefault="004015A7" w:rsidP="00F06C73">
                            <w:pPr>
                              <w:jc w:val="center"/>
                            </w:pPr>
                            <w:r w:rsidRPr="000D2B96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353C07" wp14:editId="6E4CA963">
                                  <wp:extent cx="3931719" cy="859809"/>
                                  <wp:effectExtent l="0" t="0" r="0" b="0"/>
                                  <wp:docPr id="14" name="Picture 14" descr="J:\Administration\Branding &amp; Stationery\Logos\WDV logo (13.6 KB JPG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:\Administration\Branding &amp; Stationery\Logos\WDV logo (13.6 KB JPG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2655" cy="862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15A7" w:rsidRPr="00D44120" w:rsidRDefault="004015A7" w:rsidP="00F06C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"/>
                                <w:szCs w:val="2"/>
                              </w:rPr>
                            </w:pPr>
                          </w:p>
                          <w:p w:rsidR="004015A7" w:rsidRPr="0001798C" w:rsidRDefault="004015A7" w:rsidP="00F06C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46"/>
                                <w:szCs w:val="46"/>
                              </w:rPr>
                            </w:pPr>
                            <w:r w:rsidRPr="0001798C">
                              <w:rPr>
                                <w:rFonts w:ascii="Arial" w:hAnsi="Arial" w:cs="Arial"/>
                                <w:b/>
                                <w:color w:val="7030A0"/>
                                <w:sz w:val="46"/>
                                <w:szCs w:val="46"/>
                              </w:rPr>
                              <w:t>The 2017 Brenda Gabe</w:t>
                            </w:r>
                          </w:p>
                          <w:p w:rsidR="004015A7" w:rsidRPr="0001798C" w:rsidRDefault="004015A7" w:rsidP="00F06C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46"/>
                                <w:szCs w:val="46"/>
                              </w:rPr>
                            </w:pPr>
                            <w:r w:rsidRPr="0001798C">
                              <w:rPr>
                                <w:rFonts w:ascii="Arial" w:hAnsi="Arial" w:cs="Arial"/>
                                <w:b/>
                                <w:color w:val="7030A0"/>
                                <w:sz w:val="46"/>
                                <w:szCs w:val="46"/>
                              </w:rPr>
                              <w:t>Biennial Leadership Award</w:t>
                            </w:r>
                          </w:p>
                          <w:p w:rsidR="004015A7" w:rsidRPr="00D2775A" w:rsidRDefault="004015A7" w:rsidP="00F06C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015A7" w:rsidRDefault="004015A7" w:rsidP="00F06C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2B96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E0B3ACC" wp14:editId="5FDB5316">
                                  <wp:extent cx="2492445" cy="2665378"/>
                                  <wp:effectExtent l="0" t="0" r="3175" b="1905"/>
                                  <wp:docPr id="15" name="Picture 15" descr="\\wdvserver\Company\Administration\Photos &amp; Images\Web, Social &amp; Multi Media\Photos for Facebook\Brend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wdvserver\Company\Administration\Photos &amp; Images\Web, Social &amp; Multi Media\Photos for Facebook\Brend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005" r="128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953" cy="2700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15A7" w:rsidRPr="0001798C" w:rsidRDefault="004015A7" w:rsidP="00F06C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15A7" w:rsidRPr="0001798C" w:rsidRDefault="004015A7" w:rsidP="00F06C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8"/>
                                <w:szCs w:val="38"/>
                              </w:rPr>
                              <w:t>Celebrating L</w:t>
                            </w:r>
                            <w:r w:rsidRPr="0001798C">
                              <w:rPr>
                                <w:rFonts w:ascii="Arial" w:hAnsi="Arial" w:cs="Arial"/>
                                <w:b/>
                                <w:i/>
                                <w:sz w:val="38"/>
                                <w:szCs w:val="38"/>
                              </w:rPr>
                              <w:t>eadership of</w:t>
                            </w:r>
                          </w:p>
                          <w:p w:rsidR="004015A7" w:rsidRPr="0001798C" w:rsidRDefault="004015A7" w:rsidP="00F06C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8"/>
                                <w:szCs w:val="38"/>
                              </w:rPr>
                              <w:t>Women with D</w:t>
                            </w:r>
                            <w:r w:rsidRPr="0001798C">
                              <w:rPr>
                                <w:rFonts w:ascii="Arial" w:hAnsi="Arial" w:cs="Arial"/>
                                <w:b/>
                                <w:i/>
                                <w:sz w:val="38"/>
                                <w:szCs w:val="38"/>
                              </w:rPr>
                              <w:t>isabilities</w:t>
                            </w:r>
                          </w:p>
                          <w:p w:rsidR="004015A7" w:rsidRPr="004015A7" w:rsidRDefault="004015A7" w:rsidP="00F06C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4015A7" w:rsidRPr="004015A7" w:rsidRDefault="004015A7" w:rsidP="00F06C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4015A7" w:rsidRPr="0037303A" w:rsidRDefault="004015A7" w:rsidP="00F06C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Nominations Close: 7</w:t>
                            </w:r>
                            <w:r w:rsidRPr="0037303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August 2017</w:t>
                            </w:r>
                          </w:p>
                          <w:p w:rsidR="004015A7" w:rsidRPr="00004357" w:rsidRDefault="004015A7" w:rsidP="00F06C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7FFD" id="_x0000_s1027" type="#_x0000_t202" style="position:absolute;margin-left:446.4pt;margin-top:0;width:372.45pt;height:52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" fillcolor="white [3201]" strokecolor="#7030a0" strokeweight="1pt">
                <v:textbox>
                  <w:txbxContent>
                    <w:p w:rsidR="004015A7" w:rsidRPr="001038A9" w:rsidRDefault="004015A7" w:rsidP="004015A7">
                      <w:pPr>
                        <w:jc w:val="center"/>
                        <w:rPr>
                          <w:noProof/>
                          <w:sz w:val="10"/>
                          <w:szCs w:val="10"/>
                          <w:lang w:eastAsia="en-AU"/>
                        </w:rPr>
                      </w:pPr>
                    </w:p>
                    <w:p w:rsidR="004015A7" w:rsidRDefault="004015A7" w:rsidP="00F06C73">
                      <w:pPr>
                        <w:jc w:val="center"/>
                      </w:pPr>
                      <w:r w:rsidRPr="000D2B96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353C07" wp14:editId="6E4CA963">
                            <wp:extent cx="3931719" cy="859809"/>
                            <wp:effectExtent l="0" t="0" r="0" b="0"/>
                            <wp:docPr id="14" name="Picture 14" descr="J:\Administration\Branding &amp; Stationery\Logos\WDV logo (13.6 KB JPG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:\Administration\Branding &amp; Stationery\Logos\WDV logo (13.6 KB JPG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2655" cy="862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15A7" w:rsidRPr="00D44120" w:rsidRDefault="004015A7" w:rsidP="00F06C73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"/>
                          <w:szCs w:val="2"/>
                        </w:rPr>
                      </w:pPr>
                    </w:p>
                    <w:p w:rsidR="004015A7" w:rsidRPr="0001798C" w:rsidRDefault="004015A7" w:rsidP="00F06C73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46"/>
                          <w:szCs w:val="46"/>
                        </w:rPr>
                      </w:pPr>
                      <w:r w:rsidRPr="0001798C">
                        <w:rPr>
                          <w:rFonts w:ascii="Arial" w:hAnsi="Arial" w:cs="Arial"/>
                          <w:b/>
                          <w:color w:val="7030A0"/>
                          <w:sz w:val="46"/>
                          <w:szCs w:val="46"/>
                        </w:rPr>
                        <w:t>The 2017 Brenda Gabe</w:t>
                      </w:r>
                    </w:p>
                    <w:p w:rsidR="004015A7" w:rsidRPr="0001798C" w:rsidRDefault="004015A7" w:rsidP="00F06C73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46"/>
                          <w:szCs w:val="46"/>
                        </w:rPr>
                      </w:pPr>
                      <w:r w:rsidRPr="0001798C">
                        <w:rPr>
                          <w:rFonts w:ascii="Arial" w:hAnsi="Arial" w:cs="Arial"/>
                          <w:b/>
                          <w:color w:val="7030A0"/>
                          <w:sz w:val="46"/>
                          <w:szCs w:val="46"/>
                        </w:rPr>
                        <w:t>Biennial Leadership Award</w:t>
                      </w:r>
                    </w:p>
                    <w:p w:rsidR="004015A7" w:rsidRPr="00D2775A" w:rsidRDefault="004015A7" w:rsidP="00F06C73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015A7" w:rsidRDefault="004015A7" w:rsidP="00F06C73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2B96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E0B3ACC" wp14:editId="5FDB5316">
                            <wp:extent cx="2492445" cy="2665378"/>
                            <wp:effectExtent l="0" t="0" r="3175" b="1905"/>
                            <wp:docPr id="15" name="Picture 15" descr="\\wdvserver\Company\Administration\Photos &amp; Images\Web, Social &amp; Multi Media\Photos for Facebook\Brend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wdvserver\Company\Administration\Photos &amp; Images\Web, Social &amp; Multi Media\Photos for Facebook\Brend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005" r="128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953" cy="2700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15A7" w:rsidRPr="0001798C" w:rsidRDefault="004015A7" w:rsidP="00F06C73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015A7" w:rsidRPr="0001798C" w:rsidRDefault="004015A7" w:rsidP="00F06C73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8"/>
                          <w:szCs w:val="38"/>
                        </w:rPr>
                        <w:t>Celebrating L</w:t>
                      </w:r>
                      <w:r w:rsidRPr="0001798C">
                        <w:rPr>
                          <w:rFonts w:ascii="Arial" w:hAnsi="Arial" w:cs="Arial"/>
                          <w:b/>
                          <w:i/>
                          <w:sz w:val="38"/>
                          <w:szCs w:val="38"/>
                        </w:rPr>
                        <w:t>eadership of</w:t>
                      </w:r>
                    </w:p>
                    <w:p w:rsidR="004015A7" w:rsidRPr="0001798C" w:rsidRDefault="004015A7" w:rsidP="00F06C73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8"/>
                          <w:szCs w:val="38"/>
                        </w:rPr>
                        <w:t>Women with D</w:t>
                      </w:r>
                      <w:r w:rsidRPr="0001798C">
                        <w:rPr>
                          <w:rFonts w:ascii="Arial" w:hAnsi="Arial" w:cs="Arial"/>
                          <w:b/>
                          <w:i/>
                          <w:sz w:val="38"/>
                          <w:szCs w:val="38"/>
                        </w:rPr>
                        <w:t>isabilities</w:t>
                      </w:r>
                    </w:p>
                    <w:p w:rsidR="004015A7" w:rsidRPr="004015A7" w:rsidRDefault="004015A7" w:rsidP="00F06C73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4015A7" w:rsidRPr="004015A7" w:rsidRDefault="004015A7" w:rsidP="00F06C73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4015A7" w:rsidRPr="0037303A" w:rsidRDefault="004015A7" w:rsidP="00F06C73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Nominations Close: 7</w:t>
                      </w:r>
                      <w:r w:rsidRPr="0037303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August 2017</w:t>
                      </w:r>
                    </w:p>
                    <w:p w:rsidR="004015A7" w:rsidRPr="00004357" w:rsidRDefault="004015A7" w:rsidP="00F06C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015A7" w:rsidRDefault="002733C3">
      <w:r w:rsidRPr="004015A7"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0FC062" wp14:editId="0E541957">
                <wp:simplePos x="0" y="0"/>
                <wp:positionH relativeFrom="page">
                  <wp:posOffset>5647055</wp:posOffset>
                </wp:positionH>
                <wp:positionV relativeFrom="paragraph">
                  <wp:posOffset>0</wp:posOffset>
                </wp:positionV>
                <wp:extent cx="4754245" cy="6637020"/>
                <wp:effectExtent l="0" t="0" r="2730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663702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A7" w:rsidRPr="00004357" w:rsidRDefault="004015A7" w:rsidP="004015A7">
                            <w:pPr>
                              <w:spacing w:before="180" w:after="0" w:line="240" w:lineRule="auto"/>
                              <w:ind w:left="227" w:right="227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Eligibility:</w:t>
                            </w:r>
                          </w:p>
                          <w:p w:rsidR="004015A7" w:rsidRPr="00004357" w:rsidRDefault="004015A7" w:rsidP="004015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84" w:right="227" w:hanging="3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Individuals nominated for this award must be a woman with a disability, who is a resident of Victoria; </w:t>
                            </w:r>
                            <w:r w:rsidRPr="000043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</w:p>
                          <w:p w:rsidR="004015A7" w:rsidRPr="00004357" w:rsidRDefault="004015A7" w:rsidP="004015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84" w:right="227" w:hanging="3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Groups nominated for this award must be women with disabilities, who are residents of Victoria</w:t>
                            </w:r>
                          </w:p>
                          <w:p w:rsidR="004015A7" w:rsidRPr="00D44120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Selection Criteria:</w:t>
                            </w:r>
                          </w:p>
                          <w:p w:rsidR="004015A7" w:rsidRPr="00004357" w:rsidRDefault="004015A7" w:rsidP="004015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84" w:right="227" w:hanging="3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 contribution the individual or group has made to benefit the individual or group status of women with disabilities; </w:t>
                            </w:r>
                            <w:r w:rsidRPr="000043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</w:p>
                          <w:p w:rsidR="004015A7" w:rsidRPr="00004357" w:rsidRDefault="004015A7" w:rsidP="004015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84" w:right="227" w:hanging="3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contribution the individual or group has made to making a more inclusive community</w:t>
                            </w:r>
                          </w:p>
                          <w:p w:rsidR="004015A7" w:rsidRPr="00D44120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Nomination Period:</w:t>
                            </w: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Nominations open: 1</w:t>
                            </w: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May 2017</w:t>
                            </w:r>
                          </w:p>
                          <w:p w:rsidR="004015A7" w:rsidRPr="00004357" w:rsidRDefault="007F597E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Nominations close: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4015A7"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015A7"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August 2017</w:t>
                            </w:r>
                          </w:p>
                          <w:p w:rsidR="004015A7" w:rsidRPr="00D44120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Selection Panel:</w:t>
                            </w: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panel of community leaders, including at least two women with disabilities, will select the successful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nominee</w:t>
                            </w: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015A7" w:rsidRPr="00D44120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227" w:right="227"/>
                              <w:outlineLvl w:val="4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Requirements of the winners:</w:t>
                            </w:r>
                          </w:p>
                          <w:p w:rsidR="004015A7" w:rsidRPr="00004357" w:rsidRDefault="004015A7" w:rsidP="004015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84" w:right="227" w:hanging="357"/>
                              <w:outlineLvl w:val="4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015A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Demonstrate the award money has been    </w:t>
                            </w: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use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 for professional development</w:t>
                            </w:r>
                          </w:p>
                          <w:p w:rsidR="004015A7" w:rsidRPr="00004357" w:rsidRDefault="004015A7" w:rsidP="004015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84" w:right="227" w:hanging="3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Provide a post 12 months award profile</w:t>
                            </w: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FC06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4.65pt;margin-top:0;width:374.35pt;height:52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" fillcolor="white [3201]" strokecolor="#7030a0" strokeweight="1pt">
                <v:textbox>
                  <w:txbxContent>
                    <w:p w:rsidR="004015A7" w:rsidRPr="00004357" w:rsidRDefault="004015A7" w:rsidP="004015A7">
                      <w:pPr>
                        <w:spacing w:before="180" w:after="0" w:line="240" w:lineRule="auto"/>
                        <w:ind w:left="227" w:right="227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Eligibility:</w:t>
                      </w:r>
                    </w:p>
                    <w:p w:rsidR="004015A7" w:rsidRPr="00004357" w:rsidRDefault="004015A7" w:rsidP="004015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84" w:right="227" w:hanging="35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Individuals nominated for this award must be a woman with a disability, who is a resident of Victoria; </w:t>
                      </w:r>
                      <w:r w:rsidRPr="00004357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</w:p>
                    <w:p w:rsidR="004015A7" w:rsidRPr="00004357" w:rsidRDefault="004015A7" w:rsidP="004015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84" w:right="227" w:hanging="35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>Groups nominated for this award must be women with disabilities, who are residents of Victoria</w:t>
                      </w:r>
                    </w:p>
                    <w:p w:rsidR="004015A7" w:rsidRPr="00D44120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Selection Criteria:</w:t>
                      </w:r>
                    </w:p>
                    <w:p w:rsidR="004015A7" w:rsidRPr="00004357" w:rsidRDefault="004015A7" w:rsidP="004015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84" w:right="227" w:hanging="35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contribution the individual or group has made to benefit the individual or group status of women with disabilities; </w:t>
                      </w:r>
                      <w:r w:rsidRPr="00004357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</w:p>
                    <w:p w:rsidR="004015A7" w:rsidRPr="00004357" w:rsidRDefault="004015A7" w:rsidP="004015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84" w:right="227" w:hanging="35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>The contribution the individual or group has made to making a more inclusive community</w:t>
                      </w:r>
                    </w:p>
                    <w:p w:rsidR="004015A7" w:rsidRPr="00D44120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Nomination Period:</w:t>
                      </w: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>Nominations open: 1</w:t>
                      </w: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May 2017</w:t>
                      </w:r>
                    </w:p>
                    <w:p w:rsidR="004015A7" w:rsidRPr="00004357" w:rsidRDefault="007F597E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Nominations close: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28</w:t>
                      </w:r>
                      <w:bookmarkStart w:id="1" w:name="_GoBack"/>
                      <w:bookmarkEnd w:id="1"/>
                      <w:r w:rsidR="004015A7" w:rsidRPr="0000435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015A7"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August 2017</w:t>
                      </w:r>
                    </w:p>
                    <w:p w:rsidR="004015A7" w:rsidRPr="00D44120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Selection Panel:</w:t>
                      </w: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panel of community leaders, including at least two women with disabilities, will select the successful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nominee</w:t>
                      </w: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015A7" w:rsidRPr="00D44120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227" w:right="227"/>
                        <w:outlineLvl w:val="4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Requirements of the winners:</w:t>
                      </w:r>
                    </w:p>
                    <w:p w:rsidR="004015A7" w:rsidRPr="00004357" w:rsidRDefault="004015A7" w:rsidP="004015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84" w:right="227" w:hanging="357"/>
                        <w:outlineLvl w:val="4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4015A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Demonstrate the award money has been    </w:t>
                      </w: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>use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 for professional development</w:t>
                      </w:r>
                    </w:p>
                    <w:p w:rsidR="004015A7" w:rsidRPr="00004357" w:rsidRDefault="004015A7" w:rsidP="004015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84" w:right="227" w:hanging="35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>Provide a post 12 months award profile</w:t>
                      </w: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015A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8722A7" wp14:editId="58491484">
                <wp:simplePos x="0" y="0"/>
                <wp:positionH relativeFrom="margin">
                  <wp:posOffset>-179705</wp:posOffset>
                </wp:positionH>
                <wp:positionV relativeFrom="paragraph">
                  <wp:posOffset>0</wp:posOffset>
                </wp:positionV>
                <wp:extent cx="4751070" cy="6637020"/>
                <wp:effectExtent l="0" t="0" r="1143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070" cy="663702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A7" w:rsidRPr="00004357" w:rsidRDefault="004015A7" w:rsidP="004015A7">
                            <w:pPr>
                              <w:spacing w:before="180" w:after="0" w:line="240" w:lineRule="auto"/>
                              <w:ind w:left="227" w:right="227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004357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he </w:t>
                            </w:r>
                            <w:r w:rsidRPr="00004357">
                              <w:rPr>
                                <w:rFonts w:ascii="Arial" w:eastAsia="Calibri" w:hAnsi="Arial" w:cs="Arial"/>
                                <w:b/>
                                <w:color w:val="6E2AA6"/>
                                <w:sz w:val="32"/>
                                <w:szCs w:val="32"/>
                              </w:rPr>
                              <w:t xml:space="preserve">Brenda Gabe Biennial </w:t>
                            </w:r>
                            <w:r w:rsidRPr="00004357">
                              <w:rPr>
                                <w:rFonts w:ascii="Arial" w:hAnsi="Arial" w:cs="Arial"/>
                                <w:b/>
                                <w:bCs/>
                                <w:color w:val="6E2AA6"/>
                                <w:sz w:val="32"/>
                                <w:szCs w:val="32"/>
                              </w:rPr>
                              <w:t>Leadership Award</w:t>
                            </w:r>
                            <w:r w:rsidRPr="00004357">
                              <w:rPr>
                                <w:rFonts w:ascii="Arial" w:eastAsia="Calibri" w:hAnsi="Arial" w:cs="Arial"/>
                                <w:b/>
                                <w:color w:val="6E2A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43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recognises and rewards the contribution women with disabilities have made, that is of direct benefit to women with disabilities, or to making a more inclusive community, in Victoria. </w:t>
                            </w: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We encourage women with diverse backgrounds and/or life experiences to </w:t>
                            </w:r>
                            <w:proofErr w:type="gramStart"/>
                            <w:r w:rsidRPr="000043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be nominated</w:t>
                            </w:r>
                            <w:proofErr w:type="gramEnd"/>
                            <w:r w:rsidRPr="000043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015A7" w:rsidRPr="00F06C73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015A7" w:rsidRPr="00F06C73" w:rsidRDefault="004015A7" w:rsidP="004015A7">
                            <w:pPr>
                              <w:spacing w:after="0" w:line="240" w:lineRule="auto"/>
                              <w:ind w:left="227" w:right="227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015A7" w:rsidRDefault="004015A7" w:rsidP="004015A7">
                            <w:pPr>
                              <w:spacing w:after="0" w:line="240" w:lineRule="auto"/>
                              <w:ind w:left="227" w:right="227"/>
                              <w:outlineLvl w:val="4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 winner of the Award is announced at </w:t>
                            </w:r>
                            <w:r w:rsidRPr="00004357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Women with Disabilities Victoria</w:t>
                            </w: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’s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Annual General Meeting</w:t>
                            </w:r>
                            <w:r w:rsidR="00B34F7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during the day of</w:t>
                            </w:r>
                            <w:r w:rsidR="002A17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13</w:t>
                            </w:r>
                            <w:r w:rsidRPr="00E8637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555B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Nov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2017</w:t>
                            </w: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and receives </w:t>
                            </w:r>
                            <w:r w:rsidRPr="00004357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$2,000 toward</w:t>
                            </w:r>
                            <w:r w:rsidR="00B34F77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Pr="00004357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gramStart"/>
                            <w:r w:rsidRPr="00004357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capacity building</w:t>
                            </w:r>
                            <w:proofErr w:type="gramEnd"/>
                            <w:r w:rsidRPr="00004357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 project or professional development.  </w:t>
                            </w:r>
                          </w:p>
                          <w:p w:rsidR="004015A7" w:rsidRPr="00F06C73" w:rsidRDefault="004015A7" w:rsidP="004015A7">
                            <w:pPr>
                              <w:spacing w:after="0" w:line="240" w:lineRule="auto"/>
                              <w:ind w:left="227" w:right="227"/>
                              <w:outlineLvl w:val="4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015A7" w:rsidRPr="00F06C73" w:rsidRDefault="004015A7" w:rsidP="004015A7">
                            <w:pPr>
                              <w:spacing w:after="0" w:line="240" w:lineRule="auto"/>
                              <w:ind w:left="227" w:right="227"/>
                              <w:outlineLvl w:val="4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227" w:right="227"/>
                              <w:outlineLvl w:val="4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For further information about the award, including nomination forms, or details about previous nominees and winners, please visit our website at </w:t>
                            </w:r>
                            <w:hyperlink r:id="rId9" w:history="1">
                              <w:r w:rsidRPr="0000435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www.wdv.org.au</w:t>
                              </w:r>
                            </w:hyperlink>
                            <w:r w:rsidRPr="000043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or contact: </w:t>
                            </w:r>
                            <w:r w:rsidRPr="00004357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227" w:right="227" w:firstLine="720"/>
                              <w:outlineLvl w:val="4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Bridget Jolley</w:t>
                            </w: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454" w:right="227" w:firstLine="493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Women wit</w:t>
                            </w:r>
                            <w:r w:rsidRPr="003B09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 </w:t>
                            </w: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Disabilities Victoria</w:t>
                            </w:r>
                          </w:p>
                          <w:p w:rsidR="004015A7" w:rsidRPr="00004357" w:rsidRDefault="007F597E" w:rsidP="004015A7">
                            <w:pPr>
                              <w:spacing w:after="0" w:line="240" w:lineRule="auto"/>
                              <w:ind w:left="227" w:right="227"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4015A7" w:rsidRPr="0000435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 xml:space="preserve">E: </w:t>
                              </w:r>
                              <w:r w:rsidR="004015A7" w:rsidRPr="00004357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bridget.jolley@wdv.org.au</w:t>
                              </w:r>
                            </w:hyperlink>
                          </w:p>
                          <w:p w:rsidR="004015A7" w:rsidRPr="00644D72" w:rsidRDefault="004015A7" w:rsidP="004015A7">
                            <w:pPr>
                              <w:spacing w:after="0" w:line="240" w:lineRule="auto"/>
                              <w:ind w:left="227" w:right="227"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Ph</w:t>
                            </w:r>
                            <w:proofErr w:type="spellEnd"/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004357">
                              <w:rPr>
                                <w:rFonts w:ascii="Arial" w:hAnsi="Arial" w:cs="Arial"/>
                                <w:sz w:val="32"/>
                                <w:szCs w:val="32"/>
                                <w:lang w:eastAsia="en-AU"/>
                              </w:rPr>
                              <w:t>(03) 9286 7813</w:t>
                            </w:r>
                          </w:p>
                          <w:p w:rsidR="004015A7" w:rsidRPr="00004357" w:rsidRDefault="004015A7" w:rsidP="004015A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722A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4.15pt;margin-top:0;width:374.1pt;height:52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" fillcolor="white [3201]" strokecolor="#7030a0" strokeweight="1pt">
                <v:textbox>
                  <w:txbxContent>
                    <w:p w:rsidR="004015A7" w:rsidRPr="00004357" w:rsidRDefault="004015A7" w:rsidP="004015A7">
                      <w:pPr>
                        <w:spacing w:before="180" w:after="0" w:line="240" w:lineRule="auto"/>
                        <w:ind w:left="227" w:right="227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</w:t>
                      </w:r>
                      <w:r w:rsidRPr="00004357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he </w:t>
                      </w:r>
                      <w:r w:rsidRPr="00004357">
                        <w:rPr>
                          <w:rFonts w:ascii="Arial" w:eastAsia="Calibri" w:hAnsi="Arial" w:cs="Arial"/>
                          <w:b/>
                          <w:color w:val="6E2AA6"/>
                          <w:sz w:val="32"/>
                          <w:szCs w:val="32"/>
                        </w:rPr>
                        <w:t xml:space="preserve">Brenda Gabe Biennial </w:t>
                      </w:r>
                      <w:r w:rsidRPr="00004357">
                        <w:rPr>
                          <w:rFonts w:ascii="Arial" w:hAnsi="Arial" w:cs="Arial"/>
                          <w:b/>
                          <w:bCs/>
                          <w:color w:val="6E2AA6"/>
                          <w:sz w:val="32"/>
                          <w:szCs w:val="32"/>
                        </w:rPr>
                        <w:t>Leadership Award</w:t>
                      </w:r>
                      <w:r w:rsidRPr="00004357">
                        <w:rPr>
                          <w:rFonts w:ascii="Arial" w:eastAsia="Calibri" w:hAnsi="Arial" w:cs="Arial"/>
                          <w:b/>
                          <w:color w:val="6E2AA6"/>
                          <w:sz w:val="32"/>
                          <w:szCs w:val="32"/>
                        </w:rPr>
                        <w:t xml:space="preserve"> </w:t>
                      </w:r>
                      <w:r w:rsidRPr="000043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recognises and rewards the contribution women with disabilities have made, that is of direct benefit to women with disabilities, or to making a more inclusive community, in Victoria. </w:t>
                      </w: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We encourage women with diverse backgrounds and/or life experiences to </w:t>
                      </w:r>
                      <w:proofErr w:type="gramStart"/>
                      <w:r w:rsidRPr="000043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be nominated</w:t>
                      </w:r>
                      <w:proofErr w:type="gramEnd"/>
                      <w:r w:rsidRPr="000043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4015A7" w:rsidRPr="00F06C73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4015A7" w:rsidRPr="00F06C73" w:rsidRDefault="004015A7" w:rsidP="004015A7">
                      <w:pPr>
                        <w:spacing w:after="0" w:line="240" w:lineRule="auto"/>
                        <w:ind w:left="227" w:right="227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4015A7" w:rsidRDefault="004015A7" w:rsidP="004015A7">
                      <w:pPr>
                        <w:spacing w:after="0" w:line="240" w:lineRule="auto"/>
                        <w:ind w:left="227" w:right="227"/>
                        <w:outlineLvl w:val="4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winner of the Award is announced at </w:t>
                      </w:r>
                      <w:r w:rsidRPr="00004357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Women with Disabilities Victoria</w:t>
                      </w: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’s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Annual General Meeting</w:t>
                      </w:r>
                      <w:r w:rsidR="00B34F7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during the day of</w:t>
                      </w:r>
                      <w:r w:rsidR="002A172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13</w:t>
                      </w:r>
                      <w:r w:rsidRPr="00E8637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555B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Nov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2017</w:t>
                      </w: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and receives </w:t>
                      </w:r>
                      <w:r w:rsidRPr="00004357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$2,000 toward</w:t>
                      </w:r>
                      <w:r w:rsidR="00B34F77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s</w:t>
                      </w:r>
                      <w:r w:rsidRPr="00004357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 a </w:t>
                      </w:r>
                      <w:proofErr w:type="gramStart"/>
                      <w:r w:rsidRPr="00004357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capacity building</w:t>
                      </w:r>
                      <w:proofErr w:type="gramEnd"/>
                      <w:r w:rsidRPr="00004357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 project or professional development.  </w:t>
                      </w:r>
                    </w:p>
                    <w:p w:rsidR="004015A7" w:rsidRPr="00F06C73" w:rsidRDefault="004015A7" w:rsidP="004015A7">
                      <w:pPr>
                        <w:spacing w:after="0" w:line="240" w:lineRule="auto"/>
                        <w:ind w:left="227" w:right="227"/>
                        <w:outlineLvl w:val="4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</w:p>
                    <w:p w:rsidR="004015A7" w:rsidRPr="00F06C73" w:rsidRDefault="004015A7" w:rsidP="004015A7">
                      <w:pPr>
                        <w:spacing w:after="0" w:line="240" w:lineRule="auto"/>
                        <w:ind w:left="227" w:right="227"/>
                        <w:outlineLvl w:val="4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227" w:right="227"/>
                        <w:outlineLvl w:val="4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For further information about the award, including nomination forms, or details about previous nominees and winners, please visit our website at </w:t>
                      </w:r>
                      <w:hyperlink r:id="rId11" w:history="1">
                        <w:r w:rsidRPr="00004357">
                          <w:rPr>
                            <w:rStyle w:val="Hyperlink"/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www.wdv.org.au</w:t>
                        </w:r>
                      </w:hyperlink>
                      <w:r w:rsidRPr="000043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or contact: </w:t>
                      </w:r>
                      <w:r w:rsidRPr="00004357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227" w:right="227" w:firstLine="720"/>
                        <w:outlineLvl w:val="4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>Bridget Jolley</w:t>
                      </w: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454" w:right="227" w:firstLine="493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>Women wit</w:t>
                      </w:r>
                      <w:r w:rsidRPr="003B09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 </w:t>
                      </w: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>Disabilities Victoria</w:t>
                      </w:r>
                    </w:p>
                    <w:p w:rsidR="004015A7" w:rsidRPr="00004357" w:rsidRDefault="003555B5" w:rsidP="004015A7">
                      <w:pPr>
                        <w:spacing w:after="0" w:line="240" w:lineRule="auto"/>
                        <w:ind w:left="227" w:right="227"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hyperlink r:id="rId12" w:history="1">
                        <w:r w:rsidR="004015A7" w:rsidRPr="00004357">
                          <w:rPr>
                            <w:rStyle w:val="Hyperlink"/>
                            <w:rFonts w:ascii="Arial" w:hAnsi="Arial" w:cs="Arial"/>
                            <w:color w:val="auto"/>
                            <w:sz w:val="32"/>
                            <w:szCs w:val="32"/>
                            <w:u w:val="none"/>
                          </w:rPr>
                          <w:t xml:space="preserve">E: </w:t>
                        </w:r>
                        <w:r w:rsidR="004015A7" w:rsidRPr="00004357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bridget.jolley@wdv.org.au</w:t>
                        </w:r>
                      </w:hyperlink>
                    </w:p>
                    <w:p w:rsidR="004015A7" w:rsidRPr="00644D72" w:rsidRDefault="004015A7" w:rsidP="004015A7">
                      <w:pPr>
                        <w:spacing w:after="0" w:line="240" w:lineRule="auto"/>
                        <w:ind w:left="227" w:right="227"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>Ph</w:t>
                      </w:r>
                      <w:proofErr w:type="spellEnd"/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: </w:t>
                      </w:r>
                      <w:r w:rsidRPr="00004357">
                        <w:rPr>
                          <w:rFonts w:ascii="Arial" w:hAnsi="Arial" w:cs="Arial"/>
                          <w:sz w:val="32"/>
                          <w:szCs w:val="32"/>
                          <w:lang w:eastAsia="en-AU"/>
                        </w:rPr>
                        <w:t>(03) 9286 7813</w:t>
                      </w:r>
                    </w:p>
                    <w:p w:rsidR="004015A7" w:rsidRPr="00004357" w:rsidRDefault="004015A7" w:rsidP="004015A7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15A7" w:rsidSect="004015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2F0"/>
    <w:multiLevelType w:val="hybridMultilevel"/>
    <w:tmpl w:val="DA50D838"/>
    <w:lvl w:ilvl="0" w:tplc="4B964372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7" w:hanging="360"/>
      </w:pPr>
    </w:lvl>
    <w:lvl w:ilvl="2" w:tplc="0C09001B" w:tentative="1">
      <w:start w:val="1"/>
      <w:numFmt w:val="lowerRoman"/>
      <w:lvlText w:val="%3."/>
      <w:lvlJc w:val="right"/>
      <w:pPr>
        <w:ind w:left="2327" w:hanging="180"/>
      </w:pPr>
    </w:lvl>
    <w:lvl w:ilvl="3" w:tplc="0C09000F" w:tentative="1">
      <w:start w:val="1"/>
      <w:numFmt w:val="decimal"/>
      <w:lvlText w:val="%4."/>
      <w:lvlJc w:val="left"/>
      <w:pPr>
        <w:ind w:left="3047" w:hanging="360"/>
      </w:pPr>
    </w:lvl>
    <w:lvl w:ilvl="4" w:tplc="0C090019" w:tentative="1">
      <w:start w:val="1"/>
      <w:numFmt w:val="lowerLetter"/>
      <w:lvlText w:val="%5."/>
      <w:lvlJc w:val="left"/>
      <w:pPr>
        <w:ind w:left="3767" w:hanging="360"/>
      </w:pPr>
    </w:lvl>
    <w:lvl w:ilvl="5" w:tplc="0C09001B" w:tentative="1">
      <w:start w:val="1"/>
      <w:numFmt w:val="lowerRoman"/>
      <w:lvlText w:val="%6."/>
      <w:lvlJc w:val="right"/>
      <w:pPr>
        <w:ind w:left="4487" w:hanging="180"/>
      </w:pPr>
    </w:lvl>
    <w:lvl w:ilvl="6" w:tplc="0C09000F" w:tentative="1">
      <w:start w:val="1"/>
      <w:numFmt w:val="decimal"/>
      <w:lvlText w:val="%7."/>
      <w:lvlJc w:val="left"/>
      <w:pPr>
        <w:ind w:left="5207" w:hanging="360"/>
      </w:pPr>
    </w:lvl>
    <w:lvl w:ilvl="7" w:tplc="0C090019" w:tentative="1">
      <w:start w:val="1"/>
      <w:numFmt w:val="lowerLetter"/>
      <w:lvlText w:val="%8."/>
      <w:lvlJc w:val="left"/>
      <w:pPr>
        <w:ind w:left="5927" w:hanging="360"/>
      </w:pPr>
    </w:lvl>
    <w:lvl w:ilvl="8" w:tplc="0C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 w15:restartNumberingAfterBreak="0">
    <w:nsid w:val="0A534B5A"/>
    <w:multiLevelType w:val="hybridMultilevel"/>
    <w:tmpl w:val="14EE457A"/>
    <w:lvl w:ilvl="0" w:tplc="4B9643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1" w:hanging="360"/>
      </w:pPr>
    </w:lvl>
    <w:lvl w:ilvl="2" w:tplc="0C09001B" w:tentative="1">
      <w:start w:val="1"/>
      <w:numFmt w:val="lowerRoman"/>
      <w:lvlText w:val="%3."/>
      <w:lvlJc w:val="right"/>
      <w:pPr>
        <w:ind w:left="2841" w:hanging="180"/>
      </w:pPr>
    </w:lvl>
    <w:lvl w:ilvl="3" w:tplc="0C09000F" w:tentative="1">
      <w:start w:val="1"/>
      <w:numFmt w:val="decimal"/>
      <w:lvlText w:val="%4."/>
      <w:lvlJc w:val="left"/>
      <w:pPr>
        <w:ind w:left="3561" w:hanging="360"/>
      </w:pPr>
    </w:lvl>
    <w:lvl w:ilvl="4" w:tplc="0C090019" w:tentative="1">
      <w:start w:val="1"/>
      <w:numFmt w:val="lowerLetter"/>
      <w:lvlText w:val="%5."/>
      <w:lvlJc w:val="left"/>
      <w:pPr>
        <w:ind w:left="4281" w:hanging="360"/>
      </w:pPr>
    </w:lvl>
    <w:lvl w:ilvl="5" w:tplc="0C09001B" w:tentative="1">
      <w:start w:val="1"/>
      <w:numFmt w:val="lowerRoman"/>
      <w:lvlText w:val="%6."/>
      <w:lvlJc w:val="right"/>
      <w:pPr>
        <w:ind w:left="5001" w:hanging="180"/>
      </w:pPr>
    </w:lvl>
    <w:lvl w:ilvl="6" w:tplc="0C09000F" w:tentative="1">
      <w:start w:val="1"/>
      <w:numFmt w:val="decimal"/>
      <w:lvlText w:val="%7."/>
      <w:lvlJc w:val="left"/>
      <w:pPr>
        <w:ind w:left="5721" w:hanging="360"/>
      </w:pPr>
    </w:lvl>
    <w:lvl w:ilvl="7" w:tplc="0C090019" w:tentative="1">
      <w:start w:val="1"/>
      <w:numFmt w:val="lowerLetter"/>
      <w:lvlText w:val="%8."/>
      <w:lvlJc w:val="left"/>
      <w:pPr>
        <w:ind w:left="6441" w:hanging="360"/>
      </w:pPr>
    </w:lvl>
    <w:lvl w:ilvl="8" w:tplc="0C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3B032D26"/>
    <w:multiLevelType w:val="hybridMultilevel"/>
    <w:tmpl w:val="84D8C966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1" w:hanging="360"/>
      </w:pPr>
    </w:lvl>
    <w:lvl w:ilvl="2" w:tplc="0C09001B" w:tentative="1">
      <w:start w:val="1"/>
      <w:numFmt w:val="lowerRoman"/>
      <w:lvlText w:val="%3."/>
      <w:lvlJc w:val="right"/>
      <w:pPr>
        <w:ind w:left="2841" w:hanging="180"/>
      </w:pPr>
    </w:lvl>
    <w:lvl w:ilvl="3" w:tplc="0C09000F" w:tentative="1">
      <w:start w:val="1"/>
      <w:numFmt w:val="decimal"/>
      <w:lvlText w:val="%4."/>
      <w:lvlJc w:val="left"/>
      <w:pPr>
        <w:ind w:left="3561" w:hanging="360"/>
      </w:pPr>
    </w:lvl>
    <w:lvl w:ilvl="4" w:tplc="0C090019" w:tentative="1">
      <w:start w:val="1"/>
      <w:numFmt w:val="lowerLetter"/>
      <w:lvlText w:val="%5."/>
      <w:lvlJc w:val="left"/>
      <w:pPr>
        <w:ind w:left="4281" w:hanging="360"/>
      </w:pPr>
    </w:lvl>
    <w:lvl w:ilvl="5" w:tplc="0C09001B" w:tentative="1">
      <w:start w:val="1"/>
      <w:numFmt w:val="lowerRoman"/>
      <w:lvlText w:val="%6."/>
      <w:lvlJc w:val="right"/>
      <w:pPr>
        <w:ind w:left="5001" w:hanging="180"/>
      </w:pPr>
    </w:lvl>
    <w:lvl w:ilvl="6" w:tplc="0C09000F" w:tentative="1">
      <w:start w:val="1"/>
      <w:numFmt w:val="decimal"/>
      <w:lvlText w:val="%7."/>
      <w:lvlJc w:val="left"/>
      <w:pPr>
        <w:ind w:left="5721" w:hanging="360"/>
      </w:pPr>
    </w:lvl>
    <w:lvl w:ilvl="7" w:tplc="0C090019" w:tentative="1">
      <w:start w:val="1"/>
      <w:numFmt w:val="lowerLetter"/>
      <w:lvlText w:val="%8."/>
      <w:lvlJc w:val="left"/>
      <w:pPr>
        <w:ind w:left="6441" w:hanging="360"/>
      </w:pPr>
    </w:lvl>
    <w:lvl w:ilvl="8" w:tplc="0C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4C657957"/>
    <w:multiLevelType w:val="hybridMultilevel"/>
    <w:tmpl w:val="A4840DF6"/>
    <w:lvl w:ilvl="0" w:tplc="0C090011">
      <w:start w:val="1"/>
      <w:numFmt w:val="decimal"/>
      <w:lvlText w:val="%1)"/>
      <w:lvlJc w:val="lef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5DB067BE"/>
    <w:multiLevelType w:val="hybridMultilevel"/>
    <w:tmpl w:val="0230490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7E2BAF"/>
    <w:multiLevelType w:val="hybridMultilevel"/>
    <w:tmpl w:val="E5987A06"/>
    <w:lvl w:ilvl="0" w:tplc="A352224C">
      <w:start w:val="1"/>
      <w:numFmt w:val="decimal"/>
      <w:lvlText w:val="%1."/>
      <w:lvlJc w:val="left"/>
      <w:pPr>
        <w:ind w:left="947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75B73D7D"/>
    <w:multiLevelType w:val="hybridMultilevel"/>
    <w:tmpl w:val="5BD6A84E"/>
    <w:lvl w:ilvl="0" w:tplc="2BAE0CE0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A7"/>
    <w:rsid w:val="000F4501"/>
    <w:rsid w:val="00145B16"/>
    <w:rsid w:val="0016190B"/>
    <w:rsid w:val="002733C3"/>
    <w:rsid w:val="002A1727"/>
    <w:rsid w:val="003555B5"/>
    <w:rsid w:val="004015A7"/>
    <w:rsid w:val="007F597E"/>
    <w:rsid w:val="009B3850"/>
    <w:rsid w:val="00B34F77"/>
    <w:rsid w:val="00D44120"/>
    <w:rsid w:val="00DE080F"/>
    <w:rsid w:val="00E42381"/>
    <w:rsid w:val="00F06C73"/>
    <w:rsid w:val="00F74493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4B8C"/>
  <w15:chartTrackingRefBased/>
  <w15:docId w15:val="{414B752B-07C6-42AC-9BB4-E9A8B3B0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4015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hyperlink" Target="mailto:E:%20bridget.jolley@wd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dv.org.a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:%20bridget.jolley@wdv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dv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Jolley</dc:creator>
  <cp:keywords/>
  <dc:description/>
  <cp:lastModifiedBy>Bridget Jolley</cp:lastModifiedBy>
  <cp:revision>2</cp:revision>
  <cp:lastPrinted>2017-04-28T03:50:00Z</cp:lastPrinted>
  <dcterms:created xsi:type="dcterms:W3CDTF">2017-08-03T22:18:00Z</dcterms:created>
  <dcterms:modified xsi:type="dcterms:W3CDTF">2017-08-03T22:18:00Z</dcterms:modified>
</cp:coreProperties>
</file>