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D691" w14:textId="706A92FD" w:rsidR="00835619" w:rsidRPr="00FF11AE" w:rsidRDefault="00E6769B" w:rsidP="00EE7E80">
      <w:pPr>
        <w:spacing w:line="288" w:lineRule="auto"/>
        <w:contextualSpacing/>
        <w:rPr>
          <w:rFonts w:ascii="Arial" w:hAnsi="Arial" w:cs="Arial"/>
          <w:sz w:val="22"/>
          <w:szCs w:val="22"/>
        </w:rPr>
      </w:pPr>
      <w:bookmarkStart w:id="0" w:name="_GoBack"/>
      <w:bookmarkEnd w:id="0"/>
      <w:r w:rsidRPr="00FF11AE">
        <w:rPr>
          <w:rFonts w:ascii="Arial" w:hAnsi="Arial" w:cs="Arial"/>
          <w:noProof/>
          <w:sz w:val="22"/>
          <w:szCs w:val="22"/>
          <w:lang w:val="en-AU" w:eastAsia="en-AU"/>
        </w:rPr>
        <w:drawing>
          <wp:anchor distT="0" distB="0" distL="114300" distR="114300" simplePos="0" relativeHeight="251658240" behindDoc="1" locked="0" layoutInCell="1" allowOverlap="1" wp14:anchorId="208D9EED" wp14:editId="349C1640">
            <wp:simplePos x="0" y="0"/>
            <wp:positionH relativeFrom="page">
              <wp:align>center</wp:align>
            </wp:positionH>
            <wp:positionV relativeFrom="paragraph">
              <wp:posOffset>0</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72B44F4" w14:textId="506C93AF" w:rsidR="00835619" w:rsidRPr="00FF11AE" w:rsidRDefault="00835619" w:rsidP="00EE7E80">
      <w:pPr>
        <w:spacing w:line="288" w:lineRule="auto"/>
        <w:contextualSpacing/>
        <w:rPr>
          <w:rFonts w:ascii="Arial" w:hAnsi="Arial" w:cs="Arial"/>
          <w:sz w:val="22"/>
          <w:szCs w:val="22"/>
        </w:rPr>
      </w:pPr>
    </w:p>
    <w:p w14:paraId="5F76EC4E" w14:textId="77777777" w:rsidR="00835619" w:rsidRPr="00FF11AE" w:rsidRDefault="00835619" w:rsidP="00EE7E80">
      <w:pPr>
        <w:spacing w:line="288" w:lineRule="auto"/>
        <w:contextualSpacing/>
        <w:rPr>
          <w:rFonts w:ascii="Arial" w:hAnsi="Arial" w:cs="Arial"/>
          <w:sz w:val="22"/>
          <w:szCs w:val="22"/>
        </w:rPr>
      </w:pPr>
    </w:p>
    <w:p w14:paraId="4682C7B4" w14:textId="77777777" w:rsidR="00E6769B" w:rsidRPr="00FF11AE" w:rsidRDefault="00E6769B" w:rsidP="00EE7E80">
      <w:pPr>
        <w:spacing w:line="288" w:lineRule="auto"/>
        <w:contextualSpacing/>
        <w:rPr>
          <w:rStyle w:val="PageNumber"/>
          <w:rFonts w:ascii="Arial" w:hAnsi="Arial" w:cs="Arial"/>
          <w:b/>
          <w:bCs/>
          <w:sz w:val="22"/>
          <w:szCs w:val="22"/>
        </w:rPr>
      </w:pPr>
    </w:p>
    <w:p w14:paraId="630E6F16" w14:textId="77777777" w:rsidR="00EE7E80" w:rsidRPr="00FF11AE" w:rsidRDefault="00EE7E80" w:rsidP="00EE7E80">
      <w:pPr>
        <w:spacing w:line="288" w:lineRule="auto"/>
        <w:contextualSpacing/>
        <w:jc w:val="center"/>
        <w:rPr>
          <w:rStyle w:val="PageNumber"/>
          <w:rFonts w:ascii="Arial" w:hAnsi="Arial" w:cs="Arial"/>
          <w:b/>
          <w:bCs/>
          <w:sz w:val="22"/>
          <w:szCs w:val="22"/>
        </w:rPr>
      </w:pPr>
    </w:p>
    <w:p w14:paraId="70983655" w14:textId="380420F2" w:rsidR="000C4F4E" w:rsidRPr="00FF11AE" w:rsidRDefault="00C12DE4" w:rsidP="00EE7E80">
      <w:pPr>
        <w:spacing w:line="288" w:lineRule="auto"/>
        <w:contextualSpacing/>
        <w:jc w:val="center"/>
        <w:rPr>
          <w:rStyle w:val="PageNumber"/>
          <w:rFonts w:ascii="Arial" w:hAnsi="Arial" w:cs="Arial"/>
          <w:b/>
          <w:bCs/>
          <w:sz w:val="22"/>
          <w:szCs w:val="22"/>
        </w:rPr>
      </w:pPr>
      <w:r w:rsidRPr="00FF11AE">
        <w:rPr>
          <w:rStyle w:val="PageNumber"/>
          <w:rFonts w:ascii="Arial" w:hAnsi="Arial" w:cs="Arial"/>
          <w:b/>
          <w:bCs/>
          <w:sz w:val="22"/>
          <w:szCs w:val="22"/>
        </w:rPr>
        <w:t xml:space="preserve">POSITION </w:t>
      </w:r>
      <w:r w:rsidR="000C4F4E" w:rsidRPr="00FF11AE">
        <w:rPr>
          <w:rStyle w:val="PageNumber"/>
          <w:rFonts w:ascii="Arial" w:hAnsi="Arial" w:cs="Arial"/>
          <w:b/>
          <w:bCs/>
          <w:sz w:val="22"/>
          <w:szCs w:val="22"/>
        </w:rPr>
        <w:t>DESCRIPTION</w:t>
      </w:r>
    </w:p>
    <w:p w14:paraId="609377A6" w14:textId="325A3CE4" w:rsidR="000A24E2" w:rsidRPr="00FF11AE" w:rsidRDefault="00C772CF" w:rsidP="000A24E2">
      <w:pPr>
        <w:spacing w:line="288" w:lineRule="auto"/>
        <w:contextualSpacing/>
        <w:jc w:val="center"/>
        <w:rPr>
          <w:rStyle w:val="PageNumber"/>
          <w:rFonts w:ascii="Arial" w:hAnsi="Arial" w:cs="Arial"/>
          <w:b/>
          <w:sz w:val="22"/>
          <w:szCs w:val="22"/>
        </w:rPr>
      </w:pPr>
      <w:r w:rsidRPr="00FF11AE">
        <w:rPr>
          <w:rStyle w:val="PageNumber"/>
          <w:rFonts w:ascii="Arial" w:hAnsi="Arial" w:cs="Arial"/>
          <w:b/>
          <w:sz w:val="22"/>
          <w:szCs w:val="22"/>
        </w:rPr>
        <w:t xml:space="preserve">Women’s Empowerment </w:t>
      </w:r>
      <w:r w:rsidR="000A24E2" w:rsidRPr="00FF11AE">
        <w:rPr>
          <w:rStyle w:val="PageNumber"/>
          <w:rFonts w:ascii="Arial" w:hAnsi="Arial" w:cs="Arial"/>
          <w:b/>
          <w:sz w:val="22"/>
          <w:szCs w:val="22"/>
        </w:rPr>
        <w:t xml:space="preserve">Officer </w:t>
      </w:r>
      <w:r w:rsidR="002757AE" w:rsidRPr="00FF11AE">
        <w:rPr>
          <w:rStyle w:val="PageNumber"/>
          <w:rFonts w:ascii="Arial" w:hAnsi="Arial" w:cs="Arial"/>
          <w:b/>
          <w:sz w:val="22"/>
          <w:szCs w:val="22"/>
        </w:rPr>
        <w:t>– Part-time (0.7</w:t>
      </w:r>
      <w:r w:rsidR="00E54A30" w:rsidRPr="00FF11AE">
        <w:rPr>
          <w:rStyle w:val="PageNumber"/>
          <w:rFonts w:ascii="Arial" w:hAnsi="Arial" w:cs="Arial"/>
          <w:b/>
          <w:sz w:val="22"/>
          <w:szCs w:val="22"/>
        </w:rPr>
        <w:t xml:space="preserve"> FTE)</w:t>
      </w:r>
    </w:p>
    <w:p w14:paraId="56690601" w14:textId="77777777" w:rsidR="000A24E2" w:rsidRPr="00FF11AE" w:rsidRDefault="000A24E2" w:rsidP="000A24E2">
      <w:pPr>
        <w:spacing w:line="288" w:lineRule="auto"/>
        <w:contextualSpacing/>
        <w:jc w:val="center"/>
        <w:rPr>
          <w:rStyle w:val="PageNumber"/>
          <w:rFonts w:ascii="Arial" w:hAnsi="Arial" w:cs="Arial"/>
          <w:sz w:val="22"/>
          <w:szCs w:val="22"/>
        </w:rPr>
      </w:pPr>
    </w:p>
    <w:p w14:paraId="55DB3ABB" w14:textId="37B73DD1" w:rsidR="000A24E2" w:rsidRPr="00FF11AE" w:rsidRDefault="000A24E2" w:rsidP="000A24E2">
      <w:pPr>
        <w:spacing w:line="288" w:lineRule="auto"/>
        <w:contextualSpacing/>
        <w:jc w:val="center"/>
        <w:rPr>
          <w:rStyle w:val="PageNumber"/>
          <w:rFonts w:ascii="Arial" w:hAnsi="Arial" w:cs="Arial"/>
          <w:b/>
          <w:sz w:val="22"/>
          <w:szCs w:val="22"/>
        </w:rPr>
      </w:pPr>
      <w:r w:rsidRPr="00FF11AE">
        <w:rPr>
          <w:rStyle w:val="PageNumber"/>
          <w:rFonts w:ascii="Arial" w:hAnsi="Arial" w:cs="Arial"/>
          <w:b/>
          <w:sz w:val="22"/>
          <w:szCs w:val="22"/>
        </w:rPr>
        <w:t>Women’s Empowerment Program</w:t>
      </w:r>
    </w:p>
    <w:p w14:paraId="66F61BCD" w14:textId="2406EC46" w:rsidR="00E54A30" w:rsidRPr="00FF11AE" w:rsidRDefault="00E54A30" w:rsidP="00EE7E80">
      <w:pPr>
        <w:spacing w:line="288" w:lineRule="auto"/>
        <w:contextualSpacing/>
        <w:jc w:val="center"/>
        <w:rPr>
          <w:rStyle w:val="PageNumber"/>
          <w:rFonts w:ascii="Arial" w:hAnsi="Arial" w:cs="Arial"/>
          <w:b/>
          <w:color w:val="auto"/>
          <w:sz w:val="22"/>
          <w:szCs w:val="22"/>
        </w:rPr>
      </w:pPr>
      <w:r w:rsidRPr="00FF11AE">
        <w:rPr>
          <w:rStyle w:val="PageNumber"/>
          <w:rFonts w:ascii="Arial" w:hAnsi="Arial" w:cs="Arial"/>
          <w:b/>
          <w:sz w:val="22"/>
          <w:szCs w:val="22"/>
        </w:rPr>
        <w:t>(</w:t>
      </w:r>
      <w:r w:rsidR="000221E4">
        <w:rPr>
          <w:rStyle w:val="PageNumber"/>
          <w:rFonts w:ascii="Arial" w:hAnsi="Arial" w:cs="Arial"/>
          <w:b/>
          <w:sz w:val="22"/>
          <w:szCs w:val="22"/>
        </w:rPr>
        <w:t>19</w:t>
      </w:r>
      <w:r w:rsidR="002757AE" w:rsidRPr="00FF11AE">
        <w:rPr>
          <w:rStyle w:val="PageNumber"/>
          <w:rFonts w:ascii="Arial" w:hAnsi="Arial" w:cs="Arial"/>
          <w:b/>
          <w:sz w:val="22"/>
          <w:szCs w:val="22"/>
        </w:rPr>
        <w:t xml:space="preserve"> March</w:t>
      </w:r>
      <w:r w:rsidR="00D65892" w:rsidRPr="00FF11AE">
        <w:rPr>
          <w:rStyle w:val="PageNumber"/>
          <w:rFonts w:ascii="Arial" w:hAnsi="Arial" w:cs="Arial"/>
          <w:b/>
          <w:sz w:val="22"/>
          <w:szCs w:val="22"/>
        </w:rPr>
        <w:t xml:space="preserve"> 201</w:t>
      </w:r>
      <w:r w:rsidR="000221E4">
        <w:rPr>
          <w:rStyle w:val="PageNumber"/>
          <w:rFonts w:ascii="Arial" w:hAnsi="Arial" w:cs="Arial"/>
          <w:b/>
          <w:sz w:val="22"/>
          <w:szCs w:val="22"/>
        </w:rPr>
        <w:t>8</w:t>
      </w:r>
      <w:r w:rsidR="00D65892" w:rsidRPr="00FF11AE">
        <w:rPr>
          <w:rStyle w:val="PageNumber"/>
          <w:rFonts w:ascii="Arial" w:hAnsi="Arial" w:cs="Arial"/>
          <w:b/>
          <w:sz w:val="22"/>
          <w:szCs w:val="22"/>
        </w:rPr>
        <w:t xml:space="preserve"> – 2</w:t>
      </w:r>
      <w:r w:rsidR="00C26B8D">
        <w:rPr>
          <w:rStyle w:val="PageNumber"/>
          <w:rFonts w:ascii="Arial" w:hAnsi="Arial" w:cs="Arial"/>
          <w:b/>
          <w:sz w:val="22"/>
          <w:szCs w:val="22"/>
        </w:rPr>
        <w:t>8 June</w:t>
      </w:r>
      <w:r w:rsidR="00D65892" w:rsidRPr="00FF11AE">
        <w:rPr>
          <w:rStyle w:val="PageNumber"/>
          <w:rFonts w:ascii="Arial" w:hAnsi="Arial" w:cs="Arial"/>
          <w:b/>
          <w:sz w:val="22"/>
          <w:szCs w:val="22"/>
        </w:rPr>
        <w:t xml:space="preserve"> 201</w:t>
      </w:r>
      <w:r w:rsidR="00C26B8D">
        <w:rPr>
          <w:rStyle w:val="PageNumber"/>
          <w:rFonts w:ascii="Arial" w:hAnsi="Arial" w:cs="Arial"/>
          <w:b/>
          <w:sz w:val="22"/>
          <w:szCs w:val="22"/>
        </w:rPr>
        <w:t>9</w:t>
      </w:r>
      <w:r w:rsidRPr="00FF11AE">
        <w:rPr>
          <w:rStyle w:val="PageNumber"/>
          <w:rFonts w:ascii="Arial" w:hAnsi="Arial" w:cs="Arial"/>
          <w:b/>
          <w:sz w:val="22"/>
          <w:szCs w:val="22"/>
        </w:rPr>
        <w:t>)</w:t>
      </w:r>
      <w:r w:rsidR="002757AE" w:rsidRPr="00FF11AE">
        <w:rPr>
          <w:rStyle w:val="PageNumber"/>
          <w:rFonts w:ascii="Arial" w:hAnsi="Arial" w:cs="Arial"/>
          <w:b/>
          <w:sz w:val="22"/>
          <w:szCs w:val="22"/>
        </w:rPr>
        <w:t xml:space="preserve"> </w:t>
      </w:r>
    </w:p>
    <w:p w14:paraId="3A14F78F" w14:textId="77777777" w:rsidR="000C4F4E" w:rsidRPr="00FF11AE" w:rsidRDefault="000C4F4E" w:rsidP="00EE7E80">
      <w:pPr>
        <w:spacing w:line="288" w:lineRule="auto"/>
        <w:contextualSpacing/>
        <w:rPr>
          <w:rStyle w:val="PageNumber"/>
          <w:rFonts w:ascii="Arial" w:hAnsi="Arial" w:cs="Arial"/>
          <w:b/>
          <w:bCs/>
          <w:sz w:val="22"/>
          <w:szCs w:val="22"/>
        </w:rPr>
      </w:pPr>
    </w:p>
    <w:p w14:paraId="7A7AFB4A" w14:textId="25AA3D86" w:rsidR="00835619" w:rsidRPr="00FF11AE" w:rsidRDefault="000C4F4E"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P</w:t>
      </w:r>
      <w:r w:rsidR="004A1122" w:rsidRPr="00FF11AE">
        <w:rPr>
          <w:rStyle w:val="PageNumber"/>
          <w:rFonts w:ascii="Arial" w:hAnsi="Arial" w:cs="Arial"/>
          <w:b/>
          <w:bCs/>
          <w:sz w:val="22"/>
          <w:szCs w:val="22"/>
        </w:rPr>
        <w:t>OSITION CONTEX</w:t>
      </w:r>
      <w:r w:rsidRPr="00FF11AE">
        <w:rPr>
          <w:rStyle w:val="PageNumber"/>
          <w:rFonts w:ascii="Arial" w:hAnsi="Arial" w:cs="Arial"/>
          <w:b/>
          <w:bCs/>
          <w:sz w:val="22"/>
          <w:szCs w:val="22"/>
        </w:rPr>
        <w:t>T</w:t>
      </w:r>
    </w:p>
    <w:p w14:paraId="3F6F1EE1" w14:textId="77777777" w:rsidR="00835619" w:rsidRPr="00FF11AE" w:rsidRDefault="00C12DE4" w:rsidP="00EE7E80">
      <w:pPr>
        <w:spacing w:line="288" w:lineRule="auto"/>
        <w:contextualSpacing/>
        <w:rPr>
          <w:rStyle w:val="PageNumber"/>
          <w:rFonts w:ascii="Arial" w:hAnsi="Arial" w:cs="Arial"/>
          <w:sz w:val="22"/>
          <w:szCs w:val="22"/>
        </w:rPr>
      </w:pPr>
      <w:r w:rsidRPr="00FF11AE">
        <w:rPr>
          <w:rStyle w:val="PageNumber"/>
          <w:rFonts w:ascii="Arial" w:hAnsi="Arial" w:cs="Arial"/>
          <w:sz w:val="22"/>
          <w:szCs w:val="22"/>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0ABD205E" w14:textId="77777777" w:rsidR="00E6769B" w:rsidRPr="00FF11AE" w:rsidRDefault="00E6769B" w:rsidP="00EE7E80">
      <w:pPr>
        <w:spacing w:line="288" w:lineRule="auto"/>
        <w:contextualSpacing/>
        <w:rPr>
          <w:rFonts w:ascii="Arial" w:hAnsi="Arial" w:cs="Arial"/>
          <w:sz w:val="22"/>
          <w:szCs w:val="22"/>
        </w:rPr>
      </w:pPr>
    </w:p>
    <w:p w14:paraId="1E5CD5EA" w14:textId="77777777" w:rsidR="00835619" w:rsidRPr="00FF11AE" w:rsidRDefault="00C12DE4" w:rsidP="00EE7E80">
      <w:pPr>
        <w:spacing w:line="288" w:lineRule="auto"/>
        <w:contextualSpacing/>
        <w:rPr>
          <w:rStyle w:val="PageNumber"/>
          <w:rFonts w:ascii="Arial" w:hAnsi="Arial" w:cs="Arial"/>
          <w:sz w:val="22"/>
          <w:szCs w:val="22"/>
        </w:rPr>
      </w:pPr>
      <w:r w:rsidRPr="00FF11AE">
        <w:rPr>
          <w:rStyle w:val="PageNumber"/>
          <w:rFonts w:ascii="Arial" w:hAnsi="Arial" w:cs="Arial"/>
          <w:sz w:val="22"/>
          <w:szCs w:val="22"/>
        </w:rPr>
        <w:t xml:space="preserve">The Women’s Empowerment Program </w:t>
      </w:r>
      <w:r w:rsidRPr="00FF11AE">
        <w:rPr>
          <w:rStyle w:val="PageNumber"/>
          <w:rFonts w:ascii="Arial" w:hAnsi="Arial" w:cs="Arial"/>
          <w:i/>
          <w:iCs/>
          <w:sz w:val="22"/>
          <w:szCs w:val="22"/>
        </w:rPr>
        <w:t>(referred to as The Program hereafter)</w:t>
      </w:r>
      <w:r w:rsidRPr="00FF11AE">
        <w:rPr>
          <w:rStyle w:val="PageNumber"/>
          <w:rFonts w:ascii="Arial" w:hAnsi="Arial" w:cs="Arial"/>
          <w:sz w:val="22"/>
          <w:szCs w:val="22"/>
        </w:rPr>
        <w:t xml:space="preserve"> is a key platform for the goal of empowering women to advocate both broadly and in their local communities about issues that relate to them and other women with disabilities.  </w:t>
      </w:r>
    </w:p>
    <w:p w14:paraId="745157A8" w14:textId="77777777" w:rsidR="00E6769B" w:rsidRPr="00FF11AE" w:rsidRDefault="00E6769B" w:rsidP="00EE7E80">
      <w:pPr>
        <w:spacing w:line="288" w:lineRule="auto"/>
        <w:contextualSpacing/>
        <w:rPr>
          <w:rFonts w:ascii="Arial" w:hAnsi="Arial" w:cs="Arial"/>
          <w:sz w:val="22"/>
          <w:szCs w:val="22"/>
        </w:rPr>
      </w:pPr>
    </w:p>
    <w:p w14:paraId="6A872E3F" w14:textId="77777777" w:rsidR="00835619" w:rsidRPr="00FF11AE" w:rsidRDefault="00C12DE4" w:rsidP="00EE7E80">
      <w:pPr>
        <w:spacing w:line="288" w:lineRule="auto"/>
        <w:contextualSpacing/>
        <w:rPr>
          <w:rStyle w:val="PageNumber"/>
          <w:rFonts w:ascii="Arial" w:hAnsi="Arial" w:cs="Arial"/>
          <w:sz w:val="22"/>
          <w:szCs w:val="22"/>
        </w:rPr>
      </w:pPr>
      <w:r w:rsidRPr="00FF11AE">
        <w:rPr>
          <w:rStyle w:val="PageNumber"/>
          <w:rFonts w:ascii="Arial" w:hAnsi="Arial" w:cs="Arial"/>
          <w:sz w:val="22"/>
          <w:szCs w:val="22"/>
        </w:rPr>
        <w:t xml:space="preserve">The Program offers different ways of bringing together a diverse range of women (e.g. of all abilities, cultures, age, sexual orientation and geographical location) to develop their leadership skills, knowledge and insights about what it means to be a woman living with a disability, leadership, empowerment, advocacy and becoming more involved in their local communities and more broadly in society. </w:t>
      </w:r>
    </w:p>
    <w:p w14:paraId="6F9CAF95" w14:textId="77777777" w:rsidR="00E6769B" w:rsidRPr="00FF11AE" w:rsidRDefault="00E6769B" w:rsidP="00EE7E80">
      <w:pPr>
        <w:spacing w:line="288" w:lineRule="auto"/>
        <w:contextualSpacing/>
        <w:rPr>
          <w:rFonts w:ascii="Arial" w:hAnsi="Arial" w:cs="Arial"/>
          <w:sz w:val="22"/>
          <w:szCs w:val="22"/>
        </w:rPr>
      </w:pPr>
    </w:p>
    <w:p w14:paraId="0A4FEC72" w14:textId="77777777" w:rsidR="00835619" w:rsidRPr="00FF11AE" w:rsidRDefault="00C12DE4" w:rsidP="00EE7E80">
      <w:pPr>
        <w:spacing w:line="288" w:lineRule="auto"/>
        <w:contextualSpacing/>
        <w:rPr>
          <w:rFonts w:ascii="Arial" w:hAnsi="Arial" w:cs="Arial"/>
          <w:sz w:val="22"/>
          <w:szCs w:val="22"/>
        </w:rPr>
      </w:pPr>
      <w:r w:rsidRPr="00FF11AE">
        <w:rPr>
          <w:rStyle w:val="PageNumber"/>
          <w:rFonts w:ascii="Arial" w:hAnsi="Arial" w:cs="Arial"/>
          <w:sz w:val="22"/>
          <w:szCs w:val="22"/>
        </w:rPr>
        <w:t xml:space="preserve">The Program includes: </w:t>
      </w:r>
    </w:p>
    <w:p w14:paraId="372E7EBF" w14:textId="500545C8" w:rsidR="00835619" w:rsidRPr="00FF11AE" w:rsidRDefault="00C12DE4" w:rsidP="00EE7E80">
      <w:pPr>
        <w:pStyle w:val="ListParagraph"/>
        <w:numPr>
          <w:ilvl w:val="0"/>
          <w:numId w:val="14"/>
        </w:numPr>
        <w:spacing w:line="288" w:lineRule="auto"/>
        <w:rPr>
          <w:rFonts w:ascii="Arial" w:hAnsi="Arial" w:cs="Arial"/>
          <w:sz w:val="22"/>
          <w:szCs w:val="22"/>
        </w:rPr>
      </w:pPr>
      <w:r w:rsidRPr="00FF11AE">
        <w:rPr>
          <w:rStyle w:val="PageNumber"/>
          <w:rFonts w:ascii="Arial" w:hAnsi="Arial" w:cs="Arial"/>
          <w:sz w:val="22"/>
          <w:szCs w:val="22"/>
        </w:rPr>
        <w:t xml:space="preserve">Enabling Women’s courses and mentoring programs in metropolitan and regional areas (Enabling Women, Enabling Young Women, Enabling Culturally </w:t>
      </w:r>
      <w:r w:rsidR="00EE7E80" w:rsidRPr="00FF11AE">
        <w:rPr>
          <w:rStyle w:val="PageNumber"/>
          <w:rFonts w:ascii="Arial" w:hAnsi="Arial" w:cs="Arial"/>
          <w:sz w:val="22"/>
          <w:szCs w:val="22"/>
        </w:rPr>
        <w:t>&amp;</w:t>
      </w:r>
      <w:r w:rsidRPr="00FF11AE">
        <w:rPr>
          <w:rStyle w:val="PageNumber"/>
          <w:rFonts w:ascii="Arial" w:hAnsi="Arial" w:cs="Arial"/>
          <w:sz w:val="22"/>
          <w:szCs w:val="22"/>
        </w:rPr>
        <w:t xml:space="preserve"> Linguistically Diverse Women)</w:t>
      </w:r>
    </w:p>
    <w:p w14:paraId="0DC13B1C" w14:textId="77777777" w:rsidR="00835619" w:rsidRPr="00FF11AE" w:rsidRDefault="00C12DE4" w:rsidP="00EE7E80">
      <w:pPr>
        <w:pStyle w:val="ListParagraph"/>
        <w:numPr>
          <w:ilvl w:val="0"/>
          <w:numId w:val="14"/>
        </w:numPr>
        <w:spacing w:line="288" w:lineRule="auto"/>
        <w:rPr>
          <w:rFonts w:ascii="Arial" w:hAnsi="Arial" w:cs="Arial"/>
          <w:sz w:val="22"/>
          <w:szCs w:val="22"/>
        </w:rPr>
      </w:pPr>
      <w:r w:rsidRPr="00FF11AE">
        <w:rPr>
          <w:rStyle w:val="PageNumber"/>
          <w:rFonts w:ascii="Arial" w:hAnsi="Arial" w:cs="Arial"/>
          <w:sz w:val="22"/>
          <w:szCs w:val="22"/>
        </w:rPr>
        <w:t xml:space="preserve">Development, support and sustainability of a state-wide leadership network and local networks/hubs </w:t>
      </w:r>
    </w:p>
    <w:p w14:paraId="49054CDB" w14:textId="77777777" w:rsidR="00835619" w:rsidRPr="00FF11AE" w:rsidRDefault="00C12DE4" w:rsidP="00EE7E80">
      <w:pPr>
        <w:pStyle w:val="ListParagraph"/>
        <w:numPr>
          <w:ilvl w:val="0"/>
          <w:numId w:val="14"/>
        </w:numPr>
        <w:spacing w:line="288" w:lineRule="auto"/>
        <w:rPr>
          <w:rFonts w:ascii="Arial" w:hAnsi="Arial" w:cs="Arial"/>
          <w:sz w:val="22"/>
          <w:szCs w:val="22"/>
        </w:rPr>
      </w:pPr>
      <w:r w:rsidRPr="00FF11AE">
        <w:rPr>
          <w:rStyle w:val="PageNumber"/>
          <w:rFonts w:ascii="Arial" w:hAnsi="Arial" w:cs="Arial"/>
          <w:sz w:val="22"/>
          <w:szCs w:val="22"/>
        </w:rPr>
        <w:t>The Brenda Gabe Leadership Award</w:t>
      </w:r>
    </w:p>
    <w:p w14:paraId="6B62436D" w14:textId="77777777" w:rsidR="00835619" w:rsidRPr="00FF11AE" w:rsidRDefault="00C12DE4" w:rsidP="00EE7E80">
      <w:pPr>
        <w:pStyle w:val="ListParagraph"/>
        <w:numPr>
          <w:ilvl w:val="0"/>
          <w:numId w:val="14"/>
        </w:numPr>
        <w:spacing w:line="288" w:lineRule="auto"/>
        <w:rPr>
          <w:rFonts w:ascii="Arial" w:hAnsi="Arial" w:cs="Arial"/>
          <w:sz w:val="22"/>
          <w:szCs w:val="22"/>
        </w:rPr>
      </w:pPr>
      <w:r w:rsidRPr="00FF11AE">
        <w:rPr>
          <w:rStyle w:val="PageNumber"/>
          <w:rFonts w:ascii="Arial" w:hAnsi="Arial" w:cs="Arial"/>
          <w:sz w:val="22"/>
          <w:szCs w:val="22"/>
        </w:rPr>
        <w:t xml:space="preserve">Isolated Women’s Peer and Social Support Project </w:t>
      </w:r>
    </w:p>
    <w:p w14:paraId="33C18C95" w14:textId="38C8DEF9" w:rsidR="00835619" w:rsidRPr="00FF11AE" w:rsidRDefault="00C12DE4" w:rsidP="00EE7E80">
      <w:pPr>
        <w:pStyle w:val="ListParagraph"/>
        <w:numPr>
          <w:ilvl w:val="0"/>
          <w:numId w:val="14"/>
        </w:numPr>
        <w:spacing w:line="288" w:lineRule="auto"/>
        <w:rPr>
          <w:rFonts w:ascii="Arial" w:hAnsi="Arial" w:cs="Arial"/>
          <w:sz w:val="22"/>
          <w:szCs w:val="22"/>
        </w:rPr>
      </w:pPr>
      <w:r w:rsidRPr="00FF11AE">
        <w:rPr>
          <w:rStyle w:val="PageNumber"/>
          <w:rFonts w:ascii="Arial" w:hAnsi="Arial" w:cs="Arial"/>
          <w:sz w:val="22"/>
          <w:szCs w:val="22"/>
        </w:rPr>
        <w:t>Supporting the development and dissemination of accessible information resources for women with disabilities</w:t>
      </w:r>
      <w:r w:rsidR="001D7564" w:rsidRPr="00FF11AE">
        <w:rPr>
          <w:rStyle w:val="PageNumber"/>
          <w:rFonts w:ascii="Arial" w:hAnsi="Arial" w:cs="Arial"/>
          <w:sz w:val="22"/>
          <w:szCs w:val="22"/>
        </w:rPr>
        <w:t>, including NDIS Module and S</w:t>
      </w:r>
      <w:r w:rsidR="000C4F4E" w:rsidRPr="00FF11AE">
        <w:rPr>
          <w:rStyle w:val="PageNumber"/>
          <w:rFonts w:ascii="Arial" w:hAnsi="Arial" w:cs="Arial"/>
          <w:sz w:val="22"/>
          <w:szCs w:val="22"/>
        </w:rPr>
        <w:t>afeguards products.</w:t>
      </w:r>
    </w:p>
    <w:p w14:paraId="375CA5C8" w14:textId="77777777" w:rsidR="00540F82" w:rsidRPr="00FF11AE" w:rsidRDefault="00540F82" w:rsidP="00EE7E80">
      <w:pPr>
        <w:spacing w:line="288" w:lineRule="auto"/>
        <w:contextualSpacing/>
        <w:rPr>
          <w:rStyle w:val="PageNumber"/>
          <w:rFonts w:ascii="Arial" w:hAnsi="Arial" w:cs="Arial"/>
          <w:b/>
          <w:bCs/>
          <w:sz w:val="22"/>
          <w:szCs w:val="22"/>
        </w:rPr>
      </w:pPr>
    </w:p>
    <w:p w14:paraId="292895B8" w14:textId="77777777" w:rsidR="00835619" w:rsidRPr="00FF11AE" w:rsidRDefault="00C12DE4" w:rsidP="00EE7E80">
      <w:pPr>
        <w:spacing w:line="288" w:lineRule="auto"/>
        <w:contextualSpacing/>
        <w:rPr>
          <w:rStyle w:val="PageNumber"/>
          <w:rFonts w:ascii="Arial" w:hAnsi="Arial" w:cs="Arial"/>
          <w:b/>
          <w:bCs/>
          <w:sz w:val="22"/>
          <w:szCs w:val="22"/>
        </w:rPr>
      </w:pPr>
      <w:r w:rsidRPr="00FF11AE">
        <w:rPr>
          <w:rStyle w:val="PageNumber"/>
          <w:rFonts w:ascii="Arial" w:hAnsi="Arial" w:cs="Arial"/>
          <w:b/>
          <w:bCs/>
          <w:sz w:val="22"/>
          <w:szCs w:val="22"/>
        </w:rPr>
        <w:t>EMPLOYMENT CONDITIONS</w:t>
      </w:r>
    </w:p>
    <w:p w14:paraId="5A765250" w14:textId="068F58AD" w:rsidR="001D7564" w:rsidRPr="00FF11AE" w:rsidRDefault="00540F82" w:rsidP="00EE7E80">
      <w:pPr>
        <w:spacing w:line="288" w:lineRule="auto"/>
        <w:ind w:left="2160" w:hanging="2160"/>
        <w:contextualSpacing/>
        <w:rPr>
          <w:rStyle w:val="PageNumber"/>
          <w:rFonts w:ascii="Arial" w:hAnsi="Arial" w:cs="Arial"/>
          <w:color w:val="FF0000"/>
          <w:sz w:val="22"/>
          <w:szCs w:val="22"/>
        </w:rPr>
      </w:pPr>
      <w:r w:rsidRPr="00FF11AE">
        <w:rPr>
          <w:rStyle w:val="PageNumber"/>
          <w:rFonts w:ascii="Arial" w:hAnsi="Arial" w:cs="Arial"/>
          <w:b/>
          <w:sz w:val="22"/>
          <w:szCs w:val="22"/>
        </w:rPr>
        <w:t>Classification</w:t>
      </w:r>
      <w:r w:rsidRPr="00FF11AE">
        <w:rPr>
          <w:rStyle w:val="PageNumber"/>
          <w:rFonts w:ascii="Arial" w:hAnsi="Arial" w:cs="Arial"/>
          <w:sz w:val="22"/>
          <w:szCs w:val="22"/>
        </w:rPr>
        <w:t>:</w:t>
      </w:r>
      <w:r w:rsidRPr="00FF11AE">
        <w:rPr>
          <w:rStyle w:val="PageNumber"/>
          <w:rFonts w:ascii="Arial" w:hAnsi="Arial" w:cs="Arial"/>
          <w:sz w:val="22"/>
          <w:szCs w:val="22"/>
        </w:rPr>
        <w:tab/>
      </w:r>
      <w:r w:rsidR="00C12DE4" w:rsidRPr="00FF11AE">
        <w:rPr>
          <w:rStyle w:val="PageNumber"/>
          <w:rFonts w:ascii="Arial" w:eastAsia="Arial" w:hAnsi="Arial" w:cs="Arial"/>
          <w:color w:val="auto"/>
          <w:sz w:val="22"/>
          <w:szCs w:val="22"/>
        </w:rPr>
        <w:t>Women</w:t>
      </w:r>
      <w:r w:rsidR="00C12DE4" w:rsidRPr="00FF11AE">
        <w:rPr>
          <w:rStyle w:val="PageNumber"/>
          <w:rFonts w:ascii="Arial" w:hAnsi="Arial" w:cs="Arial"/>
          <w:color w:val="auto"/>
          <w:sz w:val="22"/>
          <w:szCs w:val="22"/>
        </w:rPr>
        <w:t>’s Health Victoria Enterprise Agreement 2007</w:t>
      </w:r>
      <w:r w:rsidR="001D7564" w:rsidRPr="00FF11AE">
        <w:rPr>
          <w:rFonts w:ascii="Arial" w:hAnsi="Arial" w:cs="Arial"/>
          <w:color w:val="auto"/>
          <w:sz w:val="22"/>
          <w:szCs w:val="22"/>
        </w:rPr>
        <w:t xml:space="preserve"> </w:t>
      </w:r>
      <w:r w:rsidR="00C12DE4" w:rsidRPr="00FF11AE">
        <w:rPr>
          <w:rStyle w:val="PageNumber"/>
          <w:rFonts w:ascii="Arial" w:hAnsi="Arial" w:cs="Arial"/>
          <w:color w:val="auto"/>
          <w:sz w:val="22"/>
          <w:szCs w:val="22"/>
        </w:rPr>
        <w:t xml:space="preserve">Level </w:t>
      </w:r>
      <w:r w:rsidR="009348D3" w:rsidRPr="00FF11AE">
        <w:rPr>
          <w:rStyle w:val="PageNumber"/>
          <w:rFonts w:ascii="Arial" w:hAnsi="Arial" w:cs="Arial"/>
          <w:color w:val="auto"/>
          <w:sz w:val="22"/>
          <w:szCs w:val="22"/>
        </w:rPr>
        <w:t>3</w:t>
      </w:r>
    </w:p>
    <w:p w14:paraId="48F996F2" w14:textId="557F842B" w:rsidR="00835619" w:rsidRPr="00FF11AE" w:rsidRDefault="00592171" w:rsidP="00EE7E80">
      <w:pPr>
        <w:spacing w:line="288" w:lineRule="auto"/>
        <w:ind w:left="1440" w:firstLine="720"/>
        <w:contextualSpacing/>
        <w:rPr>
          <w:rFonts w:ascii="Arial" w:hAnsi="Arial" w:cs="Arial"/>
          <w:color w:val="auto"/>
          <w:sz w:val="22"/>
          <w:szCs w:val="22"/>
        </w:rPr>
      </w:pPr>
      <w:r w:rsidRPr="00FF11AE">
        <w:rPr>
          <w:rStyle w:val="PageNumber"/>
          <w:rFonts w:ascii="Arial" w:hAnsi="Arial" w:cs="Arial"/>
          <w:color w:val="auto"/>
          <w:sz w:val="22"/>
          <w:szCs w:val="22"/>
        </w:rPr>
        <w:t xml:space="preserve">(salary range </w:t>
      </w:r>
      <w:r w:rsidRPr="00FF11AE">
        <w:rPr>
          <w:rFonts w:ascii="Arial" w:eastAsia="Times New Roman" w:hAnsi="Arial" w:cs="Arial"/>
          <w:color w:val="auto"/>
          <w:sz w:val="22"/>
          <w:szCs w:val="22"/>
          <w:bdr w:val="none" w:sz="0" w:space="0" w:color="auto"/>
        </w:rPr>
        <w:t>$57,542 FTE - $67,679 FTE</w:t>
      </w:r>
      <w:r w:rsidR="009348D3" w:rsidRPr="00FF11AE">
        <w:rPr>
          <w:rFonts w:ascii="Arial" w:eastAsia="Times New Roman" w:hAnsi="Arial" w:cs="Arial"/>
          <w:color w:val="auto"/>
          <w:sz w:val="22"/>
          <w:szCs w:val="22"/>
          <w:bdr w:val="none" w:sz="0" w:space="0" w:color="auto"/>
        </w:rPr>
        <w:t xml:space="preserve"> pro-rata)</w:t>
      </w:r>
    </w:p>
    <w:p w14:paraId="3DD665E0" w14:textId="0D8D0CC7" w:rsidR="00835619" w:rsidRPr="00FF11AE" w:rsidRDefault="001D7564" w:rsidP="00EE7E80">
      <w:pPr>
        <w:spacing w:line="288" w:lineRule="auto"/>
        <w:contextualSpacing/>
        <w:rPr>
          <w:rStyle w:val="PageNumber"/>
          <w:rFonts w:ascii="Arial" w:hAnsi="Arial" w:cs="Arial"/>
          <w:sz w:val="22"/>
          <w:szCs w:val="22"/>
        </w:rPr>
      </w:pPr>
      <w:r w:rsidRPr="00FF11AE">
        <w:rPr>
          <w:rStyle w:val="PageNumber"/>
          <w:rFonts w:ascii="Arial" w:hAnsi="Arial" w:cs="Arial"/>
          <w:b/>
          <w:sz w:val="22"/>
          <w:szCs w:val="22"/>
        </w:rPr>
        <w:t>Hours O</w:t>
      </w:r>
      <w:r w:rsidR="00540F82" w:rsidRPr="00FF11AE">
        <w:rPr>
          <w:rStyle w:val="PageNumber"/>
          <w:rFonts w:ascii="Arial" w:hAnsi="Arial" w:cs="Arial"/>
          <w:b/>
          <w:sz w:val="22"/>
          <w:szCs w:val="22"/>
        </w:rPr>
        <w:t>f Work:</w:t>
      </w:r>
      <w:r w:rsidR="00540F82" w:rsidRPr="00FF11AE">
        <w:rPr>
          <w:rStyle w:val="PageNumber"/>
          <w:rFonts w:ascii="Arial" w:hAnsi="Arial" w:cs="Arial"/>
          <w:sz w:val="22"/>
          <w:szCs w:val="22"/>
        </w:rPr>
        <w:t xml:space="preserve">   </w:t>
      </w:r>
      <w:r w:rsidR="00540F82" w:rsidRPr="00FF11AE">
        <w:rPr>
          <w:rStyle w:val="PageNumber"/>
          <w:rFonts w:ascii="Arial" w:hAnsi="Arial" w:cs="Arial"/>
          <w:sz w:val="22"/>
          <w:szCs w:val="22"/>
        </w:rPr>
        <w:tab/>
      </w:r>
      <w:r w:rsidR="000037D4" w:rsidRPr="00FF11AE">
        <w:rPr>
          <w:rStyle w:val="PageNumber"/>
          <w:rFonts w:ascii="Arial" w:hAnsi="Arial" w:cs="Arial"/>
          <w:sz w:val="22"/>
          <w:szCs w:val="22"/>
        </w:rPr>
        <w:t>0.7</w:t>
      </w:r>
      <w:r w:rsidR="00574E42" w:rsidRPr="00FF11AE">
        <w:rPr>
          <w:rStyle w:val="PageNumber"/>
          <w:rFonts w:ascii="Arial" w:hAnsi="Arial" w:cs="Arial"/>
          <w:sz w:val="22"/>
          <w:szCs w:val="22"/>
        </w:rPr>
        <w:t xml:space="preserve"> F</w:t>
      </w:r>
      <w:r w:rsidR="00C12DE4" w:rsidRPr="00FF11AE">
        <w:rPr>
          <w:rStyle w:val="PageNumber"/>
          <w:rFonts w:ascii="Arial" w:hAnsi="Arial" w:cs="Arial"/>
          <w:sz w:val="22"/>
          <w:szCs w:val="22"/>
        </w:rPr>
        <w:t>T</w:t>
      </w:r>
      <w:r w:rsidR="00574E42" w:rsidRPr="00FF11AE">
        <w:rPr>
          <w:rStyle w:val="PageNumber"/>
          <w:rFonts w:ascii="Arial" w:hAnsi="Arial" w:cs="Arial"/>
          <w:sz w:val="22"/>
          <w:szCs w:val="22"/>
        </w:rPr>
        <w:t>E</w:t>
      </w:r>
      <w:r w:rsidR="000037D4" w:rsidRPr="00FF11AE">
        <w:rPr>
          <w:rStyle w:val="PageNumber"/>
          <w:rFonts w:ascii="Arial" w:hAnsi="Arial" w:cs="Arial"/>
          <w:sz w:val="22"/>
          <w:szCs w:val="22"/>
        </w:rPr>
        <w:t xml:space="preserve"> (53.2 </w:t>
      </w:r>
      <w:r w:rsidR="00C12DE4" w:rsidRPr="00FF11AE">
        <w:rPr>
          <w:rStyle w:val="PageNumber"/>
          <w:rFonts w:ascii="Arial" w:hAnsi="Arial" w:cs="Arial"/>
          <w:sz w:val="22"/>
          <w:szCs w:val="22"/>
        </w:rPr>
        <w:t xml:space="preserve">hours per fortnight) </w:t>
      </w:r>
    </w:p>
    <w:p w14:paraId="61EFA9BE" w14:textId="6933BE97" w:rsidR="000C4F4E" w:rsidRPr="00FF11AE" w:rsidRDefault="000C4F4E" w:rsidP="00EE7E80">
      <w:pPr>
        <w:spacing w:line="288" w:lineRule="auto"/>
        <w:ind w:left="2160" w:hanging="2160"/>
        <w:contextualSpacing/>
        <w:rPr>
          <w:rFonts w:ascii="Arial" w:hAnsi="Arial" w:cs="Arial"/>
          <w:sz w:val="22"/>
          <w:szCs w:val="22"/>
        </w:rPr>
      </w:pPr>
      <w:r w:rsidRPr="00FF11AE">
        <w:rPr>
          <w:rStyle w:val="PageNumber"/>
          <w:rFonts w:ascii="Arial" w:hAnsi="Arial" w:cs="Arial"/>
          <w:b/>
          <w:sz w:val="22"/>
          <w:szCs w:val="22"/>
        </w:rPr>
        <w:t>T</w:t>
      </w:r>
      <w:r w:rsidR="00540F82" w:rsidRPr="00FF11AE">
        <w:rPr>
          <w:rStyle w:val="PageNumber"/>
          <w:rFonts w:ascii="Arial" w:hAnsi="Arial" w:cs="Arial"/>
          <w:b/>
          <w:sz w:val="22"/>
          <w:szCs w:val="22"/>
        </w:rPr>
        <w:t>enure:</w:t>
      </w:r>
      <w:r w:rsidR="00540F82" w:rsidRPr="00FF11AE">
        <w:rPr>
          <w:rStyle w:val="PageNumber"/>
          <w:rFonts w:ascii="Arial" w:hAnsi="Arial" w:cs="Arial"/>
          <w:sz w:val="22"/>
          <w:szCs w:val="22"/>
        </w:rPr>
        <w:t xml:space="preserve">               </w:t>
      </w:r>
      <w:r w:rsidR="00540F82" w:rsidRPr="00FF11AE">
        <w:rPr>
          <w:rStyle w:val="PageNumber"/>
          <w:rFonts w:ascii="Arial" w:hAnsi="Arial" w:cs="Arial"/>
          <w:sz w:val="22"/>
          <w:szCs w:val="22"/>
        </w:rPr>
        <w:tab/>
      </w:r>
      <w:r w:rsidR="000037D4" w:rsidRPr="00FF11AE">
        <w:rPr>
          <w:rStyle w:val="PageNumber"/>
          <w:rFonts w:ascii="Arial" w:hAnsi="Arial" w:cs="Arial"/>
          <w:sz w:val="22"/>
          <w:szCs w:val="22"/>
        </w:rPr>
        <w:t xml:space="preserve">This position is </w:t>
      </w:r>
      <w:r w:rsidR="001D7564" w:rsidRPr="00FF11AE">
        <w:rPr>
          <w:rStyle w:val="PageNumber"/>
          <w:rFonts w:ascii="Arial" w:hAnsi="Arial" w:cs="Arial"/>
          <w:sz w:val="22"/>
          <w:szCs w:val="22"/>
        </w:rPr>
        <w:t xml:space="preserve">for </w:t>
      </w:r>
      <w:r w:rsidR="00D65892" w:rsidRPr="00FF11AE">
        <w:rPr>
          <w:rStyle w:val="PageNumber"/>
          <w:rFonts w:ascii="Arial" w:hAnsi="Arial" w:cs="Arial"/>
          <w:sz w:val="22"/>
          <w:szCs w:val="22"/>
        </w:rPr>
        <w:t xml:space="preserve">the period </w:t>
      </w:r>
      <w:r w:rsidR="00AA496D">
        <w:rPr>
          <w:rStyle w:val="PageNumber"/>
          <w:rFonts w:ascii="Arial" w:hAnsi="Arial" w:cs="Arial"/>
          <w:sz w:val="22"/>
          <w:szCs w:val="22"/>
        </w:rPr>
        <w:t>19</w:t>
      </w:r>
      <w:r w:rsidR="000037D4" w:rsidRPr="00FF11AE">
        <w:rPr>
          <w:rStyle w:val="PageNumber"/>
          <w:rFonts w:ascii="Arial" w:hAnsi="Arial" w:cs="Arial"/>
          <w:sz w:val="22"/>
          <w:szCs w:val="22"/>
        </w:rPr>
        <w:t xml:space="preserve"> March</w:t>
      </w:r>
      <w:r w:rsidR="00D65892" w:rsidRPr="00FF11AE">
        <w:rPr>
          <w:rStyle w:val="PageNumber"/>
          <w:rFonts w:ascii="Arial" w:hAnsi="Arial" w:cs="Arial"/>
          <w:sz w:val="22"/>
          <w:szCs w:val="22"/>
        </w:rPr>
        <w:t xml:space="preserve"> 201</w:t>
      </w:r>
      <w:r w:rsidR="00AA496D">
        <w:rPr>
          <w:rStyle w:val="PageNumber"/>
          <w:rFonts w:ascii="Arial" w:hAnsi="Arial" w:cs="Arial"/>
          <w:sz w:val="22"/>
          <w:szCs w:val="22"/>
        </w:rPr>
        <w:t>8</w:t>
      </w:r>
      <w:r w:rsidR="00D65892" w:rsidRPr="00FF11AE">
        <w:rPr>
          <w:rStyle w:val="PageNumber"/>
          <w:rFonts w:ascii="Arial" w:hAnsi="Arial" w:cs="Arial"/>
          <w:sz w:val="22"/>
          <w:szCs w:val="22"/>
        </w:rPr>
        <w:t xml:space="preserve"> –</w:t>
      </w:r>
      <w:r w:rsidR="00C26B8D">
        <w:rPr>
          <w:rStyle w:val="PageNumber"/>
          <w:rFonts w:ascii="Arial" w:hAnsi="Arial" w:cs="Arial"/>
          <w:sz w:val="22"/>
          <w:szCs w:val="22"/>
        </w:rPr>
        <w:t xml:space="preserve"> 28 June </w:t>
      </w:r>
      <w:r w:rsidR="00D65892" w:rsidRPr="00FF11AE">
        <w:rPr>
          <w:rStyle w:val="PageNumber"/>
          <w:rFonts w:ascii="Arial" w:hAnsi="Arial" w:cs="Arial"/>
          <w:sz w:val="22"/>
          <w:szCs w:val="22"/>
        </w:rPr>
        <w:t>201</w:t>
      </w:r>
      <w:r w:rsidR="00C26B8D">
        <w:rPr>
          <w:rStyle w:val="PageNumber"/>
          <w:rFonts w:ascii="Arial" w:hAnsi="Arial" w:cs="Arial"/>
          <w:sz w:val="22"/>
          <w:szCs w:val="22"/>
        </w:rPr>
        <w:t>9</w:t>
      </w:r>
      <w:r w:rsidR="00D65892" w:rsidRPr="00FF11AE">
        <w:rPr>
          <w:rStyle w:val="PageNumber"/>
          <w:rFonts w:ascii="Arial" w:hAnsi="Arial" w:cs="Arial"/>
          <w:sz w:val="22"/>
          <w:szCs w:val="22"/>
        </w:rPr>
        <w:t xml:space="preserve"> a</w:t>
      </w:r>
      <w:r w:rsidRPr="00FF11AE">
        <w:rPr>
          <w:rStyle w:val="PageNumber"/>
          <w:rFonts w:ascii="Arial" w:hAnsi="Arial" w:cs="Arial"/>
          <w:sz w:val="22"/>
          <w:szCs w:val="22"/>
        </w:rPr>
        <w:t>nd may be extended subject to funding</w:t>
      </w:r>
    </w:p>
    <w:p w14:paraId="3C54CF73" w14:textId="77777777" w:rsidR="00AF647D" w:rsidRPr="00FF11AE" w:rsidRDefault="00AF647D" w:rsidP="00EE7E80">
      <w:pPr>
        <w:spacing w:line="288" w:lineRule="auto"/>
        <w:contextualSpacing/>
        <w:rPr>
          <w:rFonts w:ascii="Arial" w:hAnsi="Arial" w:cs="Arial"/>
          <w:sz w:val="22"/>
          <w:szCs w:val="22"/>
        </w:rPr>
      </w:pPr>
      <w:r w:rsidRPr="00FF11AE">
        <w:rPr>
          <w:rStyle w:val="PageNumber"/>
          <w:rFonts w:ascii="Arial" w:hAnsi="Arial" w:cs="Arial"/>
          <w:b/>
          <w:sz w:val="22"/>
          <w:szCs w:val="22"/>
        </w:rPr>
        <w:t>Position Location:</w:t>
      </w:r>
      <w:r w:rsidRPr="00FF11AE">
        <w:rPr>
          <w:rFonts w:ascii="Arial" w:hAnsi="Arial" w:cs="Arial"/>
          <w:sz w:val="22"/>
          <w:szCs w:val="22"/>
        </w:rPr>
        <w:tab/>
      </w:r>
      <w:r w:rsidRPr="00FF11AE">
        <w:rPr>
          <w:rStyle w:val="PageNumber"/>
          <w:rFonts w:ascii="Arial" w:hAnsi="Arial" w:cs="Arial"/>
          <w:sz w:val="22"/>
          <w:szCs w:val="22"/>
        </w:rPr>
        <w:t>Level 9, 255 Bourke St, Melbourne.</w:t>
      </w:r>
    </w:p>
    <w:p w14:paraId="089ADBF5" w14:textId="77777777" w:rsidR="000C4F4E" w:rsidRPr="00FF11AE" w:rsidRDefault="000C4F4E" w:rsidP="00EE7E80">
      <w:pPr>
        <w:spacing w:line="288" w:lineRule="auto"/>
        <w:ind w:left="2160" w:hanging="2160"/>
        <w:contextualSpacing/>
        <w:rPr>
          <w:rFonts w:ascii="Arial" w:hAnsi="Arial" w:cs="Arial"/>
          <w:b/>
          <w:sz w:val="22"/>
          <w:szCs w:val="22"/>
        </w:rPr>
      </w:pPr>
      <w:r w:rsidRPr="00FF11AE">
        <w:rPr>
          <w:rStyle w:val="PageNumber"/>
          <w:rFonts w:ascii="Arial" w:hAnsi="Arial" w:cs="Arial"/>
          <w:b/>
          <w:sz w:val="22"/>
          <w:szCs w:val="22"/>
        </w:rPr>
        <w:t>Probity &amp; Compliance Requirements:</w:t>
      </w:r>
    </w:p>
    <w:p w14:paraId="37F50DB6" w14:textId="2E1775B4" w:rsidR="000C4F4E" w:rsidRPr="00FF11AE" w:rsidRDefault="000C4F4E" w:rsidP="00445FA8">
      <w:pPr>
        <w:pStyle w:val="ListParagraph"/>
        <w:numPr>
          <w:ilvl w:val="0"/>
          <w:numId w:val="16"/>
        </w:numPr>
        <w:spacing w:line="288" w:lineRule="auto"/>
        <w:rPr>
          <w:rStyle w:val="PageNumber"/>
          <w:rFonts w:ascii="Arial" w:hAnsi="Arial" w:cs="Arial"/>
          <w:sz w:val="22"/>
          <w:szCs w:val="22"/>
        </w:rPr>
      </w:pPr>
      <w:r w:rsidRPr="00FF11AE">
        <w:rPr>
          <w:rStyle w:val="PageNumber"/>
          <w:rFonts w:ascii="Arial" w:hAnsi="Arial" w:cs="Arial"/>
          <w:sz w:val="22"/>
          <w:szCs w:val="22"/>
        </w:rPr>
        <w:t>Current consent to check and release National Police Rec</w:t>
      </w:r>
      <w:r w:rsidR="006411F1" w:rsidRPr="00FF11AE">
        <w:rPr>
          <w:rStyle w:val="PageNumber"/>
          <w:rFonts w:ascii="Arial" w:hAnsi="Arial" w:cs="Arial"/>
          <w:sz w:val="22"/>
          <w:szCs w:val="22"/>
        </w:rPr>
        <w:t>ord with a satisfactory outcome</w:t>
      </w:r>
    </w:p>
    <w:p w14:paraId="4FAC7FBC" w14:textId="00AFB4C0" w:rsidR="006411F1" w:rsidRPr="00FF11AE" w:rsidRDefault="006411F1" w:rsidP="00445FA8">
      <w:pPr>
        <w:pStyle w:val="ListParagraph"/>
        <w:numPr>
          <w:ilvl w:val="0"/>
          <w:numId w:val="16"/>
        </w:numPr>
        <w:spacing w:line="288" w:lineRule="auto"/>
        <w:rPr>
          <w:rFonts w:ascii="Arial" w:hAnsi="Arial" w:cs="Arial"/>
          <w:sz w:val="22"/>
          <w:szCs w:val="22"/>
        </w:rPr>
      </w:pPr>
      <w:r w:rsidRPr="00FF11AE">
        <w:rPr>
          <w:rStyle w:val="PageNumber"/>
          <w:rFonts w:ascii="Arial" w:hAnsi="Arial" w:cs="Arial"/>
          <w:sz w:val="22"/>
          <w:szCs w:val="22"/>
        </w:rPr>
        <w:t>Current consent to undertake and release a working with children check</w:t>
      </w:r>
    </w:p>
    <w:p w14:paraId="7964EBED" w14:textId="2C274A13" w:rsidR="000C4F4E" w:rsidRPr="00FF11AE" w:rsidRDefault="00EE7E80" w:rsidP="00445FA8">
      <w:pPr>
        <w:pStyle w:val="ListParagraph"/>
        <w:numPr>
          <w:ilvl w:val="0"/>
          <w:numId w:val="16"/>
        </w:numPr>
        <w:spacing w:line="288" w:lineRule="auto"/>
        <w:rPr>
          <w:rFonts w:ascii="Arial" w:hAnsi="Arial" w:cs="Arial"/>
          <w:sz w:val="22"/>
          <w:szCs w:val="22"/>
        </w:rPr>
      </w:pPr>
      <w:r w:rsidRPr="00FF11AE">
        <w:rPr>
          <w:rStyle w:val="PageNumber"/>
          <w:rFonts w:ascii="Arial" w:hAnsi="Arial" w:cs="Arial"/>
          <w:sz w:val="22"/>
          <w:szCs w:val="22"/>
        </w:rPr>
        <w:lastRenderedPageBreak/>
        <w:t>M</w:t>
      </w:r>
      <w:r w:rsidR="000C4F4E" w:rsidRPr="00FF11AE">
        <w:rPr>
          <w:rStyle w:val="PageNumber"/>
          <w:rFonts w:ascii="Arial" w:hAnsi="Arial" w:cs="Arial"/>
          <w:sz w:val="22"/>
          <w:szCs w:val="22"/>
        </w:rPr>
        <w:t>ust possess Australian Citizenship or permanent resident s</w:t>
      </w:r>
      <w:r w:rsidR="006411F1" w:rsidRPr="00FF11AE">
        <w:rPr>
          <w:rStyle w:val="PageNumber"/>
          <w:rFonts w:ascii="Arial" w:hAnsi="Arial" w:cs="Arial"/>
          <w:sz w:val="22"/>
          <w:szCs w:val="22"/>
        </w:rPr>
        <w:t>tatus with applicable work visa</w:t>
      </w:r>
    </w:p>
    <w:p w14:paraId="2FBBC9C0" w14:textId="77777777" w:rsidR="000C4F4E" w:rsidRPr="00FF11AE" w:rsidRDefault="000C4F4E" w:rsidP="00445FA8">
      <w:pPr>
        <w:pStyle w:val="ListParagraph"/>
        <w:numPr>
          <w:ilvl w:val="0"/>
          <w:numId w:val="16"/>
        </w:numPr>
        <w:spacing w:line="288" w:lineRule="auto"/>
        <w:rPr>
          <w:rFonts w:ascii="Arial" w:hAnsi="Arial" w:cs="Arial"/>
          <w:sz w:val="22"/>
          <w:szCs w:val="22"/>
        </w:rPr>
      </w:pPr>
      <w:r w:rsidRPr="00FF11AE">
        <w:rPr>
          <w:rStyle w:val="PageNumber"/>
          <w:rFonts w:ascii="Arial" w:hAnsi="Arial" w:cs="Arial"/>
          <w:sz w:val="22"/>
          <w:szCs w:val="22"/>
        </w:rPr>
        <w:t>WDV is a smoke free workplace</w:t>
      </w:r>
    </w:p>
    <w:p w14:paraId="650F159E" w14:textId="72903366" w:rsidR="00835619" w:rsidRPr="00FF11AE" w:rsidRDefault="000C4F4E" w:rsidP="00445FA8">
      <w:pPr>
        <w:pStyle w:val="ListParagraph"/>
        <w:numPr>
          <w:ilvl w:val="0"/>
          <w:numId w:val="16"/>
        </w:numPr>
        <w:spacing w:line="288" w:lineRule="auto"/>
        <w:rPr>
          <w:rStyle w:val="PageNumber"/>
          <w:rFonts w:ascii="Arial" w:hAnsi="Arial" w:cs="Arial"/>
          <w:sz w:val="22"/>
          <w:szCs w:val="22"/>
        </w:rPr>
      </w:pPr>
      <w:r w:rsidRPr="00FF11AE">
        <w:rPr>
          <w:rStyle w:val="PageNumber"/>
          <w:rFonts w:ascii="Arial" w:hAnsi="Arial" w:cs="Arial"/>
          <w:sz w:val="22"/>
          <w:szCs w:val="22"/>
        </w:rPr>
        <w:t xml:space="preserve">WDV meets the special measures requirements of the Equal Opportunity Act (2010) for the purpose of promoting or realizing substantive equality for women and women with </w:t>
      </w:r>
      <w:r w:rsidR="00EE7E80" w:rsidRPr="00FF11AE">
        <w:rPr>
          <w:rStyle w:val="PageNumber"/>
          <w:rFonts w:ascii="Arial" w:hAnsi="Arial" w:cs="Arial"/>
          <w:sz w:val="22"/>
          <w:szCs w:val="22"/>
        </w:rPr>
        <w:t>disabilities</w:t>
      </w:r>
    </w:p>
    <w:p w14:paraId="79E15453" w14:textId="77777777" w:rsidR="000A24E2" w:rsidRPr="00FF11AE" w:rsidRDefault="000A24E2" w:rsidP="000A24E2">
      <w:pPr>
        <w:spacing w:line="288" w:lineRule="auto"/>
        <w:ind w:left="360"/>
        <w:rPr>
          <w:rFonts w:ascii="Arial" w:hAnsi="Arial" w:cs="Arial"/>
          <w:sz w:val="22"/>
          <w:szCs w:val="22"/>
        </w:rPr>
      </w:pPr>
    </w:p>
    <w:p w14:paraId="08512E22" w14:textId="454182CE" w:rsidR="00835619" w:rsidRPr="00FF11AE" w:rsidRDefault="00C12DE4" w:rsidP="00EE7E80">
      <w:pPr>
        <w:spacing w:line="288" w:lineRule="auto"/>
        <w:contextualSpacing/>
        <w:rPr>
          <w:rFonts w:ascii="Arial" w:hAnsi="Arial" w:cs="Arial"/>
          <w:b/>
          <w:bCs/>
          <w:sz w:val="22"/>
          <w:szCs w:val="22"/>
        </w:rPr>
      </w:pPr>
      <w:r w:rsidRPr="00FF11AE">
        <w:rPr>
          <w:rStyle w:val="PageNumber"/>
          <w:rFonts w:ascii="Arial" w:hAnsi="Arial" w:cs="Arial"/>
          <w:b/>
          <w:bCs/>
          <w:sz w:val="22"/>
          <w:szCs w:val="22"/>
        </w:rPr>
        <w:t>POSITION OBJECTIVES</w:t>
      </w:r>
    </w:p>
    <w:p w14:paraId="1DC2DFA9" w14:textId="7196A48B" w:rsidR="0076190E" w:rsidRPr="00FF11AE" w:rsidRDefault="0076190E" w:rsidP="00445F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FF11AE">
        <w:rPr>
          <w:rFonts w:ascii="Arial" w:hAnsi="Arial" w:cs="Arial"/>
          <w:color w:val="auto"/>
          <w:sz w:val="22"/>
          <w:szCs w:val="22"/>
        </w:rPr>
        <w:t xml:space="preserve">Facilitate leadership development of women with disabilities through the delivery of </w:t>
      </w:r>
      <w:r w:rsidR="002A1663" w:rsidRPr="00FF11AE">
        <w:rPr>
          <w:rFonts w:ascii="Arial" w:hAnsi="Arial" w:cs="Arial"/>
          <w:color w:val="auto"/>
          <w:sz w:val="22"/>
          <w:szCs w:val="22"/>
        </w:rPr>
        <w:t>key aspects of the WDV Empowerment Program</w:t>
      </w:r>
      <w:r w:rsidR="00796E55" w:rsidRPr="00FF11AE">
        <w:rPr>
          <w:rFonts w:ascii="Arial" w:hAnsi="Arial" w:cs="Arial"/>
          <w:color w:val="auto"/>
          <w:sz w:val="22"/>
          <w:szCs w:val="22"/>
        </w:rPr>
        <w:t xml:space="preserve"> including:</w:t>
      </w:r>
    </w:p>
    <w:p w14:paraId="107A2877" w14:textId="77777777" w:rsidR="00796E55" w:rsidRPr="00FF11AE" w:rsidRDefault="00796E55" w:rsidP="00445FA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sz w:val="22"/>
          <w:szCs w:val="22"/>
        </w:rPr>
      </w:pPr>
      <w:r w:rsidRPr="00FF11AE">
        <w:rPr>
          <w:rFonts w:ascii="Arial" w:hAnsi="Arial" w:cs="Arial"/>
          <w:color w:val="auto"/>
          <w:sz w:val="22"/>
          <w:szCs w:val="22"/>
        </w:rPr>
        <w:t>Enabling Women Program</w:t>
      </w:r>
    </w:p>
    <w:p w14:paraId="786A38AF" w14:textId="77777777" w:rsidR="00796E55" w:rsidRPr="00FF11AE" w:rsidRDefault="00796E55" w:rsidP="00445FA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sz w:val="22"/>
          <w:szCs w:val="22"/>
        </w:rPr>
      </w:pPr>
      <w:r w:rsidRPr="00FF11AE">
        <w:rPr>
          <w:rFonts w:ascii="Arial" w:hAnsi="Arial" w:cs="Arial"/>
          <w:color w:val="auto"/>
          <w:sz w:val="22"/>
          <w:szCs w:val="22"/>
        </w:rPr>
        <w:t>Mentoring Program</w:t>
      </w:r>
    </w:p>
    <w:p w14:paraId="1E0D978C" w14:textId="06F8FB41" w:rsidR="00796E55" w:rsidRDefault="00796E55" w:rsidP="00072C79">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34" w:hanging="357"/>
        <w:contextualSpacing w:val="0"/>
        <w:rPr>
          <w:rFonts w:ascii="Arial" w:hAnsi="Arial" w:cs="Arial"/>
          <w:color w:val="auto"/>
          <w:sz w:val="22"/>
          <w:szCs w:val="22"/>
        </w:rPr>
      </w:pPr>
      <w:r w:rsidRPr="00FF11AE">
        <w:rPr>
          <w:rFonts w:ascii="Arial" w:hAnsi="Arial" w:cs="Arial"/>
          <w:color w:val="auto"/>
          <w:sz w:val="22"/>
          <w:szCs w:val="22"/>
        </w:rPr>
        <w:t>Regional/Local Networks/Hubs</w:t>
      </w:r>
    </w:p>
    <w:p w14:paraId="18CBB0CD" w14:textId="29C471FC" w:rsidR="00EF1820" w:rsidRPr="00FF11AE" w:rsidRDefault="00EF1820" w:rsidP="00072C79">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34" w:hanging="357"/>
        <w:contextualSpacing w:val="0"/>
        <w:rPr>
          <w:rFonts w:ascii="Arial" w:hAnsi="Arial" w:cs="Arial"/>
          <w:color w:val="auto"/>
          <w:sz w:val="22"/>
          <w:szCs w:val="22"/>
        </w:rPr>
      </w:pPr>
      <w:r>
        <w:rPr>
          <w:rFonts w:ascii="Arial" w:hAnsi="Arial" w:cs="Arial"/>
          <w:color w:val="auto"/>
          <w:sz w:val="22"/>
          <w:szCs w:val="22"/>
        </w:rPr>
        <w:t>Promotion of the Brenda Gabe Award</w:t>
      </w:r>
    </w:p>
    <w:p w14:paraId="17D2C886" w14:textId="651B4FC9" w:rsidR="000A24E2" w:rsidRPr="00FF11AE" w:rsidRDefault="000A24E2" w:rsidP="00072C7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contextualSpacing w:val="0"/>
        <w:rPr>
          <w:rFonts w:ascii="Arial" w:hAnsi="Arial" w:cs="Arial"/>
          <w:color w:val="auto"/>
          <w:sz w:val="22"/>
          <w:szCs w:val="22"/>
        </w:rPr>
      </w:pPr>
      <w:r w:rsidRPr="00FF11AE">
        <w:rPr>
          <w:rFonts w:ascii="Arial" w:hAnsi="Arial" w:cs="Arial"/>
          <w:color w:val="auto"/>
          <w:sz w:val="22"/>
          <w:szCs w:val="22"/>
        </w:rPr>
        <w:t xml:space="preserve">Identify and facilitate collaborative partnerships between </w:t>
      </w:r>
      <w:r w:rsidR="00796E55" w:rsidRPr="00FF11AE">
        <w:rPr>
          <w:rFonts w:ascii="Arial" w:hAnsi="Arial" w:cs="Arial"/>
          <w:color w:val="auto"/>
          <w:sz w:val="22"/>
          <w:szCs w:val="22"/>
        </w:rPr>
        <w:t>WDV</w:t>
      </w:r>
      <w:r w:rsidRPr="00FF11AE">
        <w:rPr>
          <w:rFonts w:ascii="Arial" w:hAnsi="Arial" w:cs="Arial"/>
          <w:color w:val="auto"/>
          <w:sz w:val="22"/>
          <w:szCs w:val="22"/>
        </w:rPr>
        <w:t xml:space="preserve"> and community and government organisations to progress implementation of the WDV Women’s Empowerment Program</w:t>
      </w:r>
      <w:r w:rsidR="00796E55" w:rsidRPr="00FF11AE">
        <w:rPr>
          <w:rFonts w:ascii="Arial" w:hAnsi="Arial" w:cs="Arial"/>
          <w:color w:val="auto"/>
          <w:sz w:val="22"/>
          <w:szCs w:val="22"/>
        </w:rPr>
        <w:t>.</w:t>
      </w:r>
    </w:p>
    <w:p w14:paraId="7ADD8AB8" w14:textId="53A01749" w:rsidR="000A24E2" w:rsidRPr="00FF11AE" w:rsidRDefault="000A24E2" w:rsidP="00445FA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FF11AE">
        <w:rPr>
          <w:rFonts w:ascii="Arial" w:hAnsi="Arial" w:cs="Arial"/>
          <w:color w:val="auto"/>
          <w:sz w:val="22"/>
          <w:szCs w:val="22"/>
        </w:rPr>
        <w:t>Identify funding (including in kind resources) and implementation opportunities for the delivery of Program components.</w:t>
      </w:r>
    </w:p>
    <w:p w14:paraId="201FC0AA" w14:textId="77777777" w:rsidR="000A24E2" w:rsidRPr="00FF11AE" w:rsidRDefault="000A24E2" w:rsidP="000A24E2">
      <w:pPr>
        <w:ind w:left="720"/>
        <w:rPr>
          <w:rFonts w:ascii="Arial" w:hAnsi="Arial" w:cs="Arial"/>
          <w:sz w:val="22"/>
          <w:szCs w:val="22"/>
        </w:rPr>
      </w:pPr>
    </w:p>
    <w:p w14:paraId="1C23F7CE" w14:textId="77777777" w:rsidR="00835619" w:rsidRPr="00FF11AE" w:rsidRDefault="00C12DE4"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KEY RESPONSIBILITIES</w:t>
      </w:r>
    </w:p>
    <w:p w14:paraId="265FEF6F" w14:textId="72618B7B" w:rsidR="00796E55" w:rsidRPr="00FF11AE" w:rsidRDefault="00796E55" w:rsidP="00796E5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sz w:val="22"/>
          <w:szCs w:val="22"/>
        </w:rPr>
      </w:pPr>
      <w:r w:rsidRPr="00FF11AE">
        <w:rPr>
          <w:rFonts w:ascii="Arial" w:hAnsi="Arial" w:cs="Arial"/>
          <w:b/>
          <w:sz w:val="22"/>
          <w:szCs w:val="22"/>
        </w:rPr>
        <w:t xml:space="preserve">Partnership Development </w:t>
      </w:r>
    </w:p>
    <w:p w14:paraId="49713D8E" w14:textId="5979378C" w:rsidR="00796E55" w:rsidRPr="00FF11AE" w:rsidRDefault="00C26B8D" w:rsidP="00445FA8">
      <w:pPr>
        <w:pStyle w:val="Foote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ind w:left="714" w:hanging="357"/>
        <w:rPr>
          <w:rFonts w:ascii="Arial" w:hAnsi="Arial" w:cs="Arial"/>
          <w:color w:val="auto"/>
          <w:sz w:val="22"/>
          <w:szCs w:val="22"/>
        </w:rPr>
      </w:pPr>
      <w:r>
        <w:rPr>
          <w:rFonts w:ascii="Arial" w:hAnsi="Arial" w:cs="Arial"/>
          <w:color w:val="auto"/>
          <w:sz w:val="22"/>
          <w:szCs w:val="22"/>
        </w:rPr>
        <w:t>In conjunction with the Program Manager, a</w:t>
      </w:r>
      <w:r w:rsidR="00796E55" w:rsidRPr="00FF11AE">
        <w:rPr>
          <w:rFonts w:ascii="Arial" w:hAnsi="Arial" w:cs="Arial"/>
          <w:color w:val="auto"/>
          <w:sz w:val="22"/>
          <w:szCs w:val="22"/>
        </w:rPr>
        <w:t xml:space="preserve">ctively pursue, develop and enhance </w:t>
      </w:r>
      <w:r w:rsidR="009348D3" w:rsidRPr="00FF11AE">
        <w:rPr>
          <w:rFonts w:ascii="Arial" w:hAnsi="Arial" w:cs="Arial"/>
          <w:color w:val="auto"/>
          <w:sz w:val="22"/>
          <w:szCs w:val="22"/>
        </w:rPr>
        <w:t xml:space="preserve">local/regional </w:t>
      </w:r>
      <w:r w:rsidR="00796E55" w:rsidRPr="00FF11AE">
        <w:rPr>
          <w:rFonts w:ascii="Arial" w:hAnsi="Arial" w:cs="Arial"/>
          <w:color w:val="auto"/>
          <w:sz w:val="22"/>
          <w:szCs w:val="22"/>
        </w:rPr>
        <w:t xml:space="preserve">partnerships and stakeholder relationships for the delivery of leadership development opportunities for women with disabilities </w:t>
      </w:r>
    </w:p>
    <w:p w14:paraId="18534E53" w14:textId="2EC405AB" w:rsidR="00796E55" w:rsidRPr="00FF11AE" w:rsidRDefault="00796E55" w:rsidP="00445F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60"/>
        <w:ind w:left="714" w:hanging="357"/>
        <w:contextualSpacing w:val="0"/>
        <w:rPr>
          <w:rFonts w:ascii="Arial" w:hAnsi="Arial" w:cs="Arial"/>
          <w:color w:val="auto"/>
          <w:sz w:val="22"/>
          <w:szCs w:val="22"/>
        </w:rPr>
      </w:pPr>
      <w:r w:rsidRPr="00FF11AE">
        <w:rPr>
          <w:rFonts w:ascii="Arial" w:hAnsi="Arial" w:cs="Arial"/>
          <w:color w:val="auto"/>
          <w:sz w:val="22"/>
          <w:szCs w:val="22"/>
        </w:rPr>
        <w:t xml:space="preserve">Identify and pursue </w:t>
      </w:r>
      <w:r w:rsidR="009348D3" w:rsidRPr="00FF11AE">
        <w:rPr>
          <w:rFonts w:ascii="Arial" w:hAnsi="Arial" w:cs="Arial"/>
          <w:color w:val="auto"/>
          <w:sz w:val="22"/>
          <w:szCs w:val="22"/>
        </w:rPr>
        <w:t xml:space="preserve">local and regional </w:t>
      </w:r>
      <w:r w:rsidRPr="00FF11AE">
        <w:rPr>
          <w:rFonts w:ascii="Arial" w:hAnsi="Arial" w:cs="Arial"/>
          <w:color w:val="auto"/>
          <w:sz w:val="22"/>
          <w:szCs w:val="22"/>
        </w:rPr>
        <w:t>funding opportunities</w:t>
      </w:r>
      <w:r w:rsidR="002A1663" w:rsidRPr="00FF11AE">
        <w:rPr>
          <w:rFonts w:ascii="Arial" w:hAnsi="Arial" w:cs="Arial"/>
          <w:color w:val="auto"/>
          <w:sz w:val="22"/>
          <w:szCs w:val="22"/>
        </w:rPr>
        <w:t xml:space="preserve"> for delivery of key components of the Women’s Empowerment Program</w:t>
      </w:r>
    </w:p>
    <w:p w14:paraId="4EF0828B" w14:textId="0034544E" w:rsidR="00796E55" w:rsidRPr="00FF11AE" w:rsidRDefault="002A1663" w:rsidP="00445F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60"/>
        <w:ind w:left="714" w:hanging="357"/>
        <w:contextualSpacing w:val="0"/>
        <w:rPr>
          <w:rFonts w:ascii="Arial" w:hAnsi="Arial" w:cs="Arial"/>
          <w:color w:val="auto"/>
          <w:sz w:val="22"/>
          <w:szCs w:val="22"/>
        </w:rPr>
      </w:pPr>
      <w:r w:rsidRPr="00FF11AE">
        <w:rPr>
          <w:rFonts w:ascii="Arial" w:hAnsi="Arial" w:cs="Arial"/>
          <w:color w:val="auto"/>
          <w:sz w:val="22"/>
          <w:szCs w:val="22"/>
        </w:rPr>
        <w:t>Implement, cultivate and evaluate</w:t>
      </w:r>
      <w:r w:rsidR="009348D3" w:rsidRPr="00FF11AE">
        <w:rPr>
          <w:rFonts w:ascii="Arial" w:hAnsi="Arial" w:cs="Arial"/>
          <w:color w:val="auto"/>
          <w:sz w:val="22"/>
          <w:szCs w:val="22"/>
        </w:rPr>
        <w:t xml:space="preserve"> partnership</w:t>
      </w:r>
      <w:r w:rsidR="00796E55" w:rsidRPr="00FF11AE">
        <w:rPr>
          <w:rFonts w:ascii="Arial" w:hAnsi="Arial" w:cs="Arial"/>
          <w:color w:val="auto"/>
          <w:sz w:val="22"/>
          <w:szCs w:val="22"/>
        </w:rPr>
        <w:t xml:space="preserve"> arrangements with regional organisations willing to work towards </w:t>
      </w:r>
      <w:r w:rsidRPr="00FF11AE">
        <w:rPr>
          <w:rFonts w:ascii="Arial" w:hAnsi="Arial" w:cs="Arial"/>
          <w:color w:val="auto"/>
          <w:sz w:val="22"/>
          <w:szCs w:val="22"/>
        </w:rPr>
        <w:t>the successful delivery of the P</w:t>
      </w:r>
      <w:r w:rsidR="00D65892" w:rsidRPr="00FF11AE">
        <w:rPr>
          <w:rFonts w:ascii="Arial" w:hAnsi="Arial" w:cs="Arial"/>
          <w:color w:val="auto"/>
          <w:sz w:val="22"/>
          <w:szCs w:val="22"/>
        </w:rPr>
        <w:t>rogram</w:t>
      </w:r>
    </w:p>
    <w:p w14:paraId="7BCCF7C4" w14:textId="68FFD181" w:rsidR="00796E55" w:rsidRPr="00FF11AE" w:rsidRDefault="002A1663" w:rsidP="00072C7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14" w:hanging="357"/>
        <w:contextualSpacing w:val="0"/>
        <w:rPr>
          <w:rFonts w:ascii="Arial" w:hAnsi="Arial" w:cs="Arial"/>
          <w:color w:val="auto"/>
          <w:sz w:val="22"/>
          <w:szCs w:val="22"/>
        </w:rPr>
      </w:pPr>
      <w:r w:rsidRPr="00FF11AE">
        <w:rPr>
          <w:rFonts w:ascii="Arial" w:hAnsi="Arial" w:cs="Arial"/>
          <w:color w:val="auto"/>
          <w:sz w:val="22"/>
          <w:szCs w:val="22"/>
        </w:rPr>
        <w:t>Establish and support the sustainability of local and/or regional leadership networks/hubs of women with disabilities</w:t>
      </w:r>
      <w:r w:rsidR="00796E55" w:rsidRPr="00FF11AE">
        <w:rPr>
          <w:rFonts w:ascii="Arial" w:hAnsi="Arial" w:cs="Arial"/>
          <w:color w:val="auto"/>
          <w:sz w:val="22"/>
          <w:szCs w:val="22"/>
        </w:rPr>
        <w:t xml:space="preserve">. </w:t>
      </w:r>
    </w:p>
    <w:p w14:paraId="014A2247" w14:textId="77777777" w:rsidR="00796E55" w:rsidRPr="00FF11AE" w:rsidRDefault="00796E55"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sz w:val="22"/>
          <w:szCs w:val="22"/>
        </w:rPr>
      </w:pPr>
      <w:r w:rsidRPr="00FF11AE">
        <w:rPr>
          <w:rFonts w:ascii="Arial" w:hAnsi="Arial" w:cs="Arial"/>
          <w:b/>
          <w:sz w:val="22"/>
          <w:szCs w:val="22"/>
        </w:rPr>
        <w:t xml:space="preserve">Facilitate Leadership and advocacy training and development </w:t>
      </w:r>
    </w:p>
    <w:p w14:paraId="1411ABE0" w14:textId="04AE7B5C" w:rsidR="00796E55" w:rsidRPr="00FF11AE" w:rsidRDefault="00796E55" w:rsidP="002A1663">
      <w:pPr>
        <w:spacing w:after="120"/>
        <w:ind w:left="142"/>
        <w:rPr>
          <w:rFonts w:ascii="Arial" w:hAnsi="Arial" w:cs="Arial"/>
          <w:sz w:val="22"/>
          <w:szCs w:val="22"/>
        </w:rPr>
      </w:pPr>
      <w:r w:rsidRPr="00FF11AE">
        <w:rPr>
          <w:rFonts w:ascii="Arial" w:hAnsi="Arial" w:cs="Arial"/>
          <w:sz w:val="22"/>
          <w:szCs w:val="22"/>
        </w:rPr>
        <w:t>In conjunction with the partner organisation:</w:t>
      </w:r>
    </w:p>
    <w:p w14:paraId="04FB7F0E" w14:textId="273BE5E8" w:rsidR="00796E55" w:rsidRPr="00FF11AE" w:rsidRDefault="00796E55" w:rsidP="00445F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357"/>
        <w:contextualSpacing w:val="0"/>
        <w:rPr>
          <w:rFonts w:ascii="Arial" w:hAnsi="Arial" w:cs="Arial"/>
          <w:sz w:val="22"/>
          <w:szCs w:val="22"/>
        </w:rPr>
      </w:pPr>
      <w:r w:rsidRPr="00FF11AE">
        <w:rPr>
          <w:rFonts w:ascii="Arial" w:hAnsi="Arial" w:cs="Arial"/>
          <w:sz w:val="22"/>
          <w:szCs w:val="22"/>
        </w:rPr>
        <w:t xml:space="preserve">Promote the </w:t>
      </w:r>
      <w:r w:rsidR="00F91FB6">
        <w:rPr>
          <w:rFonts w:ascii="Arial" w:hAnsi="Arial" w:cs="Arial"/>
          <w:sz w:val="22"/>
          <w:szCs w:val="22"/>
        </w:rPr>
        <w:t xml:space="preserve">Enabling Women </w:t>
      </w:r>
      <w:r w:rsidRPr="00FF11AE">
        <w:rPr>
          <w:rFonts w:ascii="Arial" w:hAnsi="Arial" w:cs="Arial"/>
          <w:sz w:val="22"/>
          <w:szCs w:val="22"/>
        </w:rPr>
        <w:t xml:space="preserve">program to women with disabilities </w:t>
      </w:r>
    </w:p>
    <w:p w14:paraId="3F45F06C" w14:textId="34486DAA" w:rsidR="00796E55" w:rsidRPr="00FF11AE" w:rsidRDefault="00796E55" w:rsidP="00445F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357"/>
        <w:contextualSpacing w:val="0"/>
        <w:rPr>
          <w:rFonts w:ascii="Arial" w:hAnsi="Arial" w:cs="Arial"/>
          <w:sz w:val="22"/>
          <w:szCs w:val="22"/>
        </w:rPr>
      </w:pPr>
      <w:r w:rsidRPr="00FF11AE">
        <w:rPr>
          <w:rFonts w:ascii="Arial" w:hAnsi="Arial" w:cs="Arial"/>
          <w:sz w:val="22"/>
          <w:szCs w:val="22"/>
        </w:rPr>
        <w:t xml:space="preserve">Assess </w:t>
      </w:r>
      <w:r w:rsidR="00D65892" w:rsidRPr="00FF11AE">
        <w:rPr>
          <w:rFonts w:ascii="Arial" w:hAnsi="Arial" w:cs="Arial"/>
          <w:sz w:val="22"/>
          <w:szCs w:val="22"/>
        </w:rPr>
        <w:t>the suitability of applicants for the program</w:t>
      </w:r>
    </w:p>
    <w:p w14:paraId="17D3AF52" w14:textId="56E716D7" w:rsidR="00BF390D" w:rsidRPr="00FF11AE" w:rsidRDefault="00BF390D" w:rsidP="00445F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357"/>
        <w:contextualSpacing w:val="0"/>
        <w:rPr>
          <w:rFonts w:ascii="Arial" w:hAnsi="Arial" w:cs="Arial"/>
          <w:color w:val="auto"/>
          <w:sz w:val="22"/>
          <w:szCs w:val="22"/>
        </w:rPr>
      </w:pPr>
      <w:r w:rsidRPr="00FF11AE">
        <w:rPr>
          <w:rFonts w:ascii="Arial" w:hAnsi="Arial" w:cs="Arial"/>
          <w:color w:val="auto"/>
          <w:sz w:val="22"/>
          <w:szCs w:val="22"/>
        </w:rPr>
        <w:t>Deliver Enabling Women’s Programs and facilitate mentoring opportunit</w:t>
      </w:r>
      <w:r w:rsidR="00EE3680" w:rsidRPr="00FF11AE">
        <w:rPr>
          <w:rFonts w:ascii="Arial" w:hAnsi="Arial" w:cs="Arial"/>
          <w:color w:val="auto"/>
          <w:sz w:val="22"/>
          <w:szCs w:val="22"/>
        </w:rPr>
        <w:t>i</w:t>
      </w:r>
      <w:r w:rsidRPr="00FF11AE">
        <w:rPr>
          <w:rFonts w:ascii="Arial" w:hAnsi="Arial" w:cs="Arial"/>
          <w:color w:val="auto"/>
          <w:sz w:val="22"/>
          <w:szCs w:val="22"/>
        </w:rPr>
        <w:t xml:space="preserve">es for building leadership and advocacy skills of women with disabilities in their local communities </w:t>
      </w:r>
      <w:r w:rsidR="00D65892" w:rsidRPr="00FF11AE">
        <w:rPr>
          <w:rFonts w:ascii="Arial" w:hAnsi="Arial" w:cs="Arial"/>
          <w:color w:val="auto"/>
          <w:sz w:val="22"/>
          <w:szCs w:val="22"/>
        </w:rPr>
        <w:t>and more broadly within society</w:t>
      </w:r>
    </w:p>
    <w:p w14:paraId="2634B6B8" w14:textId="504F1528" w:rsidR="00796E55" w:rsidRPr="00FF11AE" w:rsidRDefault="00796E55" w:rsidP="00445F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357"/>
        <w:contextualSpacing w:val="0"/>
        <w:rPr>
          <w:rFonts w:ascii="Arial" w:hAnsi="Arial" w:cs="Arial"/>
          <w:color w:val="auto"/>
          <w:sz w:val="22"/>
          <w:szCs w:val="22"/>
        </w:rPr>
      </w:pPr>
      <w:r w:rsidRPr="00FF11AE">
        <w:rPr>
          <w:rFonts w:ascii="Arial" w:hAnsi="Arial" w:cs="Arial"/>
          <w:color w:val="auto"/>
          <w:sz w:val="22"/>
          <w:szCs w:val="22"/>
        </w:rPr>
        <w:t>Promote volunteer</w:t>
      </w:r>
      <w:r w:rsidR="00BF390D" w:rsidRPr="00FF11AE">
        <w:rPr>
          <w:rFonts w:ascii="Arial" w:hAnsi="Arial" w:cs="Arial"/>
          <w:color w:val="auto"/>
          <w:sz w:val="22"/>
          <w:szCs w:val="22"/>
        </w:rPr>
        <w:t xml:space="preserve"> and leadership</w:t>
      </w:r>
      <w:r w:rsidRPr="00FF11AE">
        <w:rPr>
          <w:rFonts w:ascii="Arial" w:hAnsi="Arial" w:cs="Arial"/>
          <w:color w:val="auto"/>
          <w:sz w:val="22"/>
          <w:szCs w:val="22"/>
        </w:rPr>
        <w:t xml:space="preserve"> opportunities</w:t>
      </w:r>
      <w:r w:rsidR="00BF390D" w:rsidRPr="00FF11AE">
        <w:rPr>
          <w:rFonts w:ascii="Arial" w:hAnsi="Arial" w:cs="Arial"/>
          <w:color w:val="auto"/>
          <w:sz w:val="22"/>
          <w:szCs w:val="22"/>
        </w:rPr>
        <w:t xml:space="preserve"> to increase the visibility and voice of women with disabilities</w:t>
      </w:r>
    </w:p>
    <w:p w14:paraId="399FB19B" w14:textId="051FBA53" w:rsidR="00D65892" w:rsidRPr="00FF11AE" w:rsidRDefault="00796E55" w:rsidP="00445F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357"/>
        <w:contextualSpacing w:val="0"/>
        <w:rPr>
          <w:rFonts w:ascii="Arial" w:hAnsi="Arial" w:cs="Arial"/>
          <w:color w:val="auto"/>
          <w:sz w:val="22"/>
          <w:szCs w:val="22"/>
        </w:rPr>
      </w:pPr>
      <w:r w:rsidRPr="00FF11AE">
        <w:rPr>
          <w:rFonts w:ascii="Arial" w:hAnsi="Arial" w:cs="Arial"/>
          <w:color w:val="auto"/>
          <w:sz w:val="22"/>
          <w:szCs w:val="22"/>
        </w:rPr>
        <w:t xml:space="preserve">Identify ways members can </w:t>
      </w:r>
      <w:r w:rsidR="004A2F2E">
        <w:rPr>
          <w:rFonts w:ascii="Arial" w:hAnsi="Arial" w:cs="Arial"/>
          <w:color w:val="auto"/>
          <w:sz w:val="22"/>
          <w:szCs w:val="22"/>
        </w:rPr>
        <w:t xml:space="preserve">contribute to and be </w:t>
      </w:r>
      <w:r w:rsidRPr="00FF11AE">
        <w:rPr>
          <w:rFonts w:ascii="Arial" w:hAnsi="Arial" w:cs="Arial"/>
          <w:color w:val="auto"/>
          <w:sz w:val="22"/>
          <w:szCs w:val="22"/>
        </w:rPr>
        <w:t>involved in Women with Disabilities Victoria’s objectives.</w:t>
      </w:r>
    </w:p>
    <w:p w14:paraId="4F5273C1" w14:textId="10A8093B" w:rsidR="00796E55" w:rsidRDefault="00D65892" w:rsidP="00072C7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357"/>
        <w:contextualSpacing w:val="0"/>
        <w:rPr>
          <w:rFonts w:ascii="Arial" w:hAnsi="Arial" w:cs="Arial"/>
          <w:color w:val="auto"/>
          <w:sz w:val="22"/>
          <w:szCs w:val="22"/>
        </w:rPr>
      </w:pPr>
      <w:r w:rsidRPr="00FF11AE">
        <w:rPr>
          <w:rFonts w:ascii="Arial" w:hAnsi="Arial" w:cs="Arial"/>
          <w:color w:val="auto"/>
          <w:sz w:val="22"/>
          <w:szCs w:val="22"/>
        </w:rPr>
        <w:t xml:space="preserve">Recruit </w:t>
      </w:r>
      <w:r w:rsidR="00C26B8D">
        <w:rPr>
          <w:rFonts w:ascii="Arial" w:hAnsi="Arial" w:cs="Arial"/>
          <w:color w:val="auto"/>
          <w:sz w:val="22"/>
          <w:szCs w:val="22"/>
        </w:rPr>
        <w:t xml:space="preserve">and support </w:t>
      </w:r>
      <w:r w:rsidRPr="00FF11AE">
        <w:rPr>
          <w:rFonts w:ascii="Arial" w:hAnsi="Arial" w:cs="Arial"/>
          <w:color w:val="auto"/>
          <w:sz w:val="22"/>
          <w:szCs w:val="22"/>
        </w:rPr>
        <w:t>co-facilitato</w:t>
      </w:r>
      <w:r w:rsidR="00CA5C87" w:rsidRPr="00FF11AE">
        <w:rPr>
          <w:rFonts w:ascii="Arial" w:hAnsi="Arial" w:cs="Arial"/>
          <w:color w:val="auto"/>
          <w:sz w:val="22"/>
          <w:szCs w:val="22"/>
        </w:rPr>
        <w:t>rs and mentor coordinators (where</w:t>
      </w:r>
      <w:r w:rsidRPr="00FF11AE">
        <w:rPr>
          <w:rFonts w:ascii="Arial" w:hAnsi="Arial" w:cs="Arial"/>
          <w:color w:val="auto"/>
          <w:sz w:val="22"/>
          <w:szCs w:val="22"/>
        </w:rPr>
        <w:t xml:space="preserve"> applicable) </w:t>
      </w:r>
      <w:r w:rsidR="00796E55" w:rsidRPr="00FF11AE">
        <w:rPr>
          <w:rFonts w:ascii="Arial" w:hAnsi="Arial" w:cs="Arial"/>
          <w:color w:val="auto"/>
          <w:sz w:val="22"/>
          <w:szCs w:val="22"/>
        </w:rPr>
        <w:t xml:space="preserve"> </w:t>
      </w:r>
    </w:p>
    <w:p w14:paraId="1976D455" w14:textId="0297967A" w:rsidR="00F91FB6" w:rsidRPr="00F91FB6" w:rsidRDefault="00F91FB6" w:rsidP="00072C7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357"/>
        <w:contextualSpacing w:val="0"/>
        <w:rPr>
          <w:rFonts w:ascii="Arial" w:hAnsi="Arial" w:cs="Arial"/>
          <w:color w:val="auto"/>
          <w:sz w:val="22"/>
          <w:szCs w:val="22"/>
        </w:rPr>
      </w:pPr>
      <w:r w:rsidRPr="00F91FB6">
        <w:rPr>
          <w:rFonts w:ascii="Arial" w:hAnsi="Arial" w:cs="Arial"/>
          <w:color w:val="auto"/>
          <w:sz w:val="22"/>
          <w:szCs w:val="22"/>
        </w:rPr>
        <w:t>Support and resource Local Hub Liaison Officers</w:t>
      </w:r>
    </w:p>
    <w:p w14:paraId="292F94D2" w14:textId="77777777" w:rsidR="00796E55" w:rsidRPr="00FF11AE" w:rsidRDefault="00796E55"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sz w:val="22"/>
          <w:szCs w:val="22"/>
        </w:rPr>
      </w:pPr>
      <w:r w:rsidRPr="00FF11AE">
        <w:rPr>
          <w:rFonts w:ascii="Arial" w:hAnsi="Arial" w:cs="Arial"/>
          <w:b/>
          <w:sz w:val="22"/>
          <w:szCs w:val="22"/>
        </w:rPr>
        <w:t>External communication</w:t>
      </w:r>
    </w:p>
    <w:p w14:paraId="216D10BC" w14:textId="3A0360AA" w:rsidR="00796E55" w:rsidRPr="00FF11AE" w:rsidRDefault="00796E55" w:rsidP="00445F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850" w:hanging="357"/>
        <w:contextualSpacing w:val="0"/>
        <w:textAlignment w:val="baseline"/>
        <w:rPr>
          <w:rFonts w:ascii="Arial" w:hAnsi="Arial" w:cs="Arial"/>
          <w:bCs/>
          <w:sz w:val="22"/>
          <w:szCs w:val="22"/>
        </w:rPr>
      </w:pPr>
      <w:r w:rsidRPr="00FF11AE">
        <w:rPr>
          <w:rFonts w:ascii="Arial" w:hAnsi="Arial" w:cs="Arial"/>
          <w:bCs/>
          <w:sz w:val="22"/>
          <w:szCs w:val="22"/>
        </w:rPr>
        <w:t>S</w:t>
      </w:r>
      <w:r w:rsidR="00EF1820">
        <w:rPr>
          <w:rFonts w:ascii="Arial" w:hAnsi="Arial" w:cs="Arial"/>
          <w:bCs/>
          <w:sz w:val="22"/>
          <w:szCs w:val="22"/>
        </w:rPr>
        <w:t>eek</w:t>
      </w:r>
      <w:r w:rsidRPr="00FF11AE">
        <w:rPr>
          <w:rFonts w:ascii="Arial" w:hAnsi="Arial" w:cs="Arial"/>
          <w:bCs/>
          <w:sz w:val="22"/>
          <w:szCs w:val="22"/>
        </w:rPr>
        <w:t xml:space="preserve"> opportunities </w:t>
      </w:r>
      <w:r w:rsidR="00EF1820">
        <w:rPr>
          <w:rFonts w:ascii="Arial" w:hAnsi="Arial" w:cs="Arial"/>
          <w:bCs/>
          <w:sz w:val="22"/>
          <w:szCs w:val="22"/>
        </w:rPr>
        <w:t xml:space="preserve">to engage </w:t>
      </w:r>
      <w:r w:rsidRPr="00FF11AE">
        <w:rPr>
          <w:rFonts w:ascii="Arial" w:hAnsi="Arial" w:cs="Arial"/>
          <w:bCs/>
          <w:sz w:val="22"/>
          <w:szCs w:val="22"/>
        </w:rPr>
        <w:t>and liaise with organisations regarding better representation of issu</w:t>
      </w:r>
      <w:r w:rsidR="00D65892" w:rsidRPr="00FF11AE">
        <w:rPr>
          <w:rFonts w:ascii="Arial" w:hAnsi="Arial" w:cs="Arial"/>
          <w:bCs/>
          <w:sz w:val="22"/>
          <w:szCs w:val="22"/>
        </w:rPr>
        <w:t>es for women with disabilities</w:t>
      </w:r>
    </w:p>
    <w:p w14:paraId="7027CAF8" w14:textId="603A3677" w:rsidR="00796E55" w:rsidRPr="00FF11AE" w:rsidRDefault="00796E55" w:rsidP="00445F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850" w:hanging="357"/>
        <w:contextualSpacing w:val="0"/>
        <w:textAlignment w:val="baseline"/>
        <w:rPr>
          <w:rFonts w:ascii="Arial" w:hAnsi="Arial" w:cs="Arial"/>
          <w:bCs/>
          <w:sz w:val="22"/>
          <w:szCs w:val="22"/>
        </w:rPr>
      </w:pPr>
      <w:r w:rsidRPr="00FF11AE">
        <w:rPr>
          <w:rFonts w:ascii="Arial" w:hAnsi="Arial" w:cs="Arial"/>
          <w:bCs/>
          <w:sz w:val="22"/>
          <w:szCs w:val="22"/>
        </w:rPr>
        <w:t xml:space="preserve">Contribute to Women with Disabilities Victoria </w:t>
      </w:r>
      <w:r w:rsidR="00D65892" w:rsidRPr="00FF11AE">
        <w:rPr>
          <w:rFonts w:ascii="Arial" w:hAnsi="Arial" w:cs="Arial"/>
          <w:bCs/>
          <w:sz w:val="22"/>
          <w:szCs w:val="22"/>
        </w:rPr>
        <w:t>e-news</w:t>
      </w:r>
    </w:p>
    <w:p w14:paraId="41A281A8" w14:textId="4AD6146A" w:rsidR="00796E55" w:rsidRPr="00FF11AE" w:rsidRDefault="00796E55" w:rsidP="00445FA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850" w:hanging="357"/>
        <w:contextualSpacing w:val="0"/>
        <w:textAlignment w:val="baseline"/>
        <w:rPr>
          <w:rFonts w:ascii="Arial" w:hAnsi="Arial" w:cs="Arial"/>
          <w:bCs/>
          <w:sz w:val="22"/>
          <w:szCs w:val="22"/>
        </w:rPr>
      </w:pPr>
      <w:r w:rsidRPr="00FF11AE">
        <w:rPr>
          <w:rFonts w:ascii="Arial" w:hAnsi="Arial" w:cs="Arial"/>
          <w:sz w:val="22"/>
          <w:szCs w:val="22"/>
        </w:rPr>
        <w:t>Promote Women with Disabilities Victoria and its work in re</w:t>
      </w:r>
      <w:r w:rsidR="00D65892" w:rsidRPr="00FF11AE">
        <w:rPr>
          <w:rFonts w:ascii="Arial" w:hAnsi="Arial" w:cs="Arial"/>
          <w:sz w:val="22"/>
          <w:szCs w:val="22"/>
        </w:rPr>
        <w:t xml:space="preserve">levant </w:t>
      </w:r>
      <w:r w:rsidR="00D14F40" w:rsidRPr="00FF11AE">
        <w:rPr>
          <w:rFonts w:ascii="Arial" w:hAnsi="Arial" w:cs="Arial"/>
          <w:sz w:val="22"/>
          <w:szCs w:val="22"/>
        </w:rPr>
        <w:t>e-</w:t>
      </w:r>
      <w:r w:rsidR="00D65892" w:rsidRPr="00FF11AE">
        <w:rPr>
          <w:rFonts w:ascii="Arial" w:hAnsi="Arial" w:cs="Arial"/>
          <w:sz w:val="22"/>
          <w:szCs w:val="22"/>
        </w:rPr>
        <w:t>newsletters and website</w:t>
      </w:r>
      <w:r w:rsidR="00D14F40" w:rsidRPr="00FF11AE">
        <w:rPr>
          <w:rFonts w:ascii="Arial" w:hAnsi="Arial" w:cs="Arial"/>
          <w:sz w:val="22"/>
          <w:szCs w:val="22"/>
        </w:rPr>
        <w:t>s</w:t>
      </w:r>
    </w:p>
    <w:p w14:paraId="270ECB56" w14:textId="79575C3F" w:rsidR="006411F1" w:rsidRPr="00FF11AE" w:rsidRDefault="006411F1" w:rsidP="00072C7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0" w:hanging="357"/>
        <w:contextualSpacing w:val="0"/>
        <w:textAlignment w:val="baseline"/>
        <w:rPr>
          <w:rFonts w:ascii="Arial" w:hAnsi="Arial" w:cs="Arial"/>
          <w:bCs/>
          <w:sz w:val="22"/>
          <w:szCs w:val="22"/>
        </w:rPr>
      </w:pPr>
      <w:r w:rsidRPr="00FF11AE">
        <w:rPr>
          <w:rFonts w:ascii="Arial" w:hAnsi="Arial" w:cs="Arial"/>
          <w:sz w:val="22"/>
          <w:szCs w:val="22"/>
        </w:rPr>
        <w:t>Promote women’s experience and stories to highlight the leadership skills and develop</w:t>
      </w:r>
      <w:r w:rsidR="00D65892" w:rsidRPr="00FF11AE">
        <w:rPr>
          <w:rFonts w:ascii="Arial" w:hAnsi="Arial" w:cs="Arial"/>
          <w:sz w:val="22"/>
          <w:szCs w:val="22"/>
        </w:rPr>
        <w:t>ment of women with disabilities</w:t>
      </w:r>
    </w:p>
    <w:p w14:paraId="0E012BDF" w14:textId="77777777" w:rsidR="00C26B8D" w:rsidRDefault="00C26B8D"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sz w:val="22"/>
          <w:szCs w:val="22"/>
        </w:rPr>
      </w:pPr>
    </w:p>
    <w:p w14:paraId="1254E3B9" w14:textId="5F4FA887" w:rsidR="00796E55" w:rsidRPr="00FF11AE" w:rsidRDefault="00FF11AE"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sz w:val="22"/>
          <w:szCs w:val="22"/>
        </w:rPr>
      </w:pPr>
      <w:r>
        <w:rPr>
          <w:rFonts w:ascii="Arial" w:hAnsi="Arial" w:cs="Arial"/>
          <w:b/>
          <w:bCs/>
          <w:sz w:val="22"/>
          <w:szCs w:val="22"/>
        </w:rPr>
        <w:t>E</w:t>
      </w:r>
      <w:r w:rsidR="00796E55" w:rsidRPr="00FF11AE">
        <w:rPr>
          <w:rFonts w:ascii="Arial" w:hAnsi="Arial" w:cs="Arial"/>
          <w:b/>
          <w:bCs/>
          <w:sz w:val="22"/>
          <w:szCs w:val="22"/>
        </w:rPr>
        <w:t>valuation of the program</w:t>
      </w:r>
    </w:p>
    <w:p w14:paraId="5DB0F3F1" w14:textId="54061803" w:rsidR="00796E55" w:rsidRPr="00FF11AE" w:rsidRDefault="00796E55" w:rsidP="00CA5C8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64"/>
        <w:contextualSpacing w:val="0"/>
        <w:textAlignment w:val="baseline"/>
        <w:rPr>
          <w:rFonts w:ascii="Arial" w:hAnsi="Arial" w:cs="Arial"/>
          <w:bCs/>
          <w:color w:val="auto"/>
          <w:sz w:val="22"/>
          <w:szCs w:val="22"/>
        </w:rPr>
      </w:pPr>
      <w:r w:rsidRPr="00FF11AE">
        <w:rPr>
          <w:rFonts w:ascii="Arial" w:hAnsi="Arial" w:cs="Arial"/>
          <w:bCs/>
          <w:sz w:val="22"/>
          <w:szCs w:val="22"/>
        </w:rPr>
        <w:t xml:space="preserve">Assist in the design and implementation of evaluation of </w:t>
      </w:r>
      <w:r w:rsidR="00AB7C07" w:rsidRPr="00FF11AE">
        <w:rPr>
          <w:rFonts w:ascii="Arial" w:hAnsi="Arial" w:cs="Arial"/>
          <w:bCs/>
          <w:sz w:val="22"/>
          <w:szCs w:val="22"/>
        </w:rPr>
        <w:t xml:space="preserve">the </w:t>
      </w:r>
      <w:r w:rsidR="00AB7C07" w:rsidRPr="00FF11AE">
        <w:rPr>
          <w:rFonts w:ascii="Arial" w:hAnsi="Arial" w:cs="Arial"/>
          <w:bCs/>
          <w:color w:val="auto"/>
          <w:sz w:val="22"/>
          <w:szCs w:val="22"/>
        </w:rPr>
        <w:t xml:space="preserve">impact of relevant components of </w:t>
      </w:r>
      <w:r w:rsidRPr="00FF11AE">
        <w:rPr>
          <w:rFonts w:ascii="Arial" w:hAnsi="Arial" w:cs="Arial"/>
          <w:bCs/>
          <w:color w:val="auto"/>
          <w:sz w:val="22"/>
          <w:szCs w:val="22"/>
        </w:rPr>
        <w:t xml:space="preserve">the </w:t>
      </w:r>
      <w:r w:rsidR="00AB7C07" w:rsidRPr="00FF11AE">
        <w:rPr>
          <w:rFonts w:ascii="Arial" w:hAnsi="Arial" w:cs="Arial"/>
          <w:bCs/>
          <w:color w:val="auto"/>
          <w:sz w:val="22"/>
          <w:szCs w:val="22"/>
        </w:rPr>
        <w:t>Women’s Empowerment P</w:t>
      </w:r>
      <w:r w:rsidRPr="00FF11AE">
        <w:rPr>
          <w:rFonts w:ascii="Arial" w:hAnsi="Arial" w:cs="Arial"/>
          <w:bCs/>
          <w:color w:val="auto"/>
          <w:sz w:val="22"/>
          <w:szCs w:val="22"/>
        </w:rPr>
        <w:t>rogram from the perspective of all stakeholders.</w:t>
      </w:r>
    </w:p>
    <w:p w14:paraId="07726CF4" w14:textId="7726E78A" w:rsidR="00EB1A49" w:rsidRPr="00FF11AE" w:rsidRDefault="00EB1A49"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sz w:val="22"/>
          <w:szCs w:val="22"/>
        </w:rPr>
      </w:pPr>
      <w:r w:rsidRPr="00FF11AE">
        <w:rPr>
          <w:rFonts w:ascii="Arial" w:hAnsi="Arial" w:cs="Arial"/>
          <w:b/>
          <w:bCs/>
          <w:sz w:val="22"/>
          <w:szCs w:val="22"/>
        </w:rPr>
        <w:t>Financial Management</w:t>
      </w:r>
    </w:p>
    <w:p w14:paraId="46ED49F2" w14:textId="77777777" w:rsidR="00EB1A49" w:rsidRPr="00FF11AE" w:rsidRDefault="00EB1A49" w:rsidP="00445FA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18"/>
        </w:tabs>
        <w:overflowPunct w:val="0"/>
        <w:autoSpaceDE w:val="0"/>
        <w:autoSpaceDN w:val="0"/>
        <w:adjustRightInd w:val="0"/>
        <w:spacing w:after="120"/>
        <w:ind w:left="851"/>
        <w:textAlignment w:val="baseline"/>
        <w:rPr>
          <w:rFonts w:ascii="Arial" w:hAnsi="Arial" w:cs="Arial"/>
          <w:sz w:val="22"/>
          <w:szCs w:val="22"/>
        </w:rPr>
      </w:pPr>
      <w:r w:rsidRPr="00FF11AE">
        <w:rPr>
          <w:rFonts w:ascii="Arial" w:hAnsi="Arial" w:cs="Arial"/>
          <w:sz w:val="22"/>
          <w:szCs w:val="22"/>
        </w:rPr>
        <w:t>Develop and expend budget within extent of authority.</w:t>
      </w:r>
    </w:p>
    <w:p w14:paraId="08427E8B" w14:textId="77777777" w:rsidR="00796E55" w:rsidRPr="00FF11AE" w:rsidRDefault="00796E55" w:rsidP="00EE7E80">
      <w:pPr>
        <w:pStyle w:val="Heading1"/>
        <w:spacing w:line="288" w:lineRule="auto"/>
        <w:contextualSpacing/>
        <w:jc w:val="left"/>
        <w:rPr>
          <w:rStyle w:val="PageNumber"/>
          <w:rFonts w:cs="Arial"/>
          <w:b/>
          <w:bCs/>
          <w:u w:val="none"/>
        </w:rPr>
      </w:pPr>
    </w:p>
    <w:p w14:paraId="64CE18FC" w14:textId="18566361" w:rsidR="00835619" w:rsidRPr="00FF11AE" w:rsidRDefault="00C12DE4" w:rsidP="00EE7E80">
      <w:pPr>
        <w:pStyle w:val="Heading1"/>
        <w:spacing w:line="288" w:lineRule="auto"/>
        <w:contextualSpacing/>
        <w:jc w:val="left"/>
        <w:rPr>
          <w:rStyle w:val="PageNumber"/>
          <w:rFonts w:cs="Arial"/>
          <w:b/>
          <w:bCs/>
          <w:u w:val="none"/>
        </w:rPr>
      </w:pPr>
      <w:r w:rsidRPr="00FF11AE">
        <w:rPr>
          <w:rStyle w:val="PageNumber"/>
          <w:rFonts w:cs="Arial"/>
          <w:b/>
          <w:bCs/>
          <w:u w:val="none"/>
        </w:rPr>
        <w:t>GENERAL RESPONSIBILITIES</w:t>
      </w:r>
    </w:p>
    <w:p w14:paraId="452F3271" w14:textId="33A27DE7" w:rsidR="009C1EC6" w:rsidRDefault="009C1EC6" w:rsidP="00F91FB6">
      <w:pPr>
        <w:pStyle w:val="BodyTextIndent"/>
      </w:pPr>
      <w:r w:rsidRPr="00F91FB6">
        <w:t>The following responsibilities are required to be carried out and apply to all W</w:t>
      </w:r>
      <w:r w:rsidR="00AA496D" w:rsidRPr="00F91FB6">
        <w:t xml:space="preserve">omen’s </w:t>
      </w:r>
      <w:r w:rsidRPr="00F91FB6">
        <w:t>E</w:t>
      </w:r>
      <w:r w:rsidR="00AA496D" w:rsidRPr="00F91FB6">
        <w:t xml:space="preserve">mpowerment </w:t>
      </w:r>
      <w:r w:rsidRPr="00F91FB6">
        <w:t>O</w:t>
      </w:r>
      <w:r w:rsidR="00AA496D" w:rsidRPr="00F91FB6">
        <w:t>fficers</w:t>
      </w:r>
      <w:r w:rsidRPr="00F91FB6">
        <w:t>:</w:t>
      </w:r>
    </w:p>
    <w:p w14:paraId="05A3FAF7" w14:textId="77777777" w:rsidR="00F91FB6" w:rsidRPr="00F91FB6" w:rsidRDefault="00F91FB6" w:rsidP="009C1EC6">
      <w:pPr>
        <w:tabs>
          <w:tab w:val="left" w:pos="360"/>
        </w:tabs>
        <w:rPr>
          <w:rFonts w:ascii="Arial" w:hAnsi="Arial" w:cs="Arial"/>
          <w:sz w:val="22"/>
          <w:szCs w:val="22"/>
        </w:rPr>
      </w:pPr>
    </w:p>
    <w:p w14:paraId="6F6EDB6A" w14:textId="5A913C9C" w:rsidR="009C1EC6" w:rsidRPr="00F91FB6" w:rsidRDefault="00FF11AE" w:rsidP="00FF11AE">
      <w:pPr>
        <w:pStyle w:val="ListParagraph"/>
        <w:numPr>
          <w:ilvl w:val="1"/>
          <w:numId w:val="23"/>
        </w:numPr>
        <w:tabs>
          <w:tab w:val="left" w:pos="360"/>
        </w:tabs>
        <w:ind w:left="720"/>
        <w:rPr>
          <w:rFonts w:ascii="Arial" w:hAnsi="Arial" w:cs="Arial"/>
          <w:sz w:val="22"/>
          <w:szCs w:val="22"/>
        </w:rPr>
      </w:pPr>
      <w:r w:rsidRPr="00F91FB6">
        <w:rPr>
          <w:rFonts w:ascii="Arial" w:hAnsi="Arial" w:cs="Arial"/>
          <w:sz w:val="22"/>
          <w:szCs w:val="22"/>
        </w:rPr>
        <w:t>Travel (metro and regional)</w:t>
      </w:r>
      <w:r w:rsidR="00840FB5" w:rsidRPr="00F91FB6">
        <w:rPr>
          <w:rFonts w:ascii="Arial" w:hAnsi="Arial" w:cs="Arial"/>
          <w:sz w:val="22"/>
          <w:szCs w:val="22"/>
        </w:rPr>
        <w:t xml:space="preserve"> to and from program workshops and meetings </w:t>
      </w:r>
      <w:r w:rsidRPr="00F91FB6">
        <w:rPr>
          <w:rFonts w:ascii="Arial" w:hAnsi="Arial" w:cs="Arial"/>
          <w:sz w:val="22"/>
          <w:szCs w:val="22"/>
        </w:rPr>
        <w:t>is required as part of this role. WDV will reimburse the employee reasonable out of pocket expenses actually and necessarily incurred in the course of her duties as per</w:t>
      </w:r>
      <w:r w:rsidR="00A354CA" w:rsidRPr="00F91FB6">
        <w:rPr>
          <w:rFonts w:ascii="Arial" w:hAnsi="Arial" w:cs="Arial"/>
          <w:sz w:val="22"/>
          <w:szCs w:val="22"/>
        </w:rPr>
        <w:t xml:space="preserve"> Part 7, No. 44 under the </w:t>
      </w:r>
      <w:r w:rsidRPr="00F91FB6">
        <w:rPr>
          <w:rStyle w:val="PageNumber"/>
          <w:rFonts w:ascii="Arial" w:hAnsi="Arial" w:cs="Arial"/>
          <w:color w:val="auto"/>
          <w:sz w:val="22"/>
          <w:szCs w:val="22"/>
        </w:rPr>
        <w:t>WHV EBA 2007</w:t>
      </w:r>
      <w:r w:rsidR="00A354CA" w:rsidRPr="00F91FB6">
        <w:rPr>
          <w:rStyle w:val="PageNumber"/>
          <w:rFonts w:ascii="Arial" w:hAnsi="Arial" w:cs="Arial"/>
          <w:color w:val="auto"/>
          <w:sz w:val="22"/>
          <w:szCs w:val="22"/>
        </w:rPr>
        <w:t>.</w:t>
      </w:r>
    </w:p>
    <w:p w14:paraId="6454D211" w14:textId="36452084" w:rsidR="009C1EC6" w:rsidRPr="00F91FB6" w:rsidRDefault="00840FB5" w:rsidP="009C1EC6">
      <w:pPr>
        <w:pStyle w:val="ListParagraph"/>
        <w:numPr>
          <w:ilvl w:val="1"/>
          <w:numId w:val="23"/>
        </w:numPr>
        <w:tabs>
          <w:tab w:val="left" w:pos="360"/>
        </w:tabs>
        <w:ind w:left="720"/>
        <w:rPr>
          <w:rFonts w:ascii="Arial" w:hAnsi="Arial" w:cs="Arial"/>
          <w:sz w:val="22"/>
          <w:szCs w:val="22"/>
        </w:rPr>
      </w:pPr>
      <w:r w:rsidRPr="00F91FB6">
        <w:rPr>
          <w:rFonts w:ascii="Arial" w:hAnsi="Arial" w:cs="Arial"/>
          <w:sz w:val="22"/>
          <w:szCs w:val="22"/>
        </w:rPr>
        <w:t>Setting up and packing down of program workshops, meetings and presentations, including and not limited to manual handling (unpacking and packing-</w:t>
      </w:r>
      <w:r w:rsidR="00EC18D9" w:rsidRPr="00F91FB6">
        <w:rPr>
          <w:rFonts w:ascii="Arial" w:hAnsi="Arial" w:cs="Arial"/>
          <w:sz w:val="22"/>
          <w:szCs w:val="22"/>
        </w:rPr>
        <w:t xml:space="preserve"> u</w:t>
      </w:r>
      <w:r w:rsidRPr="00F91FB6">
        <w:rPr>
          <w:rFonts w:ascii="Arial" w:hAnsi="Arial" w:cs="Arial"/>
          <w:sz w:val="22"/>
          <w:szCs w:val="22"/>
        </w:rPr>
        <w:t xml:space="preserve">p), lifting and moving. </w:t>
      </w:r>
    </w:p>
    <w:p w14:paraId="1EE5ABDE" w14:textId="77777777" w:rsidR="00840FB5" w:rsidRPr="00FF11AE" w:rsidRDefault="00840FB5" w:rsidP="00840FB5">
      <w:pPr>
        <w:pStyle w:val="ListParagraph"/>
        <w:tabs>
          <w:tab w:val="left" w:pos="360"/>
        </w:tabs>
        <w:rPr>
          <w:rFonts w:ascii="Arial" w:hAnsi="Arial" w:cs="Arial"/>
          <w:sz w:val="22"/>
          <w:szCs w:val="22"/>
        </w:rPr>
      </w:pPr>
    </w:p>
    <w:p w14:paraId="51A17202" w14:textId="77777777" w:rsidR="00835619" w:rsidRPr="00FF11AE" w:rsidRDefault="00C12DE4" w:rsidP="00EE7E80">
      <w:pPr>
        <w:pStyle w:val="Heading1"/>
        <w:spacing w:line="288" w:lineRule="auto"/>
        <w:ind w:firstLine="360"/>
        <w:contextualSpacing/>
        <w:jc w:val="left"/>
        <w:rPr>
          <w:rFonts w:cs="Arial"/>
        </w:rPr>
      </w:pPr>
      <w:r w:rsidRPr="00FF11AE">
        <w:rPr>
          <w:rStyle w:val="PageNumber"/>
          <w:rFonts w:cs="Arial"/>
          <w:u w:val="none"/>
        </w:rPr>
        <w:t>The following responsibilities are required to be carried out and apply to all staff at WDV:</w:t>
      </w:r>
    </w:p>
    <w:p w14:paraId="399F973C" w14:textId="6C42E9F5" w:rsidR="00835619" w:rsidRPr="00FF11AE" w:rsidRDefault="00C12DE4" w:rsidP="00EE7E80">
      <w:pPr>
        <w:numPr>
          <w:ilvl w:val="0"/>
          <w:numId w:val="7"/>
        </w:numPr>
        <w:spacing w:line="288" w:lineRule="auto"/>
        <w:ind w:left="720"/>
        <w:contextualSpacing/>
        <w:rPr>
          <w:rFonts w:ascii="Arial" w:hAnsi="Arial" w:cs="Arial"/>
          <w:sz w:val="22"/>
          <w:szCs w:val="22"/>
        </w:rPr>
      </w:pPr>
      <w:r w:rsidRPr="00FF11AE">
        <w:rPr>
          <w:rStyle w:val="PageNumber"/>
          <w:rFonts w:ascii="Arial" w:hAnsi="Arial" w:cs="Arial"/>
          <w:sz w:val="22"/>
          <w:szCs w:val="22"/>
        </w:rPr>
        <w:t>Contribute to WDV’s capacity as a feminist organisation to deliver its goals, enable and support high performing teams and foster productive inte</w:t>
      </w:r>
      <w:r w:rsidR="00396C44" w:rsidRPr="00FF11AE">
        <w:rPr>
          <w:rStyle w:val="PageNumber"/>
          <w:rFonts w:ascii="Arial" w:hAnsi="Arial" w:cs="Arial"/>
          <w:sz w:val="22"/>
          <w:szCs w:val="22"/>
        </w:rPr>
        <w:t>rnal and external relationships</w:t>
      </w:r>
    </w:p>
    <w:p w14:paraId="3A79B0D7" w14:textId="17137AA9" w:rsidR="00835619" w:rsidRPr="00FF11AE" w:rsidRDefault="00C12DE4" w:rsidP="00EE7E80">
      <w:pPr>
        <w:numPr>
          <w:ilvl w:val="0"/>
          <w:numId w:val="7"/>
        </w:numPr>
        <w:spacing w:line="288" w:lineRule="auto"/>
        <w:ind w:left="720"/>
        <w:contextualSpacing/>
        <w:rPr>
          <w:rFonts w:ascii="Arial" w:hAnsi="Arial" w:cs="Arial"/>
          <w:sz w:val="22"/>
          <w:szCs w:val="22"/>
        </w:rPr>
      </w:pPr>
      <w:r w:rsidRPr="00FF11AE">
        <w:rPr>
          <w:rStyle w:val="PageNumber"/>
          <w:rFonts w:ascii="Arial" w:hAnsi="Arial" w:cs="Arial"/>
          <w:sz w:val="22"/>
          <w:szCs w:val="22"/>
        </w:rPr>
        <w:t>Provide verbal and written reports and</w:t>
      </w:r>
      <w:r w:rsidR="00396C44" w:rsidRPr="00FF11AE">
        <w:rPr>
          <w:rStyle w:val="PageNumber"/>
          <w:rFonts w:ascii="Arial" w:hAnsi="Arial" w:cs="Arial"/>
          <w:sz w:val="22"/>
          <w:szCs w:val="22"/>
        </w:rPr>
        <w:t xml:space="preserve"> activities data as appropriate</w:t>
      </w:r>
    </w:p>
    <w:p w14:paraId="6981EBFD" w14:textId="256CB016" w:rsidR="00835619" w:rsidRPr="00FF11AE" w:rsidRDefault="00C12DE4" w:rsidP="00EE7E80">
      <w:pPr>
        <w:numPr>
          <w:ilvl w:val="0"/>
          <w:numId w:val="7"/>
        </w:numPr>
        <w:spacing w:line="288" w:lineRule="auto"/>
        <w:ind w:left="720"/>
        <w:contextualSpacing/>
        <w:rPr>
          <w:rFonts w:ascii="Arial" w:hAnsi="Arial" w:cs="Arial"/>
          <w:sz w:val="22"/>
          <w:szCs w:val="22"/>
        </w:rPr>
      </w:pPr>
      <w:r w:rsidRPr="00FF11AE">
        <w:rPr>
          <w:rStyle w:val="PageNumber"/>
          <w:rFonts w:ascii="Arial" w:hAnsi="Arial" w:cs="Arial"/>
          <w:sz w:val="22"/>
          <w:szCs w:val="22"/>
        </w:rPr>
        <w:t>Active involvement in a reflective learning organisation committed to strategic and operational planning, setting performance objectives, policy development and review, evaluation, risk ide</w:t>
      </w:r>
      <w:r w:rsidR="00396C44" w:rsidRPr="00FF11AE">
        <w:rPr>
          <w:rStyle w:val="PageNumber"/>
          <w:rFonts w:ascii="Arial" w:hAnsi="Arial" w:cs="Arial"/>
          <w:sz w:val="22"/>
          <w:szCs w:val="22"/>
        </w:rPr>
        <w:t>ntification and risk management</w:t>
      </w:r>
    </w:p>
    <w:p w14:paraId="3847387B" w14:textId="4532404D" w:rsidR="00835619" w:rsidRPr="00FF11AE" w:rsidRDefault="00C12DE4" w:rsidP="00EE7E80">
      <w:pPr>
        <w:numPr>
          <w:ilvl w:val="0"/>
          <w:numId w:val="7"/>
        </w:numPr>
        <w:spacing w:line="288" w:lineRule="auto"/>
        <w:ind w:left="720"/>
        <w:contextualSpacing/>
        <w:rPr>
          <w:rFonts w:ascii="Arial" w:hAnsi="Arial" w:cs="Arial"/>
          <w:sz w:val="22"/>
          <w:szCs w:val="22"/>
        </w:rPr>
      </w:pPr>
      <w:r w:rsidRPr="00FF11AE">
        <w:rPr>
          <w:rStyle w:val="PageNumber"/>
          <w:rFonts w:ascii="Arial" w:hAnsi="Arial" w:cs="Arial"/>
          <w:sz w:val="22"/>
          <w:szCs w:val="22"/>
        </w:rPr>
        <w:t xml:space="preserve">Work within organisational policies, procedures and </w:t>
      </w:r>
      <w:r w:rsidR="00396C44" w:rsidRPr="00FF11AE">
        <w:rPr>
          <w:rStyle w:val="PageNumber"/>
          <w:rFonts w:ascii="Arial" w:hAnsi="Arial" w:cs="Arial"/>
          <w:sz w:val="22"/>
          <w:szCs w:val="22"/>
        </w:rPr>
        <w:t>Enterprise Agreement</w:t>
      </w:r>
    </w:p>
    <w:p w14:paraId="1F4E8BEB" w14:textId="3640F5FA" w:rsidR="00835619" w:rsidRPr="00FF11AE" w:rsidRDefault="00C12DE4" w:rsidP="00EE7E80">
      <w:pPr>
        <w:numPr>
          <w:ilvl w:val="0"/>
          <w:numId w:val="7"/>
        </w:numPr>
        <w:spacing w:line="288" w:lineRule="auto"/>
        <w:ind w:left="720"/>
        <w:contextualSpacing/>
        <w:rPr>
          <w:rStyle w:val="PageNumber"/>
          <w:rFonts w:ascii="Arial" w:hAnsi="Arial" w:cs="Arial"/>
          <w:sz w:val="22"/>
          <w:szCs w:val="22"/>
        </w:rPr>
      </w:pPr>
      <w:r w:rsidRPr="00FF11AE">
        <w:rPr>
          <w:rStyle w:val="PageNumber"/>
          <w:rFonts w:ascii="Arial" w:hAnsi="Arial" w:cs="Arial"/>
          <w:sz w:val="22"/>
          <w:szCs w:val="22"/>
        </w:rPr>
        <w:t>Undertake other duties as directed within ea</w:t>
      </w:r>
      <w:r w:rsidR="00396C44" w:rsidRPr="00FF11AE">
        <w:rPr>
          <w:rStyle w:val="PageNumber"/>
          <w:rFonts w:ascii="Arial" w:hAnsi="Arial" w:cs="Arial"/>
          <w:sz w:val="22"/>
          <w:szCs w:val="22"/>
        </w:rPr>
        <w:t>ch person’s scope and abilities</w:t>
      </w:r>
    </w:p>
    <w:p w14:paraId="428F9023" w14:textId="55E275A1" w:rsidR="00361862" w:rsidRPr="00FF11AE" w:rsidRDefault="003C1090" w:rsidP="00EE7E80">
      <w:pPr>
        <w:pStyle w:val="ListParagraph"/>
        <w:numPr>
          <w:ilvl w:val="0"/>
          <w:numId w:val="7"/>
        </w:numPr>
        <w:spacing w:line="288" w:lineRule="auto"/>
        <w:ind w:left="720"/>
        <w:rPr>
          <w:rFonts w:ascii="Arial" w:hAnsi="Arial" w:cs="Arial"/>
          <w:sz w:val="22"/>
          <w:szCs w:val="22"/>
        </w:rPr>
      </w:pPr>
      <w:r w:rsidRPr="00FF11AE">
        <w:rPr>
          <w:rStyle w:val="PageNumber"/>
          <w:rFonts w:ascii="Arial" w:eastAsia="Gill Sans MT" w:hAnsi="Arial" w:cs="Arial"/>
          <w:sz w:val="22"/>
          <w:szCs w:val="22"/>
        </w:rPr>
        <w:t>Health safety &amp; wellbeing requirements:</w:t>
      </w:r>
    </w:p>
    <w:p w14:paraId="18996EA0" w14:textId="77777777" w:rsidR="00361862" w:rsidRPr="00FF11AE" w:rsidRDefault="00361862" w:rsidP="00445FA8">
      <w:pPr>
        <w:pStyle w:val="ColorfulList-Accent11"/>
        <w:numPr>
          <w:ilvl w:val="0"/>
          <w:numId w:val="27"/>
        </w:numPr>
        <w:spacing w:after="0" w:line="288" w:lineRule="auto"/>
        <w:contextualSpacing/>
        <w:rPr>
          <w:rFonts w:ascii="Arial" w:hAnsi="Arial" w:cs="Arial"/>
        </w:rPr>
      </w:pPr>
      <w:r w:rsidRPr="00FF11AE">
        <w:rPr>
          <w:rStyle w:val="PageNumber"/>
          <w:rFonts w:ascii="Arial" w:hAnsi="Arial" w:cs="Arial"/>
        </w:rPr>
        <w:t>Participate in and contribute to Occupational Health Safety and Wellbeing activities to ensure a safe work environment for staff, clients, contractors and visitors</w:t>
      </w:r>
    </w:p>
    <w:p w14:paraId="5135B6C8" w14:textId="77777777" w:rsidR="00361862" w:rsidRPr="00FF11AE" w:rsidRDefault="00361862" w:rsidP="00445FA8">
      <w:pPr>
        <w:pStyle w:val="ColorfulList-Accent11"/>
        <w:numPr>
          <w:ilvl w:val="0"/>
          <w:numId w:val="27"/>
        </w:numPr>
        <w:spacing w:after="0" w:line="288" w:lineRule="auto"/>
        <w:contextualSpacing/>
        <w:rPr>
          <w:rFonts w:ascii="Arial" w:hAnsi="Arial" w:cs="Arial"/>
        </w:rPr>
      </w:pPr>
      <w:r w:rsidRPr="00FF11AE">
        <w:rPr>
          <w:rStyle w:val="PageNumber"/>
          <w:rFonts w:ascii="Arial" w:hAnsi="Arial" w:cs="Arial"/>
        </w:rPr>
        <w:t>Comply with WDV OHS policies and procedures to participate in the achievement of a safe working culture</w:t>
      </w:r>
    </w:p>
    <w:p w14:paraId="14B1FB83" w14:textId="3D3C5846" w:rsidR="00361862" w:rsidRPr="00FF11AE" w:rsidRDefault="00361862" w:rsidP="00445FA8">
      <w:pPr>
        <w:pStyle w:val="ColorfulList-Accent11"/>
        <w:numPr>
          <w:ilvl w:val="0"/>
          <w:numId w:val="27"/>
        </w:numPr>
        <w:spacing w:after="0" w:line="288" w:lineRule="auto"/>
        <w:contextualSpacing/>
        <w:rPr>
          <w:rStyle w:val="PageNumber"/>
          <w:rFonts w:ascii="Arial" w:hAnsi="Arial" w:cs="Arial"/>
        </w:rPr>
      </w:pPr>
      <w:r w:rsidRPr="00FF11AE">
        <w:rPr>
          <w:rStyle w:val="PageNumber"/>
          <w:rFonts w:ascii="Arial" w:hAnsi="Arial" w:cs="Arial"/>
        </w:rPr>
        <w:t>Where appropriate, participate in workplace inspections, accident reporting and investigations; provide information, instruction and coaching.</w:t>
      </w:r>
    </w:p>
    <w:p w14:paraId="4F135C61" w14:textId="77777777" w:rsidR="009C1EC6" w:rsidRPr="00FF11AE" w:rsidRDefault="009C1EC6" w:rsidP="009C1EC6">
      <w:pPr>
        <w:pStyle w:val="ColorfulList-Accent11"/>
        <w:spacing w:after="0" w:line="288" w:lineRule="auto"/>
        <w:ind w:left="0"/>
        <w:contextualSpacing/>
        <w:rPr>
          <w:rFonts w:ascii="Arial" w:hAnsi="Arial" w:cs="Arial"/>
        </w:rPr>
      </w:pPr>
    </w:p>
    <w:p w14:paraId="5E2CDD91" w14:textId="77777777" w:rsidR="00AF647D" w:rsidRPr="00FF11AE" w:rsidRDefault="00AF647D" w:rsidP="00EE7E80">
      <w:pPr>
        <w:spacing w:line="288" w:lineRule="auto"/>
        <w:contextualSpacing/>
        <w:rPr>
          <w:rStyle w:val="PageNumber"/>
          <w:rFonts w:ascii="Arial" w:hAnsi="Arial" w:cs="Arial"/>
          <w:b/>
          <w:bCs/>
          <w:sz w:val="22"/>
          <w:szCs w:val="22"/>
        </w:rPr>
      </w:pPr>
    </w:p>
    <w:p w14:paraId="6369C427" w14:textId="77777777" w:rsidR="00835619" w:rsidRPr="00FF11AE" w:rsidRDefault="00C12DE4"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ORGANISATIONAL RELATIONSHIPS</w:t>
      </w:r>
    </w:p>
    <w:p w14:paraId="1713EBA0" w14:textId="6BC78909" w:rsidR="00835619" w:rsidRPr="00FF11AE" w:rsidRDefault="00C12DE4"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Internal</w:t>
      </w:r>
      <w:r w:rsidR="003C1090" w:rsidRPr="00FF11AE">
        <w:rPr>
          <w:rStyle w:val="PageNumber"/>
          <w:rFonts w:ascii="Arial" w:hAnsi="Arial" w:cs="Arial"/>
          <w:b/>
          <w:bCs/>
          <w:sz w:val="22"/>
          <w:szCs w:val="22"/>
        </w:rPr>
        <w:t xml:space="preserve"> Relationships &amp; Extent of Authority</w:t>
      </w:r>
    </w:p>
    <w:p w14:paraId="3618E597" w14:textId="26AFDAC3" w:rsidR="004F40E4" w:rsidRPr="00FF11AE" w:rsidRDefault="00C12DE4" w:rsidP="00445FA8">
      <w:pPr>
        <w:numPr>
          <w:ilvl w:val="0"/>
          <w:numId w:val="15"/>
        </w:numPr>
        <w:spacing w:line="288" w:lineRule="auto"/>
        <w:contextualSpacing/>
        <w:rPr>
          <w:rFonts w:ascii="Arial" w:hAnsi="Arial" w:cs="Arial"/>
          <w:sz w:val="22"/>
          <w:szCs w:val="22"/>
        </w:rPr>
      </w:pPr>
      <w:r w:rsidRPr="00FF11AE">
        <w:rPr>
          <w:rStyle w:val="PageNumber"/>
          <w:rFonts w:ascii="Arial" w:hAnsi="Arial" w:cs="Arial"/>
          <w:sz w:val="22"/>
          <w:szCs w:val="22"/>
        </w:rPr>
        <w:t>Contribute to the culture of the decision ma</w:t>
      </w:r>
      <w:r w:rsidR="004F40E4" w:rsidRPr="00FF11AE">
        <w:rPr>
          <w:rStyle w:val="PageNumber"/>
          <w:rFonts w:ascii="Arial" w:hAnsi="Arial" w:cs="Arial"/>
          <w:sz w:val="22"/>
          <w:szCs w:val="22"/>
        </w:rPr>
        <w:t>king processes incorporating co-</w:t>
      </w:r>
      <w:r w:rsidRPr="00FF11AE">
        <w:rPr>
          <w:rStyle w:val="PageNumber"/>
          <w:rFonts w:ascii="Arial" w:hAnsi="Arial" w:cs="Arial"/>
          <w:sz w:val="22"/>
          <w:szCs w:val="22"/>
        </w:rPr>
        <w:t>operation, collaboration and shared accountability with other staff and the Board.</w:t>
      </w:r>
    </w:p>
    <w:p w14:paraId="155FB3BF" w14:textId="77777777" w:rsidR="00E1533F" w:rsidRDefault="004F40E4" w:rsidP="00445FA8">
      <w:pPr>
        <w:numPr>
          <w:ilvl w:val="0"/>
          <w:numId w:val="15"/>
        </w:numPr>
        <w:spacing w:line="288" w:lineRule="auto"/>
        <w:contextualSpacing/>
        <w:rPr>
          <w:rStyle w:val="PageNumber"/>
          <w:rFonts w:ascii="Arial" w:hAnsi="Arial" w:cs="Arial"/>
          <w:color w:val="auto"/>
          <w:sz w:val="22"/>
          <w:szCs w:val="22"/>
        </w:rPr>
      </w:pPr>
      <w:r w:rsidRPr="00FF11AE">
        <w:rPr>
          <w:rStyle w:val="PageNumber"/>
          <w:rFonts w:ascii="Arial" w:hAnsi="Arial" w:cs="Arial"/>
          <w:sz w:val="22"/>
          <w:szCs w:val="22"/>
        </w:rPr>
        <w:t xml:space="preserve">The position reports to the Program Manager, </w:t>
      </w:r>
      <w:r w:rsidR="008A4164">
        <w:rPr>
          <w:rStyle w:val="PageNumber"/>
          <w:rFonts w:ascii="Arial" w:hAnsi="Arial" w:cs="Arial"/>
          <w:sz w:val="22"/>
          <w:szCs w:val="22"/>
        </w:rPr>
        <w:t xml:space="preserve">Community Inclusion and </w:t>
      </w:r>
      <w:r w:rsidRPr="00FF11AE">
        <w:rPr>
          <w:rStyle w:val="PageNumber"/>
          <w:rFonts w:ascii="Arial" w:hAnsi="Arial" w:cs="Arial"/>
          <w:sz w:val="22"/>
          <w:szCs w:val="22"/>
        </w:rPr>
        <w:t xml:space="preserve">Women’s Empowerment </w:t>
      </w:r>
      <w:r w:rsidR="006411F1" w:rsidRPr="00FF11AE">
        <w:rPr>
          <w:rStyle w:val="PageNumber"/>
          <w:rFonts w:ascii="Arial" w:hAnsi="Arial" w:cs="Arial"/>
          <w:color w:val="auto"/>
          <w:sz w:val="22"/>
          <w:szCs w:val="22"/>
        </w:rPr>
        <w:t>and supports and supervises co-facilitators</w:t>
      </w:r>
      <w:r w:rsidR="008A4164">
        <w:rPr>
          <w:rStyle w:val="PageNumber"/>
          <w:rFonts w:ascii="Arial" w:hAnsi="Arial" w:cs="Arial"/>
          <w:color w:val="auto"/>
          <w:sz w:val="22"/>
          <w:szCs w:val="22"/>
        </w:rPr>
        <w:t xml:space="preserve"> and, where applicable,  mentor coordinators</w:t>
      </w:r>
      <w:r w:rsidRPr="00FF11AE">
        <w:rPr>
          <w:rStyle w:val="PageNumber"/>
          <w:rFonts w:ascii="Arial" w:hAnsi="Arial" w:cs="Arial"/>
          <w:color w:val="auto"/>
          <w:sz w:val="22"/>
          <w:szCs w:val="22"/>
        </w:rPr>
        <w:t>.</w:t>
      </w:r>
    </w:p>
    <w:p w14:paraId="4979550B" w14:textId="0EA6E785" w:rsidR="004F40E4" w:rsidRPr="00FF11AE" w:rsidRDefault="00E1533F" w:rsidP="00445FA8">
      <w:pPr>
        <w:numPr>
          <w:ilvl w:val="0"/>
          <w:numId w:val="15"/>
        </w:numPr>
        <w:spacing w:line="288" w:lineRule="auto"/>
        <w:contextualSpacing/>
        <w:rPr>
          <w:rFonts w:ascii="Arial" w:hAnsi="Arial" w:cs="Arial"/>
          <w:color w:val="auto"/>
          <w:sz w:val="22"/>
          <w:szCs w:val="22"/>
        </w:rPr>
      </w:pPr>
      <w:r>
        <w:rPr>
          <w:rStyle w:val="PageNumber"/>
          <w:rFonts w:ascii="Arial" w:hAnsi="Arial" w:cs="Arial"/>
          <w:color w:val="auto"/>
          <w:sz w:val="22"/>
          <w:szCs w:val="22"/>
        </w:rPr>
        <w:t xml:space="preserve">The position also </w:t>
      </w:r>
      <w:r w:rsidR="0009766C">
        <w:rPr>
          <w:rStyle w:val="PageNumber"/>
          <w:rFonts w:ascii="Arial" w:hAnsi="Arial" w:cs="Arial"/>
          <w:color w:val="auto"/>
          <w:sz w:val="22"/>
          <w:szCs w:val="22"/>
        </w:rPr>
        <w:t xml:space="preserve">provides organisational </w:t>
      </w:r>
      <w:r w:rsidR="000B2D30">
        <w:rPr>
          <w:rStyle w:val="PageNumber"/>
          <w:rFonts w:ascii="Arial" w:hAnsi="Arial" w:cs="Arial"/>
          <w:color w:val="auto"/>
          <w:sz w:val="22"/>
          <w:szCs w:val="22"/>
        </w:rPr>
        <w:t xml:space="preserve">support </w:t>
      </w:r>
      <w:r w:rsidR="0009766C">
        <w:rPr>
          <w:rStyle w:val="PageNumber"/>
          <w:rFonts w:ascii="Arial" w:hAnsi="Arial" w:cs="Arial"/>
          <w:color w:val="auto"/>
          <w:sz w:val="22"/>
          <w:szCs w:val="22"/>
        </w:rPr>
        <w:t xml:space="preserve">to </w:t>
      </w:r>
      <w:r>
        <w:rPr>
          <w:rStyle w:val="PageNumber"/>
          <w:rFonts w:ascii="Arial" w:hAnsi="Arial" w:cs="Arial"/>
          <w:color w:val="auto"/>
          <w:sz w:val="22"/>
          <w:szCs w:val="22"/>
        </w:rPr>
        <w:t>Local Hub Liaison Officers.</w:t>
      </w:r>
      <w:r w:rsidR="004F40E4" w:rsidRPr="00FF11AE">
        <w:rPr>
          <w:rStyle w:val="PageNumber"/>
          <w:rFonts w:ascii="Arial" w:hAnsi="Arial" w:cs="Arial"/>
          <w:color w:val="auto"/>
          <w:sz w:val="22"/>
          <w:szCs w:val="22"/>
        </w:rPr>
        <w:t xml:space="preserve"> </w:t>
      </w:r>
    </w:p>
    <w:p w14:paraId="3E242D35" w14:textId="77777777" w:rsidR="00835619" w:rsidRPr="00FF11AE" w:rsidRDefault="00C12DE4"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External</w:t>
      </w:r>
    </w:p>
    <w:p w14:paraId="0CE72452" w14:textId="276E907A" w:rsidR="00835619" w:rsidRPr="00FF11AE" w:rsidRDefault="00C12DE4" w:rsidP="00EE7E80">
      <w:pPr>
        <w:spacing w:line="288" w:lineRule="auto"/>
        <w:ind w:firstLine="360"/>
        <w:contextualSpacing/>
        <w:rPr>
          <w:rFonts w:ascii="Arial" w:hAnsi="Arial" w:cs="Arial"/>
          <w:sz w:val="22"/>
          <w:szCs w:val="22"/>
        </w:rPr>
      </w:pPr>
      <w:r w:rsidRPr="00EC18D9">
        <w:rPr>
          <w:rStyle w:val="PageNumber"/>
          <w:rFonts w:ascii="Arial" w:hAnsi="Arial" w:cs="Arial"/>
          <w:sz w:val="22"/>
          <w:szCs w:val="22"/>
        </w:rPr>
        <w:t>The</w:t>
      </w:r>
      <w:r w:rsidR="006411F1" w:rsidRPr="00EC18D9">
        <w:rPr>
          <w:rStyle w:val="PageNumber"/>
          <w:rFonts w:ascii="Arial" w:hAnsi="Arial" w:cs="Arial"/>
          <w:sz w:val="22"/>
          <w:szCs w:val="22"/>
        </w:rPr>
        <w:t xml:space="preserve"> </w:t>
      </w:r>
      <w:r w:rsidR="00EC18D9" w:rsidRPr="00EC18D9">
        <w:rPr>
          <w:rStyle w:val="PageNumber"/>
          <w:rFonts w:ascii="Arial" w:hAnsi="Arial" w:cs="Arial"/>
          <w:sz w:val="22"/>
          <w:szCs w:val="22"/>
        </w:rPr>
        <w:t>Women’s Empowerment and Engagement Officer</w:t>
      </w:r>
      <w:r w:rsidRPr="00EC18D9">
        <w:rPr>
          <w:rStyle w:val="PageNumber"/>
          <w:rFonts w:ascii="Arial" w:hAnsi="Arial" w:cs="Arial"/>
          <w:sz w:val="22"/>
          <w:szCs w:val="22"/>
        </w:rPr>
        <w:t>:</w:t>
      </w:r>
    </w:p>
    <w:p w14:paraId="1A691E01" w14:textId="3D723A15" w:rsidR="00835619" w:rsidRPr="00FF11AE" w:rsidRDefault="00C12DE4" w:rsidP="00445FA8">
      <w:pPr>
        <w:pStyle w:val="ListParagraph"/>
        <w:numPr>
          <w:ilvl w:val="0"/>
          <w:numId w:val="17"/>
        </w:numPr>
        <w:spacing w:line="288" w:lineRule="auto"/>
        <w:rPr>
          <w:rFonts w:ascii="Arial" w:hAnsi="Arial" w:cs="Arial"/>
          <w:color w:val="auto"/>
          <w:sz w:val="22"/>
          <w:szCs w:val="22"/>
        </w:rPr>
      </w:pPr>
      <w:r w:rsidRPr="00FF11AE">
        <w:rPr>
          <w:rStyle w:val="PageNumber"/>
          <w:rFonts w:ascii="Arial" w:hAnsi="Arial" w:cs="Arial"/>
          <w:color w:val="auto"/>
          <w:sz w:val="22"/>
          <w:szCs w:val="22"/>
        </w:rPr>
        <w:t>Builds relationships and formal partnerships within the community sector, grant makers, local and Vi</w:t>
      </w:r>
      <w:r w:rsidR="00396C44" w:rsidRPr="00FF11AE">
        <w:rPr>
          <w:rStyle w:val="PageNumber"/>
          <w:rFonts w:ascii="Arial" w:hAnsi="Arial" w:cs="Arial"/>
          <w:color w:val="auto"/>
          <w:sz w:val="22"/>
          <w:szCs w:val="22"/>
        </w:rPr>
        <w:t>ctorian government and the NDIA</w:t>
      </w:r>
    </w:p>
    <w:p w14:paraId="4DB0D964" w14:textId="7CECD987" w:rsidR="00835619" w:rsidRPr="00FF11AE" w:rsidRDefault="00C12DE4" w:rsidP="00445FA8">
      <w:pPr>
        <w:pStyle w:val="ListParagraph"/>
        <w:numPr>
          <w:ilvl w:val="0"/>
          <w:numId w:val="17"/>
        </w:numPr>
        <w:spacing w:line="288" w:lineRule="auto"/>
        <w:rPr>
          <w:rFonts w:ascii="Arial" w:hAnsi="Arial" w:cs="Arial"/>
          <w:sz w:val="22"/>
          <w:szCs w:val="22"/>
        </w:rPr>
      </w:pPr>
      <w:r w:rsidRPr="00FF11AE">
        <w:rPr>
          <w:rStyle w:val="PageNumber"/>
          <w:rFonts w:ascii="Arial" w:hAnsi="Arial" w:cs="Arial"/>
          <w:sz w:val="22"/>
          <w:szCs w:val="22"/>
        </w:rPr>
        <w:t>Encourages involvement of WDV members, women with disabilities and oth</w:t>
      </w:r>
      <w:r w:rsidR="00396C44" w:rsidRPr="00FF11AE">
        <w:rPr>
          <w:rStyle w:val="PageNumber"/>
          <w:rFonts w:ascii="Arial" w:hAnsi="Arial" w:cs="Arial"/>
          <w:sz w:val="22"/>
          <w:szCs w:val="22"/>
        </w:rPr>
        <w:t>er key stakeholders in projects</w:t>
      </w:r>
    </w:p>
    <w:p w14:paraId="1490A0AE" w14:textId="4AB069E5" w:rsidR="00835619" w:rsidRDefault="002F2466" w:rsidP="00445FA8">
      <w:pPr>
        <w:pStyle w:val="ListParagraph"/>
        <w:numPr>
          <w:ilvl w:val="0"/>
          <w:numId w:val="17"/>
        </w:numPr>
        <w:spacing w:line="288" w:lineRule="auto"/>
        <w:rPr>
          <w:rStyle w:val="PageNumber"/>
          <w:rFonts w:ascii="Arial" w:hAnsi="Arial" w:cs="Arial"/>
          <w:color w:val="auto"/>
          <w:sz w:val="22"/>
          <w:szCs w:val="22"/>
        </w:rPr>
      </w:pPr>
      <w:r w:rsidRPr="00FF11AE">
        <w:rPr>
          <w:rStyle w:val="PageNumber"/>
          <w:rFonts w:ascii="Arial" w:hAnsi="Arial" w:cs="Arial"/>
          <w:color w:val="auto"/>
          <w:sz w:val="22"/>
          <w:szCs w:val="22"/>
        </w:rPr>
        <w:t>Implement</w:t>
      </w:r>
      <w:r w:rsidR="0097532E">
        <w:rPr>
          <w:rStyle w:val="PageNumber"/>
          <w:rFonts w:ascii="Arial" w:hAnsi="Arial" w:cs="Arial"/>
          <w:color w:val="auto"/>
          <w:sz w:val="22"/>
          <w:szCs w:val="22"/>
        </w:rPr>
        <w:t>s</w:t>
      </w:r>
      <w:r w:rsidRPr="00FF11AE">
        <w:rPr>
          <w:rStyle w:val="PageNumber"/>
          <w:rFonts w:ascii="Arial" w:hAnsi="Arial" w:cs="Arial"/>
          <w:color w:val="auto"/>
          <w:sz w:val="22"/>
          <w:szCs w:val="22"/>
        </w:rPr>
        <w:t xml:space="preserve"> identified and formalised </w:t>
      </w:r>
      <w:r w:rsidR="00C12DE4" w:rsidRPr="00FF11AE">
        <w:rPr>
          <w:rStyle w:val="PageNumber"/>
          <w:rFonts w:ascii="Arial" w:hAnsi="Arial" w:cs="Arial"/>
          <w:color w:val="auto"/>
          <w:sz w:val="22"/>
          <w:szCs w:val="22"/>
        </w:rPr>
        <w:t>strategic delivery partnerships</w:t>
      </w:r>
    </w:p>
    <w:p w14:paraId="4E50FB2D" w14:textId="77777777" w:rsidR="00EC18D9" w:rsidRPr="00FF11AE" w:rsidRDefault="00EC18D9" w:rsidP="00EC18D9">
      <w:pPr>
        <w:pStyle w:val="ListParagraph"/>
        <w:spacing w:line="288" w:lineRule="auto"/>
        <w:rPr>
          <w:rFonts w:ascii="Arial" w:hAnsi="Arial" w:cs="Arial"/>
          <w:color w:val="auto"/>
          <w:sz w:val="22"/>
          <w:szCs w:val="22"/>
        </w:rPr>
      </w:pPr>
    </w:p>
    <w:p w14:paraId="5775745A" w14:textId="7886A710" w:rsidR="00C2108A" w:rsidRDefault="00C12DE4" w:rsidP="00EE7E80">
      <w:pPr>
        <w:spacing w:line="288" w:lineRule="auto"/>
        <w:contextualSpacing/>
        <w:rPr>
          <w:rStyle w:val="PageNumber"/>
          <w:rFonts w:ascii="Arial" w:hAnsi="Arial" w:cs="Arial"/>
          <w:b/>
          <w:bCs/>
          <w:sz w:val="22"/>
          <w:szCs w:val="22"/>
        </w:rPr>
      </w:pPr>
      <w:r w:rsidRPr="00FF11AE">
        <w:rPr>
          <w:rStyle w:val="PageNumber"/>
          <w:rFonts w:ascii="Arial" w:hAnsi="Arial" w:cs="Arial"/>
          <w:b/>
          <w:bCs/>
          <w:sz w:val="22"/>
          <w:szCs w:val="22"/>
        </w:rPr>
        <w:t xml:space="preserve">Accountability </w:t>
      </w:r>
    </w:p>
    <w:p w14:paraId="7F7A346A" w14:textId="55A1F6AF" w:rsidR="007D3063" w:rsidRPr="00FF11AE" w:rsidRDefault="007D3063" w:rsidP="007D3063">
      <w:pPr>
        <w:spacing w:line="288" w:lineRule="auto"/>
        <w:ind w:firstLine="360"/>
        <w:contextualSpacing/>
        <w:rPr>
          <w:rFonts w:ascii="Arial" w:hAnsi="Arial" w:cs="Arial"/>
          <w:sz w:val="22"/>
          <w:szCs w:val="22"/>
        </w:rPr>
      </w:pPr>
      <w:r w:rsidRPr="00EC18D9">
        <w:rPr>
          <w:rStyle w:val="PageNumber"/>
          <w:rFonts w:ascii="Arial" w:hAnsi="Arial" w:cs="Arial"/>
          <w:sz w:val="22"/>
          <w:szCs w:val="22"/>
        </w:rPr>
        <w:t>The Women’s Empowerment and Engagement Officer</w:t>
      </w:r>
      <w:r>
        <w:rPr>
          <w:rStyle w:val="PageNumber"/>
          <w:rFonts w:ascii="Arial" w:hAnsi="Arial" w:cs="Arial"/>
          <w:sz w:val="22"/>
          <w:szCs w:val="22"/>
        </w:rPr>
        <w:t xml:space="preserve"> will</w:t>
      </w:r>
      <w:r w:rsidRPr="00EC18D9">
        <w:rPr>
          <w:rStyle w:val="PageNumber"/>
          <w:rFonts w:ascii="Arial" w:hAnsi="Arial" w:cs="Arial"/>
          <w:sz w:val="22"/>
          <w:szCs w:val="22"/>
        </w:rPr>
        <w:t>:</w:t>
      </w:r>
    </w:p>
    <w:p w14:paraId="60C3F9A3" w14:textId="77777777" w:rsidR="007D3063" w:rsidRDefault="007D3063" w:rsidP="00EE7E80">
      <w:pPr>
        <w:spacing w:line="288" w:lineRule="auto"/>
        <w:contextualSpacing/>
        <w:rPr>
          <w:rStyle w:val="PageNumber"/>
          <w:rFonts w:ascii="Arial" w:hAnsi="Arial" w:cs="Arial"/>
          <w:b/>
          <w:bCs/>
          <w:sz w:val="22"/>
          <w:szCs w:val="22"/>
        </w:rPr>
      </w:pPr>
    </w:p>
    <w:p w14:paraId="0D6F4F0E" w14:textId="5EAB9CD6" w:rsidR="00835619" w:rsidRPr="00FF11AE" w:rsidRDefault="00C2108A" w:rsidP="00445FA8">
      <w:pPr>
        <w:pStyle w:val="ListParagraph"/>
        <w:numPr>
          <w:ilvl w:val="0"/>
          <w:numId w:val="18"/>
        </w:numPr>
        <w:spacing w:line="288" w:lineRule="auto"/>
        <w:rPr>
          <w:rFonts w:ascii="Arial" w:hAnsi="Arial" w:cs="Arial"/>
          <w:bCs/>
          <w:sz w:val="22"/>
          <w:szCs w:val="22"/>
        </w:rPr>
      </w:pPr>
      <w:r>
        <w:rPr>
          <w:rStyle w:val="PageNumber"/>
          <w:rFonts w:ascii="Arial" w:hAnsi="Arial" w:cs="Arial"/>
          <w:sz w:val="22"/>
          <w:szCs w:val="22"/>
        </w:rPr>
        <w:t>R</w:t>
      </w:r>
      <w:r w:rsidR="00C12DE4" w:rsidRPr="00FF11AE">
        <w:rPr>
          <w:rStyle w:val="PageNumber"/>
          <w:rFonts w:ascii="Arial" w:hAnsi="Arial" w:cs="Arial"/>
          <w:sz w:val="22"/>
          <w:szCs w:val="22"/>
        </w:rPr>
        <w:t xml:space="preserve">eport on delivery of agreed performance measures to the Program Manager </w:t>
      </w:r>
      <w:r w:rsidR="001F05B7">
        <w:rPr>
          <w:rStyle w:val="PageNumber"/>
          <w:rFonts w:ascii="Arial" w:hAnsi="Arial" w:cs="Arial"/>
          <w:sz w:val="22"/>
          <w:szCs w:val="22"/>
        </w:rPr>
        <w:t xml:space="preserve">Community Inclusion and </w:t>
      </w:r>
      <w:r w:rsidR="00C12DE4" w:rsidRPr="00FF11AE">
        <w:rPr>
          <w:rStyle w:val="PageNumber"/>
          <w:rFonts w:ascii="Arial" w:hAnsi="Arial" w:cs="Arial"/>
          <w:sz w:val="22"/>
          <w:szCs w:val="22"/>
        </w:rPr>
        <w:t>Women’</w:t>
      </w:r>
      <w:r w:rsidR="00BD29EB" w:rsidRPr="00FF11AE">
        <w:rPr>
          <w:rStyle w:val="PageNumber"/>
          <w:rFonts w:ascii="Arial" w:hAnsi="Arial" w:cs="Arial"/>
          <w:sz w:val="22"/>
          <w:szCs w:val="22"/>
        </w:rPr>
        <w:t>s Empowerment</w:t>
      </w:r>
    </w:p>
    <w:p w14:paraId="02389226" w14:textId="10AFB880" w:rsidR="00835619" w:rsidRPr="00FF11AE" w:rsidRDefault="00C12DE4" w:rsidP="00445FA8">
      <w:pPr>
        <w:pStyle w:val="ListParagraph"/>
        <w:numPr>
          <w:ilvl w:val="0"/>
          <w:numId w:val="18"/>
        </w:numPr>
        <w:spacing w:line="288" w:lineRule="auto"/>
        <w:rPr>
          <w:rFonts w:ascii="Arial" w:hAnsi="Arial" w:cs="Arial"/>
          <w:bCs/>
          <w:sz w:val="22"/>
          <w:szCs w:val="22"/>
        </w:rPr>
      </w:pPr>
      <w:r w:rsidRPr="00FF11AE">
        <w:rPr>
          <w:rStyle w:val="PageNumber"/>
          <w:rFonts w:ascii="Arial" w:hAnsi="Arial" w:cs="Arial"/>
          <w:sz w:val="22"/>
          <w:szCs w:val="22"/>
        </w:rPr>
        <w:t xml:space="preserve">Provide regular bi-monthly project reports to the Program Manager </w:t>
      </w:r>
      <w:r w:rsidR="001F05B7">
        <w:rPr>
          <w:rStyle w:val="PageNumber"/>
          <w:rFonts w:ascii="Arial" w:hAnsi="Arial" w:cs="Arial"/>
          <w:sz w:val="22"/>
          <w:szCs w:val="22"/>
        </w:rPr>
        <w:t xml:space="preserve">Community Inclusion and </w:t>
      </w:r>
      <w:r w:rsidRPr="00FF11AE">
        <w:rPr>
          <w:rStyle w:val="PageNumber"/>
          <w:rFonts w:ascii="Arial" w:hAnsi="Arial" w:cs="Arial"/>
          <w:sz w:val="22"/>
          <w:szCs w:val="22"/>
        </w:rPr>
        <w:t>Women’s Empowermen</w:t>
      </w:r>
      <w:r w:rsidR="00BD29EB" w:rsidRPr="00FF11AE">
        <w:rPr>
          <w:rStyle w:val="PageNumber"/>
          <w:rFonts w:ascii="Arial" w:hAnsi="Arial" w:cs="Arial"/>
          <w:sz w:val="22"/>
          <w:szCs w:val="22"/>
        </w:rPr>
        <w:t>t</w:t>
      </w:r>
    </w:p>
    <w:p w14:paraId="4F4B68E9" w14:textId="76BB2255" w:rsidR="00835619" w:rsidRPr="00FF11AE" w:rsidRDefault="00C12DE4" w:rsidP="00445FA8">
      <w:pPr>
        <w:pStyle w:val="ListParagraph"/>
        <w:numPr>
          <w:ilvl w:val="0"/>
          <w:numId w:val="18"/>
        </w:numPr>
        <w:spacing w:line="288" w:lineRule="auto"/>
        <w:rPr>
          <w:rFonts w:ascii="Arial" w:hAnsi="Arial" w:cs="Arial"/>
          <w:bCs/>
          <w:sz w:val="22"/>
          <w:szCs w:val="22"/>
        </w:rPr>
      </w:pPr>
      <w:r w:rsidRPr="00FF11AE">
        <w:rPr>
          <w:rStyle w:val="PageNumber"/>
          <w:rFonts w:ascii="Arial" w:hAnsi="Arial" w:cs="Arial"/>
          <w:sz w:val="22"/>
          <w:szCs w:val="22"/>
        </w:rPr>
        <w:t xml:space="preserve">Provide timely reports to the funders against agreed deliverables via the Program Manager </w:t>
      </w:r>
      <w:r w:rsidR="001F05B7">
        <w:rPr>
          <w:rStyle w:val="PageNumber"/>
          <w:rFonts w:ascii="Arial" w:hAnsi="Arial" w:cs="Arial"/>
          <w:sz w:val="22"/>
          <w:szCs w:val="22"/>
        </w:rPr>
        <w:t xml:space="preserve">Community Inclusion and </w:t>
      </w:r>
      <w:r w:rsidRPr="00FF11AE">
        <w:rPr>
          <w:rStyle w:val="PageNumber"/>
          <w:rFonts w:ascii="Arial" w:hAnsi="Arial" w:cs="Arial"/>
          <w:sz w:val="22"/>
          <w:szCs w:val="22"/>
        </w:rPr>
        <w:t>Women’</w:t>
      </w:r>
      <w:r w:rsidR="00BD29EB" w:rsidRPr="00FF11AE">
        <w:rPr>
          <w:rStyle w:val="PageNumber"/>
          <w:rFonts w:ascii="Arial" w:hAnsi="Arial" w:cs="Arial"/>
          <w:sz w:val="22"/>
          <w:szCs w:val="22"/>
        </w:rPr>
        <w:t>s Empowerment</w:t>
      </w:r>
      <w:r w:rsidRPr="00FF11AE">
        <w:rPr>
          <w:rStyle w:val="PageNumber"/>
          <w:rFonts w:ascii="Arial" w:hAnsi="Arial" w:cs="Arial"/>
          <w:sz w:val="22"/>
          <w:szCs w:val="22"/>
        </w:rPr>
        <w:t>.</w:t>
      </w:r>
    </w:p>
    <w:p w14:paraId="68B04A9E" w14:textId="77777777" w:rsidR="000B78BE" w:rsidRPr="00FF11AE" w:rsidRDefault="000B78BE" w:rsidP="00EE7E80">
      <w:pPr>
        <w:spacing w:line="288" w:lineRule="auto"/>
        <w:contextualSpacing/>
        <w:rPr>
          <w:rStyle w:val="PageNumber"/>
          <w:rFonts w:ascii="Arial" w:hAnsi="Arial" w:cs="Arial"/>
          <w:b/>
          <w:bCs/>
          <w:sz w:val="22"/>
          <w:szCs w:val="22"/>
        </w:rPr>
      </w:pPr>
    </w:p>
    <w:p w14:paraId="016AD1DE" w14:textId="0DBFCEF9" w:rsidR="00835619" w:rsidRPr="00FF11AE" w:rsidRDefault="00AF647D" w:rsidP="00EE7E80">
      <w:pPr>
        <w:spacing w:line="288" w:lineRule="auto"/>
        <w:contextualSpacing/>
        <w:rPr>
          <w:rStyle w:val="PageNumber"/>
          <w:rFonts w:ascii="Arial" w:hAnsi="Arial" w:cs="Arial"/>
          <w:b/>
          <w:bCs/>
          <w:sz w:val="22"/>
          <w:szCs w:val="22"/>
        </w:rPr>
      </w:pPr>
      <w:r w:rsidRPr="00FF11AE">
        <w:rPr>
          <w:rStyle w:val="PageNumber"/>
          <w:rFonts w:ascii="Arial" w:hAnsi="Arial" w:cs="Arial"/>
          <w:b/>
          <w:bCs/>
          <w:sz w:val="22"/>
          <w:szCs w:val="22"/>
        </w:rPr>
        <w:t>KEY SELECTION CRITERIA</w:t>
      </w:r>
    </w:p>
    <w:p w14:paraId="3B0D8777" w14:textId="5C0BD33E" w:rsidR="00EB1A49" w:rsidRPr="00FF11AE" w:rsidRDefault="00EB1A49"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Mandatory</w:t>
      </w:r>
    </w:p>
    <w:p w14:paraId="4CB3CB36" w14:textId="3F9F3C03" w:rsidR="00EB1A49" w:rsidRPr="00FF11AE" w:rsidRDefault="00EB1A49" w:rsidP="00445FA8">
      <w:pPr>
        <w:pStyle w:val="ListParagraph"/>
        <w:numPr>
          <w:ilvl w:val="0"/>
          <w:numId w:val="19"/>
        </w:numPr>
        <w:spacing w:line="288" w:lineRule="auto"/>
        <w:rPr>
          <w:rStyle w:val="PageNumber"/>
          <w:rFonts w:ascii="Arial" w:hAnsi="Arial" w:cs="Arial"/>
          <w:sz w:val="22"/>
          <w:szCs w:val="22"/>
        </w:rPr>
      </w:pPr>
      <w:r w:rsidRPr="00FF11AE">
        <w:rPr>
          <w:rFonts w:ascii="Arial" w:hAnsi="Arial" w:cs="Arial"/>
          <w:sz w:val="22"/>
          <w:szCs w:val="22"/>
        </w:rPr>
        <w:t>Relevant qualifications or experience in social sciences / health promotion/Partnership development</w:t>
      </w:r>
    </w:p>
    <w:p w14:paraId="7A01DF6D" w14:textId="77777777" w:rsidR="00835619" w:rsidRPr="00FF11AE" w:rsidRDefault="00C12DE4" w:rsidP="00445FA8">
      <w:pPr>
        <w:pStyle w:val="ListParagraph"/>
        <w:numPr>
          <w:ilvl w:val="0"/>
          <w:numId w:val="19"/>
        </w:numPr>
        <w:spacing w:line="288" w:lineRule="auto"/>
        <w:rPr>
          <w:rFonts w:ascii="Arial" w:hAnsi="Arial" w:cs="Arial"/>
          <w:sz w:val="22"/>
          <w:szCs w:val="22"/>
        </w:rPr>
      </w:pPr>
      <w:r w:rsidRPr="00FF11AE">
        <w:rPr>
          <w:rStyle w:val="PageNumber"/>
          <w:rFonts w:ascii="Arial" w:hAnsi="Arial" w:cs="Arial"/>
          <w:sz w:val="22"/>
          <w:szCs w:val="22"/>
        </w:rPr>
        <w:t>A demonstrated commitment to the values and feminist principles underpinning WDV’s approach</w:t>
      </w:r>
    </w:p>
    <w:p w14:paraId="6CE8647F" w14:textId="7DEF6C99" w:rsidR="00EB1A49" w:rsidRPr="00FF11AE" w:rsidRDefault="00EB1A49" w:rsidP="00445FA8">
      <w:pPr>
        <w:pStyle w:val="ListParagraph"/>
        <w:numPr>
          <w:ilvl w:val="0"/>
          <w:numId w:val="19"/>
        </w:numPr>
        <w:spacing w:line="288" w:lineRule="auto"/>
        <w:rPr>
          <w:rFonts w:ascii="Arial" w:hAnsi="Arial" w:cs="Arial"/>
          <w:sz w:val="22"/>
          <w:szCs w:val="22"/>
        </w:rPr>
      </w:pPr>
      <w:r w:rsidRPr="00FF11AE">
        <w:rPr>
          <w:rFonts w:ascii="Arial" w:hAnsi="Arial" w:cs="Arial"/>
          <w:sz w:val="22"/>
          <w:szCs w:val="22"/>
        </w:rPr>
        <w:t>Demonstrated skills and experience in community development and project development</w:t>
      </w:r>
      <w:r w:rsidR="00307B72">
        <w:rPr>
          <w:rFonts w:ascii="Arial" w:hAnsi="Arial" w:cs="Arial"/>
          <w:sz w:val="22"/>
          <w:szCs w:val="22"/>
        </w:rPr>
        <w:t>, including the ability to modify program content where necessary</w:t>
      </w:r>
    </w:p>
    <w:p w14:paraId="72D42145" w14:textId="7818CFBE" w:rsidR="006A0594" w:rsidRPr="00FF11AE" w:rsidRDefault="00EB1A49" w:rsidP="00445FA8">
      <w:pPr>
        <w:pStyle w:val="ListParagraph"/>
        <w:numPr>
          <w:ilvl w:val="0"/>
          <w:numId w:val="19"/>
        </w:numPr>
        <w:spacing w:line="288" w:lineRule="auto"/>
        <w:rPr>
          <w:rFonts w:ascii="Arial" w:hAnsi="Arial" w:cs="Arial"/>
          <w:sz w:val="22"/>
          <w:szCs w:val="22"/>
        </w:rPr>
      </w:pPr>
      <w:r w:rsidRPr="00FF11AE">
        <w:rPr>
          <w:rFonts w:ascii="Arial" w:hAnsi="Arial" w:cs="Arial"/>
          <w:sz w:val="22"/>
          <w:szCs w:val="22"/>
        </w:rPr>
        <w:t>Highly developed communication and facilitation skills with ability to communicate with a range of audiences wit</w:t>
      </w:r>
      <w:r w:rsidR="002F2466" w:rsidRPr="00FF11AE">
        <w:rPr>
          <w:rFonts w:ascii="Arial" w:hAnsi="Arial" w:cs="Arial"/>
          <w:sz w:val="22"/>
          <w:szCs w:val="22"/>
        </w:rPr>
        <w:t>h diverse communication styles</w:t>
      </w:r>
    </w:p>
    <w:p w14:paraId="17E96396" w14:textId="6F9E238B" w:rsidR="002F2466" w:rsidRPr="00FF11AE" w:rsidRDefault="002F2466" w:rsidP="00445FA8">
      <w:pPr>
        <w:pStyle w:val="ListParagraph"/>
        <w:numPr>
          <w:ilvl w:val="0"/>
          <w:numId w:val="19"/>
        </w:numPr>
        <w:spacing w:line="288" w:lineRule="auto"/>
        <w:rPr>
          <w:rFonts w:ascii="Arial" w:hAnsi="Arial" w:cs="Arial"/>
          <w:sz w:val="22"/>
          <w:szCs w:val="22"/>
        </w:rPr>
      </w:pPr>
      <w:r w:rsidRPr="00FF11AE">
        <w:rPr>
          <w:rFonts w:ascii="Arial" w:hAnsi="Arial" w:cs="Arial"/>
          <w:sz w:val="22"/>
          <w:szCs w:val="22"/>
        </w:rPr>
        <w:t>Ability to collaborate effectively in a team</w:t>
      </w:r>
    </w:p>
    <w:p w14:paraId="2CF153E8" w14:textId="2CA6B333" w:rsidR="006A0594" w:rsidRPr="00FF11AE" w:rsidRDefault="00EB1A49" w:rsidP="00445FA8">
      <w:pPr>
        <w:pStyle w:val="ListParagraph"/>
        <w:numPr>
          <w:ilvl w:val="0"/>
          <w:numId w:val="19"/>
        </w:numPr>
        <w:spacing w:line="288" w:lineRule="auto"/>
        <w:rPr>
          <w:rFonts w:ascii="Arial" w:hAnsi="Arial" w:cs="Arial"/>
          <w:sz w:val="22"/>
          <w:szCs w:val="22"/>
        </w:rPr>
      </w:pPr>
      <w:r w:rsidRPr="00FF11AE">
        <w:rPr>
          <w:rFonts w:ascii="Arial" w:hAnsi="Arial" w:cs="Arial"/>
          <w:sz w:val="22"/>
          <w:szCs w:val="22"/>
        </w:rPr>
        <w:t>Proven ability to work with limited supervision, manage competing priorities and find</w:t>
      </w:r>
      <w:r w:rsidR="002F2466" w:rsidRPr="00FF11AE">
        <w:rPr>
          <w:rFonts w:ascii="Arial" w:hAnsi="Arial" w:cs="Arial"/>
          <w:sz w:val="22"/>
          <w:szCs w:val="22"/>
        </w:rPr>
        <w:t xml:space="preserve"> creative solutions to problems</w:t>
      </w:r>
    </w:p>
    <w:p w14:paraId="3B0E70CB" w14:textId="3EB6BF28" w:rsidR="00CA5C87" w:rsidRPr="00FF11AE" w:rsidRDefault="00EB1A49" w:rsidP="00CA5C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120"/>
        <w:contextualSpacing w:val="0"/>
        <w:textAlignment w:val="baseline"/>
        <w:rPr>
          <w:rFonts w:ascii="Arial" w:hAnsi="Arial" w:cs="Arial"/>
          <w:sz w:val="22"/>
          <w:szCs w:val="22"/>
        </w:rPr>
      </w:pPr>
      <w:r w:rsidRPr="00FF11AE">
        <w:rPr>
          <w:rFonts w:ascii="Arial" w:hAnsi="Arial" w:cs="Arial"/>
          <w:sz w:val="22"/>
          <w:szCs w:val="22"/>
        </w:rPr>
        <w:t xml:space="preserve">Computer literacy including experience with MS Office, database and </w:t>
      </w:r>
      <w:r w:rsidR="002F2466" w:rsidRPr="00FF11AE">
        <w:rPr>
          <w:rFonts w:ascii="Arial" w:hAnsi="Arial" w:cs="Arial"/>
          <w:sz w:val="22"/>
          <w:szCs w:val="22"/>
        </w:rPr>
        <w:t xml:space="preserve">Internet research and </w:t>
      </w:r>
      <w:r w:rsidR="007D3063">
        <w:rPr>
          <w:rFonts w:ascii="Arial" w:hAnsi="Arial" w:cs="Arial"/>
          <w:sz w:val="22"/>
          <w:szCs w:val="22"/>
        </w:rPr>
        <w:t xml:space="preserve">other forms of </w:t>
      </w:r>
      <w:r w:rsidR="002F2466" w:rsidRPr="00FF11AE">
        <w:rPr>
          <w:rFonts w:ascii="Arial" w:hAnsi="Arial" w:cs="Arial"/>
          <w:sz w:val="22"/>
          <w:szCs w:val="22"/>
        </w:rPr>
        <w:t>searching</w:t>
      </w:r>
    </w:p>
    <w:p w14:paraId="56EF6545" w14:textId="0E3C97C6" w:rsidR="00EB1A49" w:rsidRPr="00FF11AE" w:rsidRDefault="00EB1A49" w:rsidP="00CA5C8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60"/>
        <w:ind w:left="90"/>
        <w:textAlignment w:val="baseline"/>
        <w:rPr>
          <w:rFonts w:ascii="Arial" w:hAnsi="Arial" w:cs="Arial"/>
          <w:b/>
          <w:sz w:val="22"/>
          <w:szCs w:val="22"/>
        </w:rPr>
      </w:pPr>
      <w:r w:rsidRPr="00FF11AE">
        <w:rPr>
          <w:rFonts w:ascii="Arial" w:hAnsi="Arial" w:cs="Arial"/>
          <w:b/>
          <w:sz w:val="22"/>
          <w:szCs w:val="22"/>
        </w:rPr>
        <w:t xml:space="preserve">Highly </w:t>
      </w:r>
      <w:r w:rsidR="00CA5C87" w:rsidRPr="00FF11AE">
        <w:rPr>
          <w:rFonts w:ascii="Arial" w:hAnsi="Arial" w:cs="Arial"/>
          <w:b/>
          <w:sz w:val="22"/>
          <w:szCs w:val="22"/>
        </w:rPr>
        <w:t>Desirable</w:t>
      </w:r>
    </w:p>
    <w:p w14:paraId="390CEB33" w14:textId="0F50C40F" w:rsidR="00EB1A49" w:rsidRPr="00FF11AE" w:rsidRDefault="006A0594" w:rsidP="00445F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714" w:hanging="357"/>
        <w:contextualSpacing w:val="0"/>
        <w:textAlignment w:val="baseline"/>
        <w:rPr>
          <w:rFonts w:ascii="Arial" w:hAnsi="Arial" w:cs="Arial"/>
          <w:bCs/>
          <w:sz w:val="22"/>
          <w:szCs w:val="22"/>
        </w:rPr>
      </w:pPr>
      <w:r w:rsidRPr="00FF11AE">
        <w:rPr>
          <w:rFonts w:ascii="Arial" w:hAnsi="Arial" w:cs="Arial"/>
          <w:sz w:val="22"/>
          <w:szCs w:val="22"/>
        </w:rPr>
        <w:t xml:space="preserve">Lived </w:t>
      </w:r>
      <w:r w:rsidR="00EB1A49" w:rsidRPr="00FF11AE">
        <w:rPr>
          <w:rFonts w:ascii="Arial" w:hAnsi="Arial" w:cs="Arial"/>
          <w:sz w:val="22"/>
          <w:szCs w:val="22"/>
        </w:rPr>
        <w:t xml:space="preserve">experience of disability </w:t>
      </w:r>
    </w:p>
    <w:p w14:paraId="3FA7C2EB" w14:textId="6AF4EA73" w:rsidR="00EB1A49" w:rsidRPr="00FF11AE" w:rsidRDefault="00EB1A49" w:rsidP="00445F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714" w:hanging="357"/>
        <w:contextualSpacing w:val="0"/>
        <w:textAlignment w:val="baseline"/>
        <w:rPr>
          <w:rFonts w:ascii="Arial" w:hAnsi="Arial" w:cs="Arial"/>
          <w:bCs/>
          <w:sz w:val="22"/>
          <w:szCs w:val="22"/>
        </w:rPr>
      </w:pPr>
      <w:r w:rsidRPr="00FF11AE">
        <w:rPr>
          <w:rFonts w:ascii="Arial" w:hAnsi="Arial" w:cs="Arial"/>
          <w:sz w:val="22"/>
          <w:szCs w:val="22"/>
        </w:rPr>
        <w:t xml:space="preserve">Experience </w:t>
      </w:r>
      <w:r w:rsidR="002F2466" w:rsidRPr="00FF11AE">
        <w:rPr>
          <w:rFonts w:ascii="Arial" w:hAnsi="Arial" w:cs="Arial"/>
          <w:sz w:val="22"/>
          <w:szCs w:val="22"/>
        </w:rPr>
        <w:t>in</w:t>
      </w:r>
      <w:r w:rsidRPr="00FF11AE">
        <w:rPr>
          <w:rFonts w:ascii="Arial" w:hAnsi="Arial" w:cs="Arial"/>
          <w:sz w:val="22"/>
          <w:szCs w:val="22"/>
        </w:rPr>
        <w:t xml:space="preserve"> developing and delivering training programs</w:t>
      </w:r>
    </w:p>
    <w:p w14:paraId="3FAA2895" w14:textId="77777777" w:rsidR="0076190E" w:rsidRPr="00FF11AE" w:rsidRDefault="0076190E" w:rsidP="00EB1A49">
      <w:pPr>
        <w:spacing w:line="288" w:lineRule="auto"/>
        <w:contextualSpacing/>
        <w:rPr>
          <w:rStyle w:val="PageNumber"/>
          <w:rFonts w:ascii="Arial" w:hAnsi="Arial" w:cs="Arial"/>
          <w:b/>
          <w:bCs/>
          <w:sz w:val="22"/>
          <w:szCs w:val="22"/>
        </w:rPr>
      </w:pPr>
    </w:p>
    <w:p w14:paraId="468CAB9F" w14:textId="132DFD01" w:rsidR="00396C44" w:rsidRPr="00FF11AE" w:rsidRDefault="00C12DE4" w:rsidP="009348D3">
      <w:pPr>
        <w:spacing w:after="120"/>
        <w:rPr>
          <w:rStyle w:val="PageNumber"/>
          <w:rFonts w:ascii="Arial" w:hAnsi="Arial" w:cs="Arial"/>
          <w:b/>
          <w:bCs/>
          <w:color w:val="auto"/>
          <w:sz w:val="22"/>
          <w:szCs w:val="22"/>
        </w:rPr>
      </w:pPr>
      <w:r w:rsidRPr="00FF11AE">
        <w:rPr>
          <w:rStyle w:val="PageNumber"/>
          <w:rFonts w:ascii="Arial" w:hAnsi="Arial" w:cs="Arial"/>
          <w:b/>
          <w:bCs/>
          <w:color w:val="auto"/>
          <w:sz w:val="22"/>
          <w:szCs w:val="22"/>
        </w:rPr>
        <w:t>POSITION CLASSIFICATION</w:t>
      </w:r>
      <w:r w:rsidR="00EE7E80" w:rsidRPr="00FF11AE">
        <w:rPr>
          <w:rStyle w:val="PageNumber"/>
          <w:rFonts w:ascii="Arial" w:hAnsi="Arial" w:cs="Arial"/>
          <w:b/>
          <w:bCs/>
          <w:color w:val="auto"/>
          <w:sz w:val="22"/>
          <w:szCs w:val="22"/>
        </w:rPr>
        <w:t>:</w:t>
      </w:r>
      <w:r w:rsidR="00396C44" w:rsidRPr="00FF11AE">
        <w:rPr>
          <w:rStyle w:val="PageNumber"/>
          <w:rFonts w:ascii="Arial" w:hAnsi="Arial" w:cs="Arial"/>
          <w:b/>
          <w:bCs/>
          <w:color w:val="auto"/>
          <w:sz w:val="22"/>
          <w:szCs w:val="22"/>
        </w:rPr>
        <w:t xml:space="preserve"> </w:t>
      </w:r>
      <w:r w:rsidR="00396C44" w:rsidRPr="00FF11AE">
        <w:rPr>
          <w:rStyle w:val="PageNumber"/>
          <w:rFonts w:ascii="Arial" w:hAnsi="Arial" w:cs="Arial"/>
          <w:color w:val="auto"/>
          <w:sz w:val="22"/>
          <w:szCs w:val="22"/>
        </w:rPr>
        <w:t xml:space="preserve">Level </w:t>
      </w:r>
      <w:r w:rsidR="009348D3" w:rsidRPr="00FF11AE">
        <w:rPr>
          <w:rStyle w:val="PageNumber"/>
          <w:rFonts w:ascii="Arial" w:hAnsi="Arial" w:cs="Arial"/>
          <w:color w:val="auto"/>
          <w:sz w:val="22"/>
          <w:szCs w:val="22"/>
        </w:rPr>
        <w:t>3</w:t>
      </w:r>
      <w:r w:rsidR="00396C44" w:rsidRPr="00FF11AE">
        <w:rPr>
          <w:rStyle w:val="PageNumber"/>
          <w:rFonts w:ascii="Arial" w:hAnsi="Arial" w:cs="Arial"/>
          <w:color w:val="auto"/>
          <w:sz w:val="22"/>
          <w:szCs w:val="22"/>
        </w:rPr>
        <w:t xml:space="preserve"> (WHV EBA 2007 descriptors)</w:t>
      </w:r>
    </w:p>
    <w:p w14:paraId="38222E14" w14:textId="087A7D44" w:rsidR="00835619" w:rsidRPr="00FF11AE" w:rsidRDefault="00396C44" w:rsidP="00EE7E80">
      <w:pPr>
        <w:spacing w:line="288" w:lineRule="auto"/>
        <w:contextualSpacing/>
        <w:rPr>
          <w:rFonts w:ascii="Arial" w:hAnsi="Arial" w:cs="Arial"/>
          <w:color w:val="auto"/>
          <w:sz w:val="22"/>
          <w:szCs w:val="22"/>
        </w:rPr>
      </w:pPr>
      <w:r w:rsidRPr="00FF11AE">
        <w:rPr>
          <w:rStyle w:val="PageNumber"/>
          <w:rFonts w:ascii="Arial" w:hAnsi="Arial" w:cs="Arial"/>
          <w:b/>
          <w:bCs/>
          <w:color w:val="auto"/>
          <w:sz w:val="22"/>
          <w:szCs w:val="22"/>
        </w:rPr>
        <w:t>Definitions:</w:t>
      </w:r>
      <w:r w:rsidR="00C12DE4" w:rsidRPr="00FF11AE">
        <w:rPr>
          <w:rStyle w:val="PageNumber"/>
          <w:rFonts w:ascii="Arial" w:hAnsi="Arial" w:cs="Arial"/>
          <w:b/>
          <w:bCs/>
          <w:color w:val="auto"/>
          <w:sz w:val="22"/>
          <w:szCs w:val="22"/>
        </w:rPr>
        <w:t xml:space="preserve"> </w:t>
      </w:r>
    </w:p>
    <w:p w14:paraId="1FA1F18F" w14:textId="77777777" w:rsidR="009348D3" w:rsidRPr="00FF11AE" w:rsidRDefault="009348D3" w:rsidP="00CA5C8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sz w:val="22"/>
          <w:szCs w:val="22"/>
          <w:lang w:val="en-GB"/>
        </w:rPr>
      </w:pPr>
      <w:r w:rsidRPr="00FF11AE">
        <w:rPr>
          <w:rFonts w:ascii="Arial" w:hAnsi="Arial" w:cs="Arial"/>
          <w:sz w:val="22"/>
          <w:szCs w:val="22"/>
          <w:lang w:val="en-GB"/>
        </w:rPr>
        <w:t>Work is likely to be under limited guidance in line with a broad plan, budget or strategy.  Responsibility and defined accountability for the management and output of the individual and for a defined function may be involved.</w:t>
      </w:r>
      <w:r w:rsidRPr="00FF11AE">
        <w:rPr>
          <w:rFonts w:ascii="Arial" w:hAnsi="Arial" w:cs="Arial"/>
          <w:i/>
          <w:sz w:val="22"/>
          <w:szCs w:val="22"/>
          <w:lang w:val="en-GB"/>
        </w:rPr>
        <w:t xml:space="preserve"> </w:t>
      </w:r>
      <w:r w:rsidRPr="00FF11AE">
        <w:rPr>
          <w:rFonts w:ascii="Arial" w:hAnsi="Arial" w:cs="Arial"/>
          <w:sz w:val="22"/>
          <w:szCs w:val="22"/>
          <w:lang w:val="en-GB"/>
        </w:rPr>
        <w:t>The work of others may be supervised or teams guided or facilitated.</w:t>
      </w:r>
    </w:p>
    <w:p w14:paraId="3DDC51EB" w14:textId="77777777" w:rsidR="009348D3" w:rsidRPr="00FF11AE" w:rsidRDefault="009348D3" w:rsidP="00CA5C8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i/>
          <w:sz w:val="22"/>
          <w:szCs w:val="22"/>
          <w:lang w:val="en-GB"/>
        </w:rPr>
      </w:pPr>
      <w:r w:rsidRPr="00FF11AE">
        <w:rPr>
          <w:rFonts w:ascii="Arial" w:hAnsi="Arial" w:cs="Arial"/>
          <w:sz w:val="22"/>
          <w:szCs w:val="22"/>
          <w:lang w:val="en-GB"/>
        </w:rPr>
        <w:t>Work involves the exercise of a degree of autonomy and may involve the control of projects or programmes. Solutions to problems can generally be found in documented techniques, precedents and guidelines or instructions. Assistance is available when required</w:t>
      </w:r>
      <w:r w:rsidRPr="00FF11AE">
        <w:rPr>
          <w:rFonts w:ascii="Arial" w:hAnsi="Arial" w:cs="Arial"/>
          <w:i/>
          <w:sz w:val="22"/>
          <w:szCs w:val="22"/>
          <w:lang w:val="en-GB"/>
        </w:rPr>
        <w:t>.</w:t>
      </w:r>
    </w:p>
    <w:p w14:paraId="45850EA7" w14:textId="77777777" w:rsidR="009348D3" w:rsidRPr="00FF11AE" w:rsidRDefault="009348D3" w:rsidP="00CA5C8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sz w:val="22"/>
          <w:szCs w:val="22"/>
          <w:lang w:val="en-GB"/>
        </w:rPr>
      </w:pPr>
      <w:r w:rsidRPr="00FF11AE">
        <w:rPr>
          <w:rFonts w:ascii="Arial" w:hAnsi="Arial" w:cs="Arial"/>
          <w:sz w:val="22"/>
          <w:szCs w:val="22"/>
          <w:lang w:val="en-GB"/>
        </w:rPr>
        <w:t>Competency at this level involves the self-directed development of knowledge with broad knowledge across a number of areas and/or mastery of a specialised area with a range of skills.</w:t>
      </w:r>
    </w:p>
    <w:p w14:paraId="58D6F792" w14:textId="77777777" w:rsidR="009348D3" w:rsidRPr="00FF11AE" w:rsidRDefault="009348D3" w:rsidP="00CA5C8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sz w:val="22"/>
          <w:szCs w:val="22"/>
          <w:lang w:val="en-GB"/>
        </w:rPr>
      </w:pPr>
      <w:r w:rsidRPr="00FF11AE">
        <w:rPr>
          <w:rFonts w:ascii="Arial" w:hAnsi="Arial" w:cs="Arial"/>
          <w:sz w:val="22"/>
          <w:szCs w:val="22"/>
          <w:lang w:val="en-GB"/>
        </w:rPr>
        <w:t>Competencies are normally used independently and may be non-routine.  Judgement and discretion is required in dealing with clients, services, operations and processes.</w:t>
      </w:r>
    </w:p>
    <w:p w14:paraId="471E4F1F" w14:textId="3C263478" w:rsidR="00835619" w:rsidRPr="00FF11AE" w:rsidRDefault="00396C44" w:rsidP="00CA5C87">
      <w:pPr>
        <w:spacing w:line="288" w:lineRule="auto"/>
        <w:contextualSpacing/>
        <w:rPr>
          <w:rFonts w:ascii="Arial" w:hAnsi="Arial" w:cs="Arial"/>
          <w:b/>
          <w:color w:val="auto"/>
          <w:sz w:val="22"/>
          <w:szCs w:val="22"/>
        </w:rPr>
      </w:pPr>
      <w:r w:rsidRPr="00FF11AE">
        <w:rPr>
          <w:rStyle w:val="PageNumber"/>
          <w:rFonts w:ascii="Arial" w:hAnsi="Arial" w:cs="Arial"/>
          <w:b/>
          <w:bCs/>
          <w:color w:val="auto"/>
          <w:sz w:val="22"/>
          <w:szCs w:val="22"/>
        </w:rPr>
        <w:t xml:space="preserve">Competencies: </w:t>
      </w:r>
    </w:p>
    <w:p w14:paraId="42432ADA"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Knowledge of relevant legislation, policies and procedures of the service to assist decision making and guide problem solving.</w:t>
      </w:r>
    </w:p>
    <w:p w14:paraId="317D7A23"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set individual work area objectives and clarify client needs and expected results.  The people, funds, materials and equipment needed to carry out this work are identified and set down in an action plan.</w:t>
      </w:r>
    </w:p>
    <w:p w14:paraId="243D825F"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practice principles of equity and non-discrimination in all aspects of work.   Ability to develop and maintain a cooperative work group.</w:t>
      </w:r>
    </w:p>
    <w:p w14:paraId="66BF4C61"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convey information, develop networks and promote the organisation to obtain work as well as seek feedback on client satisfaction.</w:t>
      </w:r>
    </w:p>
    <w:p w14:paraId="20EF2956"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identify, gather, analyse and apply information to achieve goals of the work area. Ability to present information in a way which is understandable to an audience and identifies options and recommends appropriate action.</w:t>
      </w:r>
    </w:p>
    <w:p w14:paraId="44CC879E"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identify and assess workplace change and explain it to others.  Ability to support people in adjusting to any workplace change.</w:t>
      </w:r>
    </w:p>
    <w:p w14:paraId="214138DA" w14:textId="77777777" w:rsidR="009348D3" w:rsidRPr="00FF11AE" w:rsidRDefault="009348D3" w:rsidP="00CA5C87">
      <w:pPr>
        <w:pStyle w:val="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360" w:right="-158"/>
        <w:textAlignment w:val="baseline"/>
        <w:rPr>
          <w:rFonts w:ascii="Arial" w:hAnsi="Arial" w:cs="Arial"/>
          <w:sz w:val="22"/>
          <w:szCs w:val="22"/>
          <w:lang w:val="en-GB"/>
        </w:rPr>
      </w:pPr>
      <w:r w:rsidRPr="00FF11AE">
        <w:rPr>
          <w:rFonts w:ascii="Arial" w:hAnsi="Arial" w:cs="Arial"/>
          <w:sz w:val="22"/>
          <w:szCs w:val="22"/>
          <w:lang w:val="en-GB"/>
        </w:rPr>
        <w:t>Ability to achieve personal goals in the workplace and career progression. Feedback is sought on work performance and strategies for improvement are implemented. Honest and ethical behaviour is applied with clients and colleagues.</w:t>
      </w:r>
    </w:p>
    <w:p w14:paraId="75B2BEDF" w14:textId="77777777" w:rsidR="00CA5C87" w:rsidRPr="00FF11AE" w:rsidRDefault="00CA5C87" w:rsidP="00EF1D71">
      <w:pPr>
        <w:pStyle w:val="List"/>
        <w:spacing w:line="288" w:lineRule="auto"/>
        <w:contextualSpacing/>
        <w:rPr>
          <w:rStyle w:val="PageNumber"/>
          <w:rFonts w:ascii="Arial" w:hAnsi="Arial" w:cs="Arial"/>
          <w:b/>
          <w:sz w:val="22"/>
          <w:szCs w:val="22"/>
        </w:rPr>
      </w:pPr>
    </w:p>
    <w:p w14:paraId="0668E762" w14:textId="37C333B0" w:rsidR="00EF1D71" w:rsidRPr="00FF11AE" w:rsidRDefault="00EF1D71" w:rsidP="00EF1D71">
      <w:pPr>
        <w:pStyle w:val="List"/>
        <w:spacing w:line="288" w:lineRule="auto"/>
        <w:contextualSpacing/>
        <w:rPr>
          <w:rFonts w:ascii="Arial" w:hAnsi="Arial" w:cs="Arial"/>
          <w:sz w:val="22"/>
          <w:szCs w:val="22"/>
        </w:rPr>
      </w:pPr>
      <w:r w:rsidRPr="00FF11AE">
        <w:rPr>
          <w:rStyle w:val="PageNumber"/>
          <w:rFonts w:ascii="Arial" w:hAnsi="Arial" w:cs="Arial"/>
          <w:b/>
          <w:sz w:val="22"/>
          <w:szCs w:val="22"/>
        </w:rPr>
        <w:t>PD Date of approval:</w:t>
      </w:r>
      <w:r w:rsidR="00B85E02" w:rsidRPr="00FF11AE">
        <w:rPr>
          <w:rStyle w:val="PageNumber"/>
          <w:rFonts w:ascii="Arial" w:hAnsi="Arial" w:cs="Arial"/>
          <w:color w:val="auto"/>
          <w:sz w:val="22"/>
          <w:szCs w:val="22"/>
        </w:rPr>
        <w:t xml:space="preserve"> </w:t>
      </w:r>
      <w:r w:rsidR="000037D4" w:rsidRPr="00FF11AE">
        <w:rPr>
          <w:rStyle w:val="PageNumber"/>
          <w:rFonts w:ascii="Arial" w:hAnsi="Arial" w:cs="Arial"/>
          <w:color w:val="auto"/>
          <w:sz w:val="22"/>
          <w:szCs w:val="22"/>
        </w:rPr>
        <w:t xml:space="preserve"> </w:t>
      </w:r>
      <w:r w:rsidR="005C1568">
        <w:rPr>
          <w:rStyle w:val="PageNumber"/>
          <w:rFonts w:ascii="Arial" w:hAnsi="Arial" w:cs="Arial"/>
          <w:color w:val="auto"/>
          <w:sz w:val="22"/>
          <w:szCs w:val="22"/>
        </w:rPr>
        <w:t>13/02/</w:t>
      </w:r>
      <w:r w:rsidR="000037D4" w:rsidRPr="00FF11AE">
        <w:rPr>
          <w:rStyle w:val="PageNumber"/>
          <w:rFonts w:ascii="Arial" w:hAnsi="Arial" w:cs="Arial"/>
          <w:color w:val="auto"/>
          <w:sz w:val="22"/>
          <w:szCs w:val="22"/>
        </w:rPr>
        <w:t>201</w:t>
      </w:r>
      <w:r w:rsidR="006A6D65">
        <w:rPr>
          <w:rStyle w:val="PageNumber"/>
          <w:rFonts w:ascii="Arial" w:hAnsi="Arial" w:cs="Arial"/>
          <w:color w:val="auto"/>
          <w:sz w:val="22"/>
          <w:szCs w:val="22"/>
        </w:rPr>
        <w:t>8</w:t>
      </w:r>
    </w:p>
    <w:sectPr w:rsidR="00EF1D71" w:rsidRPr="00FF11AE" w:rsidSect="00CA5C87">
      <w:headerReference w:type="even" r:id="rId9"/>
      <w:headerReference w:type="default" r:id="rId10"/>
      <w:footerReference w:type="even" r:id="rId11"/>
      <w:footerReference w:type="default" r:id="rId12"/>
      <w:headerReference w:type="first" r:id="rId13"/>
      <w:footerReference w:type="first" r:id="rId14"/>
      <w:pgSz w:w="11900" w:h="16840"/>
      <w:pgMar w:top="567" w:right="1190" w:bottom="709" w:left="1134" w:header="709" w:footer="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0604" w14:textId="77777777" w:rsidR="00F21E46" w:rsidRDefault="00F21E46">
      <w:r>
        <w:separator/>
      </w:r>
    </w:p>
  </w:endnote>
  <w:endnote w:type="continuationSeparator" w:id="0">
    <w:p w14:paraId="508ECE3F" w14:textId="77777777" w:rsidR="00F21E46" w:rsidRDefault="00F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A328" w14:textId="77777777" w:rsidR="000221E4" w:rsidRDefault="00022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472E" w14:textId="459E5DFB" w:rsidR="00835619" w:rsidRDefault="00C12DE4">
    <w:pPr>
      <w:pStyle w:val="Footer"/>
      <w:jc w:val="right"/>
    </w:pPr>
    <w:r>
      <w:fldChar w:fldCharType="begin"/>
    </w:r>
    <w:r>
      <w:instrText xml:space="preserve"> PAGE </w:instrText>
    </w:r>
    <w:r>
      <w:fldChar w:fldCharType="separate"/>
    </w:r>
    <w:r w:rsidR="005C156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2677" w14:textId="77777777" w:rsidR="000221E4" w:rsidRDefault="0002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14C7D" w14:textId="77777777" w:rsidR="00F21E46" w:rsidRDefault="00F21E46">
      <w:r>
        <w:separator/>
      </w:r>
    </w:p>
  </w:footnote>
  <w:footnote w:type="continuationSeparator" w:id="0">
    <w:p w14:paraId="3CFB264A" w14:textId="77777777" w:rsidR="00F21E46" w:rsidRDefault="00F2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07E1" w14:textId="77777777" w:rsidR="000221E4" w:rsidRDefault="00022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8487" w14:textId="77777777" w:rsidR="000221E4" w:rsidRDefault="00022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662D" w14:textId="77777777" w:rsidR="000221E4" w:rsidRDefault="0002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F43DC6"/>
    <w:lvl w:ilvl="0">
      <w:numFmt w:val="decimal"/>
      <w:lvlText w:val="*"/>
      <w:lvlJc w:val="left"/>
    </w:lvl>
  </w:abstractNum>
  <w:abstractNum w:abstractNumId="1" w15:restartNumberingAfterBreak="0">
    <w:nsid w:val="0BED339B"/>
    <w:multiLevelType w:val="singleLevel"/>
    <w:tmpl w:val="6478CEAC"/>
    <w:lvl w:ilvl="0">
      <w:start w:val="1"/>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 w15:restartNumberingAfterBreak="0">
    <w:nsid w:val="0C5E2EF9"/>
    <w:multiLevelType w:val="multilevel"/>
    <w:tmpl w:val="6A442436"/>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10182836"/>
    <w:multiLevelType w:val="hybridMultilevel"/>
    <w:tmpl w:val="C900A81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D031C"/>
    <w:multiLevelType w:val="hybridMultilevel"/>
    <w:tmpl w:val="EB66604E"/>
    <w:lvl w:ilvl="0" w:tplc="0C090019">
      <w:start w:val="1"/>
      <w:numFmt w:val="lowerLetter"/>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FAB1CDA"/>
    <w:multiLevelType w:val="hybridMultilevel"/>
    <w:tmpl w:val="3D00A47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A63B93"/>
    <w:multiLevelType w:val="hybridMultilevel"/>
    <w:tmpl w:val="F002001A"/>
    <w:lvl w:ilvl="0" w:tplc="46CC789E">
      <w:start w:val="1"/>
      <w:numFmt w:val="lowerLetter"/>
      <w:lvlText w:val="%1."/>
      <w:lvlJc w:val="left"/>
      <w:pPr>
        <w:ind w:left="714"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2D6C5331"/>
    <w:multiLevelType w:val="hybridMultilevel"/>
    <w:tmpl w:val="A0DC950A"/>
    <w:lvl w:ilvl="0" w:tplc="8520A794">
      <w:start w:val="1"/>
      <w:numFmt w:val="lowerLetter"/>
      <w:lvlText w:val="%1."/>
      <w:lvlJc w:val="left"/>
      <w:pPr>
        <w:ind w:left="36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E41A8D"/>
    <w:multiLevelType w:val="hybridMultilevel"/>
    <w:tmpl w:val="812CE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322D7F"/>
    <w:multiLevelType w:val="hybridMultilevel"/>
    <w:tmpl w:val="500EAAA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24BCE"/>
    <w:multiLevelType w:val="hybridMultilevel"/>
    <w:tmpl w:val="E11C692E"/>
    <w:lvl w:ilvl="0" w:tplc="8520A794">
      <w:start w:val="1"/>
      <w:numFmt w:val="lowerLetter"/>
      <w:lvlText w:val="%1."/>
      <w:lvlJc w:val="lef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C0F78"/>
    <w:multiLevelType w:val="hybridMultilevel"/>
    <w:tmpl w:val="50FA1C46"/>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40D36D2"/>
    <w:multiLevelType w:val="hybridMultilevel"/>
    <w:tmpl w:val="AADEA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735A7D"/>
    <w:multiLevelType w:val="hybridMultilevel"/>
    <w:tmpl w:val="4C0E3952"/>
    <w:lvl w:ilvl="0" w:tplc="8520A794">
      <w:start w:val="1"/>
      <w:numFmt w:val="lowerLetter"/>
      <w:lvlText w:val="%1."/>
      <w:lvlJc w:val="lef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0223665"/>
    <w:multiLevelType w:val="hybridMultilevel"/>
    <w:tmpl w:val="F374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B40CF"/>
    <w:multiLevelType w:val="hybridMultilevel"/>
    <w:tmpl w:val="17CC5328"/>
    <w:lvl w:ilvl="0" w:tplc="8520A794">
      <w:start w:val="1"/>
      <w:numFmt w:val="lowerLetter"/>
      <w:lvlText w:val="%1."/>
      <w:lvlJc w:val="lef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0350C1"/>
    <w:multiLevelType w:val="hybridMultilevel"/>
    <w:tmpl w:val="AA2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201EA"/>
    <w:multiLevelType w:val="multilevel"/>
    <w:tmpl w:val="36FCD75C"/>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b/>
      </w:rPr>
    </w:lvl>
    <w:lvl w:ilvl="2">
      <w:start w:val="1"/>
      <w:numFmt w:val="bullet"/>
      <w:lvlText w:val=""/>
      <w:lvlJc w:val="left"/>
      <w:pPr>
        <w:tabs>
          <w:tab w:val="num" w:pos="2160"/>
        </w:tabs>
        <w:ind w:left="2160" w:hanging="720"/>
      </w:pPr>
      <w:rPr>
        <w:rFonts w:ascii="Symbol" w:hAnsi="Symbol" w:hint="default"/>
        <w:b w:val="0"/>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15:restartNumberingAfterBreak="0">
    <w:nsid w:val="6A371B23"/>
    <w:multiLevelType w:val="hybridMultilevel"/>
    <w:tmpl w:val="7884F05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C74DBC"/>
    <w:multiLevelType w:val="multilevel"/>
    <w:tmpl w:val="E146D3E6"/>
    <w:lvl w:ilvl="0">
      <w:start w:val="1"/>
      <w:numFmt w:val="bullet"/>
      <w:lvlText w:val=""/>
      <w:lvlJc w:val="left"/>
      <w:pPr>
        <w:tabs>
          <w:tab w:val="num" w:pos="1080"/>
        </w:tabs>
        <w:ind w:left="1080" w:hanging="360"/>
      </w:pPr>
      <w:rPr>
        <w:rFonts w:ascii="Symbol" w:hAnsi="Symbol" w:hint="default"/>
        <w:b w:val="0"/>
        <w:i w:val="0"/>
        <w:iCs/>
        <w:caps w:val="0"/>
        <w:strike w:val="0"/>
        <w:dstrike w:val="0"/>
        <w:color w:val="000000"/>
        <w:spacing w:val="0"/>
        <w:w w:val="100"/>
        <w:kern w:val="0"/>
        <w:position w:val="0"/>
        <w:u w:color="000000" w:themeColor="text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360"/>
      </w:pPr>
      <w:rPr>
        <w:rFonts w:hint="default"/>
        <w:b/>
      </w:rPr>
    </w:lvl>
    <w:lvl w:ilvl="2">
      <w:start w:val="1"/>
      <w:numFmt w:val="bullet"/>
      <w:lvlText w:val=""/>
      <w:lvlJc w:val="left"/>
      <w:pPr>
        <w:tabs>
          <w:tab w:val="num" w:pos="2160"/>
        </w:tabs>
        <w:ind w:left="2160" w:hanging="720"/>
      </w:pPr>
      <w:rPr>
        <w:rFonts w:ascii="Symbol" w:hAnsi="Symbol" w:hint="default"/>
        <w:b w:val="0"/>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9"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B18272F"/>
    <w:multiLevelType w:val="singleLevel"/>
    <w:tmpl w:val="6478CEAC"/>
    <w:lvl w:ilvl="0">
      <w:start w:val="1"/>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32"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E0D0BFF"/>
    <w:multiLevelType w:val="hybridMultilevel"/>
    <w:tmpl w:val="B62C3930"/>
    <w:numStyleLink w:val="ImportedStyle6"/>
  </w:abstractNum>
  <w:num w:numId="1">
    <w:abstractNumId w:val="9"/>
  </w:num>
  <w:num w:numId="2">
    <w:abstractNumId w:val="24"/>
  </w:num>
  <w:num w:numId="3">
    <w:abstractNumId w:val="20"/>
  </w:num>
  <w:num w:numId="4">
    <w:abstractNumId w:val="12"/>
  </w:num>
  <w:num w:numId="5">
    <w:abstractNumId w:val="32"/>
  </w:num>
  <w:num w:numId="6">
    <w:abstractNumId w:val="27"/>
  </w:num>
  <w:num w:numId="7">
    <w:abstractNumId w:val="33"/>
    <w:lvlOverride w:ilvl="0">
      <w:lvl w:ilvl="0" w:tplc="003AEAAE">
        <w:start w:val="1"/>
        <w:numFmt w:val="lowerLetter"/>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29"/>
  </w:num>
  <w:num w:numId="9">
    <w:abstractNumId w:val="25"/>
  </w:num>
  <w:num w:numId="10">
    <w:abstractNumId w:val="26"/>
  </w:num>
  <w:num w:numId="11">
    <w:abstractNumId w:val="30"/>
  </w:num>
  <w:num w:numId="12">
    <w:abstractNumId w:val="17"/>
  </w:num>
  <w:num w:numId="13">
    <w:abstractNumId w:val="6"/>
  </w:num>
  <w:num w:numId="14">
    <w:abstractNumId w:val="21"/>
  </w:num>
  <w:num w:numId="15">
    <w:abstractNumId w:val="7"/>
  </w:num>
  <w:num w:numId="16">
    <w:abstractNumId w:val="18"/>
  </w:num>
  <w:num w:numId="17">
    <w:abstractNumId w:val="11"/>
  </w:num>
  <w:num w:numId="18">
    <w:abstractNumId w:val="3"/>
  </w:num>
  <w:num w:numId="19">
    <w:abstractNumId w:val="23"/>
  </w:num>
  <w:num w:numId="20">
    <w:abstractNumId w:val="10"/>
  </w:num>
  <w:num w:numId="21">
    <w:abstractNumId w:val="2"/>
  </w:num>
  <w:num w:numId="22">
    <w:abstractNumId w:val="5"/>
  </w:num>
  <w:num w:numId="23">
    <w:abstractNumId w:val="4"/>
  </w:num>
  <w:num w:numId="24">
    <w:abstractNumId w:val="14"/>
  </w:num>
  <w:num w:numId="25">
    <w:abstractNumId w:val="22"/>
  </w:num>
  <w:num w:numId="26">
    <w:abstractNumId w:val="15"/>
  </w:num>
  <w:num w:numId="27">
    <w:abstractNumId w:val="28"/>
  </w:num>
  <w:num w:numId="28">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9">
    <w:abstractNumId w:val="31"/>
  </w:num>
  <w:num w:numId="30">
    <w:abstractNumId w:val="31"/>
    <w:lvlOverride w:ilvl="0">
      <w:lvl w:ilvl="0">
        <w:start w:val="2"/>
        <w:numFmt w:val="decimal"/>
        <w:lvlText w:val="%1. "/>
        <w:legacy w:legacy="1" w:legacySpace="0" w:legacyIndent="283"/>
        <w:lvlJc w:val="left"/>
        <w:pPr>
          <w:ind w:left="1417" w:hanging="283"/>
        </w:pPr>
        <w:rPr>
          <w:rFonts w:ascii="Times New Roman" w:hAnsi="Times New Roman" w:hint="default"/>
          <w:b w:val="0"/>
          <w:i w:val="0"/>
          <w:sz w:val="24"/>
          <w:u w:val="none"/>
        </w:rPr>
      </w:lvl>
    </w:lvlOverride>
  </w:num>
  <w:num w:numId="31">
    <w:abstractNumId w:val="19"/>
  </w:num>
  <w:num w:numId="32">
    <w:abstractNumId w:val="16"/>
  </w:num>
  <w:num w:numId="33">
    <w:abstractNumId w:val="13"/>
  </w:num>
  <w:num w:numId="34">
    <w:abstractNumId w:val="8"/>
  </w:num>
  <w:num w:numId="3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037D4"/>
    <w:rsid w:val="000221E4"/>
    <w:rsid w:val="00072C79"/>
    <w:rsid w:val="0009766C"/>
    <w:rsid w:val="000A1A19"/>
    <w:rsid w:val="000A24E2"/>
    <w:rsid w:val="000B2D30"/>
    <w:rsid w:val="000B78BE"/>
    <w:rsid w:val="000C4F4E"/>
    <w:rsid w:val="000C56B8"/>
    <w:rsid w:val="000C5A43"/>
    <w:rsid w:val="001021BA"/>
    <w:rsid w:val="001D7564"/>
    <w:rsid w:val="001F05B7"/>
    <w:rsid w:val="00223113"/>
    <w:rsid w:val="00247F8C"/>
    <w:rsid w:val="002700CE"/>
    <w:rsid w:val="002757AE"/>
    <w:rsid w:val="002A1663"/>
    <w:rsid w:val="002F2466"/>
    <w:rsid w:val="0030448B"/>
    <w:rsid w:val="00307B72"/>
    <w:rsid w:val="00361862"/>
    <w:rsid w:val="00396C44"/>
    <w:rsid w:val="003A4283"/>
    <w:rsid w:val="003C1090"/>
    <w:rsid w:val="0042147F"/>
    <w:rsid w:val="00445FA8"/>
    <w:rsid w:val="004A1122"/>
    <w:rsid w:val="004A2F2E"/>
    <w:rsid w:val="004A5208"/>
    <w:rsid w:val="004F40E4"/>
    <w:rsid w:val="00540F82"/>
    <w:rsid w:val="00574E42"/>
    <w:rsid w:val="00592171"/>
    <w:rsid w:val="005C1568"/>
    <w:rsid w:val="006215A8"/>
    <w:rsid w:val="006411F1"/>
    <w:rsid w:val="006A0594"/>
    <w:rsid w:val="006A6D65"/>
    <w:rsid w:val="0076190E"/>
    <w:rsid w:val="00796E55"/>
    <w:rsid w:val="007D3063"/>
    <w:rsid w:val="00835619"/>
    <w:rsid w:val="00840FB5"/>
    <w:rsid w:val="00845F59"/>
    <w:rsid w:val="00847A2B"/>
    <w:rsid w:val="0086241A"/>
    <w:rsid w:val="00862B2C"/>
    <w:rsid w:val="008A4164"/>
    <w:rsid w:val="008D6A6A"/>
    <w:rsid w:val="009348D3"/>
    <w:rsid w:val="0097532E"/>
    <w:rsid w:val="009B28E6"/>
    <w:rsid w:val="009C1EC6"/>
    <w:rsid w:val="00A3481A"/>
    <w:rsid w:val="00A354CA"/>
    <w:rsid w:val="00AA496D"/>
    <w:rsid w:val="00AB5F66"/>
    <w:rsid w:val="00AB7C07"/>
    <w:rsid w:val="00AF647D"/>
    <w:rsid w:val="00B01C83"/>
    <w:rsid w:val="00B85E02"/>
    <w:rsid w:val="00BD1B16"/>
    <w:rsid w:val="00BD29EB"/>
    <w:rsid w:val="00BF1A08"/>
    <w:rsid w:val="00BF390D"/>
    <w:rsid w:val="00C12DE4"/>
    <w:rsid w:val="00C2108A"/>
    <w:rsid w:val="00C26B8D"/>
    <w:rsid w:val="00C4237E"/>
    <w:rsid w:val="00C772CF"/>
    <w:rsid w:val="00C81921"/>
    <w:rsid w:val="00CA5C87"/>
    <w:rsid w:val="00D14F40"/>
    <w:rsid w:val="00D65892"/>
    <w:rsid w:val="00E1533F"/>
    <w:rsid w:val="00E27C79"/>
    <w:rsid w:val="00E54A30"/>
    <w:rsid w:val="00E6769B"/>
    <w:rsid w:val="00E92190"/>
    <w:rsid w:val="00EA161C"/>
    <w:rsid w:val="00EB1A49"/>
    <w:rsid w:val="00EC18D9"/>
    <w:rsid w:val="00EC7418"/>
    <w:rsid w:val="00EE0AEA"/>
    <w:rsid w:val="00EE3680"/>
    <w:rsid w:val="00EE7E80"/>
    <w:rsid w:val="00EF1820"/>
    <w:rsid w:val="00EF1D71"/>
    <w:rsid w:val="00F21E46"/>
    <w:rsid w:val="00F91FB6"/>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97CCE3"/>
  <w15:docId w15:val="{C27B08C2-6599-4065-9A85-F459DA4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2"/>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34"/>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semiHidden/>
    <w:unhideWhenUsed/>
    <w:rsid w:val="00B85E02"/>
    <w:pPr>
      <w:ind w:left="720" w:hanging="360"/>
      <w:contextualSpacing/>
    </w:pPr>
  </w:style>
  <w:style w:type="paragraph" w:styleId="BodyTextIndent">
    <w:name w:val="Body Text Indent"/>
    <w:basedOn w:val="Normal"/>
    <w:link w:val="BodyTextIndentChar"/>
    <w:uiPriority w:val="99"/>
    <w:unhideWhenUsed/>
    <w:rsid w:val="00F91FB6"/>
    <w:pPr>
      <w:tabs>
        <w:tab w:val="left" w:pos="360"/>
      </w:tabs>
      <w:ind w:left="360"/>
    </w:pPr>
    <w:rPr>
      <w:rFonts w:ascii="Arial" w:hAnsi="Arial" w:cs="Arial"/>
      <w:sz w:val="22"/>
      <w:szCs w:val="22"/>
    </w:rPr>
  </w:style>
  <w:style w:type="character" w:customStyle="1" w:styleId="BodyTextIndentChar">
    <w:name w:val="Body Text Indent Char"/>
    <w:basedOn w:val="DefaultParagraphFont"/>
    <w:link w:val="BodyTextIndent"/>
    <w:uiPriority w:val="99"/>
    <w:rsid w:val="00F91FB6"/>
    <w:rPr>
      <w:rFonts w:ascii="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079C-3C8C-4649-8970-C6F08B77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NadiaMattiazzo@WDV.local</cp:lastModifiedBy>
  <cp:revision>2</cp:revision>
  <cp:lastPrinted>2016-12-07T04:10:00Z</cp:lastPrinted>
  <dcterms:created xsi:type="dcterms:W3CDTF">2018-02-12T22:55:00Z</dcterms:created>
  <dcterms:modified xsi:type="dcterms:W3CDTF">2018-02-12T22:55:00Z</dcterms:modified>
</cp:coreProperties>
</file>