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7BE6B" w14:textId="3F85F80F" w:rsidR="008D4E29" w:rsidRPr="00133325" w:rsidRDefault="00597204" w:rsidP="00B23A9A">
      <w:pPr>
        <w:jc w:val="center"/>
        <w:rPr>
          <w:rFonts w:ascii="Freestyle Script" w:eastAsia="NSimSun" w:hAnsi="Freestyle Script" w:cstheme="minorBidi"/>
          <w:color w:val="853B91"/>
          <w:sz w:val="96"/>
          <w:szCs w:val="96"/>
          <w:lang w:val="en-AU" w:eastAsia="en-US"/>
        </w:rPr>
      </w:pPr>
      <w:r w:rsidRPr="00133325">
        <w:rPr>
          <w:rFonts w:ascii="Freestyle Script" w:eastAsia="NSimSun" w:hAnsi="Freestyle Script" w:cstheme="minorBidi"/>
          <w:color w:val="853B91"/>
          <w:sz w:val="96"/>
          <w:szCs w:val="96"/>
          <w:lang w:val="en-AU" w:eastAsia="en-US"/>
        </w:rPr>
        <w:t>Enabling Women</w:t>
      </w:r>
      <w:r w:rsidR="00B23A9A" w:rsidRPr="00133325">
        <w:rPr>
          <w:rFonts w:ascii="Freestyle Script" w:eastAsia="NSimSun" w:hAnsi="Freestyle Script" w:cstheme="minorBidi"/>
          <w:color w:val="853B91"/>
          <w:sz w:val="96"/>
          <w:szCs w:val="96"/>
          <w:lang w:val="en-AU" w:eastAsia="en-US"/>
        </w:rPr>
        <w:t xml:space="preserve"> Leadership Program</w:t>
      </w:r>
    </w:p>
    <w:p w14:paraId="0EA78D94" w14:textId="5746779E" w:rsidR="00597204" w:rsidRPr="00597204" w:rsidRDefault="00597204" w:rsidP="00597204">
      <w:pPr>
        <w:contextualSpacing/>
        <w:jc w:val="center"/>
        <w:rPr>
          <w:rFonts w:ascii="Corbel" w:eastAsia="NSimSun" w:hAnsi="Corbel" w:cstheme="minorHAnsi"/>
          <w:color w:val="452155"/>
          <w:sz w:val="36"/>
          <w:szCs w:val="36"/>
          <w:lang w:val="en-AU" w:eastAsia="en-US"/>
        </w:rPr>
      </w:pPr>
      <w:r w:rsidRPr="00597204">
        <w:rPr>
          <w:rFonts w:ascii="Corbel" w:eastAsia="NSimSun" w:hAnsi="Corbel" w:cstheme="minorHAnsi"/>
          <w:color w:val="452155"/>
          <w:sz w:val="36"/>
          <w:szCs w:val="36"/>
          <w:lang w:val="en-AU" w:eastAsia="en-US"/>
        </w:rPr>
        <w:t>Empowering women with disabilities through access, choice, and respect</w:t>
      </w:r>
    </w:p>
    <w:p w14:paraId="0F130891" w14:textId="21EE8012" w:rsidR="00597204" w:rsidRPr="00597204" w:rsidRDefault="00597204" w:rsidP="0025728C">
      <w:pPr>
        <w:spacing w:after="80"/>
        <w:rPr>
          <w:rFonts w:ascii="Corbel" w:eastAsia="NSimSun" w:hAnsi="Corbel" w:cstheme="minorHAnsi"/>
          <w:sz w:val="22"/>
          <w:szCs w:val="22"/>
          <w:lang w:val="en-AU" w:eastAsia="en-US"/>
        </w:rPr>
        <w:sectPr w:rsidR="00597204" w:rsidRPr="00597204" w:rsidSect="004F757C">
          <w:headerReference w:type="default" r:id="rId9"/>
          <w:footerReference w:type="default" r:id="rId10"/>
          <w:pgSz w:w="11906" w:h="16838"/>
          <w:pgMar w:top="454" w:right="510" w:bottom="454" w:left="510" w:header="709" w:footer="709" w:gutter="0"/>
          <w:cols w:space="708"/>
          <w:docGrid w:linePitch="360"/>
        </w:sectPr>
      </w:pPr>
    </w:p>
    <w:p w14:paraId="683C4BBC" w14:textId="0DB7B903" w:rsidR="00597204" w:rsidRPr="00F42B84" w:rsidRDefault="00597204" w:rsidP="00597204">
      <w:pPr>
        <w:jc w:val="center"/>
        <w:rPr>
          <w:rFonts w:ascii="Corbel" w:eastAsia="NSimSun" w:hAnsi="Corbel" w:cstheme="minorHAnsi"/>
          <w:spacing w:val="26"/>
          <w:sz w:val="36"/>
          <w:szCs w:val="36"/>
          <w:lang w:val="en-AU" w:eastAsia="en-US"/>
        </w:rPr>
        <w:sectPr w:rsidR="00597204" w:rsidRPr="00F42B84" w:rsidSect="004F75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42B84">
        <w:rPr>
          <w:rFonts w:ascii="Corbel" w:eastAsia="NSimSun" w:hAnsi="Corbel" w:cstheme="minorHAnsi"/>
          <w:spacing w:val="26"/>
          <w:sz w:val="36"/>
          <w:szCs w:val="36"/>
          <w:lang w:val="en-AU" w:eastAsia="en-US"/>
        </w:rPr>
        <w:t>EXPRESSION OF INTEREST NOW OPEN</w:t>
      </w:r>
    </w:p>
    <w:p w14:paraId="274DB40A" w14:textId="7E6793D6" w:rsidR="00597204" w:rsidRPr="00597204" w:rsidRDefault="00597204" w:rsidP="00597204">
      <w:pPr>
        <w:spacing w:after="80"/>
        <w:rPr>
          <w:rFonts w:ascii="Corbel" w:eastAsiaTheme="minorHAnsi" w:hAnsi="Corbel" w:cstheme="minorBidi"/>
          <w:lang w:val="en-AU" w:eastAsia="en-US"/>
        </w:rPr>
      </w:pPr>
      <w:r w:rsidRPr="00597204">
        <w:rPr>
          <w:rFonts w:ascii="Corbel" w:eastAsiaTheme="minorHAnsi" w:hAnsi="Corbel" w:cstheme="minorBidi"/>
          <w:sz w:val="22"/>
          <w:szCs w:val="22"/>
          <w:lang w:val="en-AU" w:eastAsia="en-US"/>
        </w:rPr>
        <w:t xml:space="preserve">Women with Disabilities Victoria in partnership with </w:t>
      </w:r>
      <w:r w:rsidRPr="00597204">
        <w:rPr>
          <w:rFonts w:ascii="Corbel" w:eastAsiaTheme="minorHAnsi" w:hAnsi="Corbel" w:cstheme="minorBidi"/>
          <w:lang w:val="en-AU" w:eastAsia="en-US"/>
        </w:rPr>
        <w:t>Chisholm Institute of TA</w:t>
      </w:r>
      <w:r w:rsidR="0048596A">
        <w:rPr>
          <w:rFonts w:ascii="Corbel" w:eastAsiaTheme="minorHAnsi" w:hAnsi="Corbel" w:cstheme="minorBidi"/>
          <w:lang w:val="en-AU" w:eastAsia="en-US"/>
        </w:rPr>
        <w:t xml:space="preserve">FE, Kingston City Council, </w:t>
      </w:r>
      <w:r w:rsidR="00EC635B">
        <w:rPr>
          <w:rFonts w:ascii="Corbel" w:eastAsiaTheme="minorHAnsi" w:hAnsi="Corbel" w:cstheme="minorBidi"/>
          <w:lang w:val="en-AU" w:eastAsia="en-US"/>
        </w:rPr>
        <w:t>Frankston City Council, Mornington Peninsula Shire,</w:t>
      </w:r>
      <w:r>
        <w:rPr>
          <w:rFonts w:ascii="Corbel" w:eastAsiaTheme="minorHAnsi" w:hAnsi="Corbel" w:cstheme="minorBidi"/>
          <w:lang w:val="en-AU" w:eastAsia="en-US"/>
        </w:rPr>
        <w:t xml:space="preserve"> </w:t>
      </w:r>
      <w:r w:rsidR="00EC635B">
        <w:rPr>
          <w:rFonts w:ascii="Corbel" w:eastAsiaTheme="minorHAnsi" w:hAnsi="Corbel" w:cstheme="minorBidi"/>
          <w:lang w:val="en-AU" w:eastAsia="en-US"/>
        </w:rPr>
        <w:t>Women’s Health In the South East</w:t>
      </w:r>
      <w:r w:rsidRPr="00597204">
        <w:rPr>
          <w:rFonts w:ascii="Corbel" w:eastAsiaTheme="minorHAnsi" w:hAnsi="Corbel" w:cstheme="minorBidi"/>
          <w:lang w:val="en-AU" w:eastAsia="en-US"/>
        </w:rPr>
        <w:t xml:space="preserve"> and Peninsula Health are offering an exciting opportunity for women in </w:t>
      </w:r>
      <w:r>
        <w:rPr>
          <w:rFonts w:ascii="Corbel" w:eastAsiaTheme="minorHAnsi" w:hAnsi="Corbel" w:cstheme="minorBidi"/>
          <w:lang w:val="en-AU" w:eastAsia="en-US"/>
        </w:rPr>
        <w:t xml:space="preserve">Frankston </w:t>
      </w:r>
      <w:r w:rsidRPr="00597204">
        <w:rPr>
          <w:rFonts w:ascii="Corbel" w:eastAsiaTheme="minorHAnsi" w:hAnsi="Corbel" w:cstheme="minorBidi"/>
          <w:lang w:val="en-AU" w:eastAsia="en-US"/>
        </w:rPr>
        <w:t xml:space="preserve">and </w:t>
      </w:r>
      <w:r>
        <w:rPr>
          <w:rFonts w:ascii="Corbel" w:eastAsiaTheme="minorHAnsi" w:hAnsi="Corbel" w:cstheme="minorBidi"/>
          <w:lang w:val="en-AU" w:eastAsia="en-US"/>
        </w:rPr>
        <w:t>its surrounds</w:t>
      </w:r>
      <w:r w:rsidRPr="00597204">
        <w:rPr>
          <w:rFonts w:ascii="Corbel" w:eastAsiaTheme="minorHAnsi" w:hAnsi="Corbel" w:cstheme="minorBidi"/>
          <w:lang w:val="en-AU" w:eastAsia="en-US"/>
        </w:rPr>
        <w:t xml:space="preserve"> to become empowered in the community with a six-day leadership program.</w:t>
      </w:r>
    </w:p>
    <w:p w14:paraId="4EF916A3" w14:textId="7EF25B3F" w:rsidR="0048596A" w:rsidRDefault="004F757C" w:rsidP="007478AB">
      <w:pPr>
        <w:spacing w:after="80"/>
        <w:rPr>
          <w:rFonts w:ascii="Corbel" w:eastAsia="NSimSun" w:hAnsi="Corbel" w:cstheme="minorHAnsi"/>
          <w:lang w:val="en-AU" w:eastAsia="en-US"/>
        </w:rPr>
      </w:pPr>
      <w:r>
        <w:rPr>
          <w:rFonts w:ascii="Corbel" w:eastAsia="NSimSun" w:hAnsi="Corbel" w:cstheme="minorHAnsi"/>
          <w:lang w:val="en-AU" w:eastAsia="en-US"/>
        </w:rPr>
        <w:t xml:space="preserve">This </w:t>
      </w:r>
      <w:r w:rsidR="00597204" w:rsidRPr="00597204">
        <w:rPr>
          <w:rFonts w:ascii="Corbel" w:eastAsia="NSimSun" w:hAnsi="Corbel" w:cstheme="minorHAnsi"/>
          <w:lang w:val="en-AU" w:eastAsia="en-US"/>
        </w:rPr>
        <w:t xml:space="preserve">no cost program provides an opportunity for women with disabilities from diverse backgrounds to come </w:t>
      </w:r>
      <w:r w:rsidRPr="00597204">
        <w:rPr>
          <w:rFonts w:ascii="Corbel" w:eastAsia="NSimSun" w:hAnsi="Corbel" w:cstheme="minorHAnsi"/>
          <w:lang w:val="en-AU" w:eastAsia="en-US"/>
        </w:rPr>
        <w:t>together,</w:t>
      </w:r>
      <w:r w:rsidR="00597204" w:rsidRPr="00597204">
        <w:rPr>
          <w:rFonts w:ascii="Corbel" w:eastAsia="NSimSun" w:hAnsi="Corbel" w:cstheme="minorHAnsi"/>
          <w:lang w:val="en-AU" w:eastAsia="en-US"/>
        </w:rPr>
        <w:t xml:space="preserve"> gain knowl</w:t>
      </w:r>
      <w:r>
        <w:rPr>
          <w:rFonts w:ascii="Corbel" w:eastAsia="NSimSun" w:hAnsi="Corbel" w:cstheme="minorHAnsi"/>
          <w:lang w:val="en-AU" w:eastAsia="en-US"/>
        </w:rPr>
        <w:t xml:space="preserve">edge, new community connections, </w:t>
      </w:r>
      <w:r w:rsidR="00597204" w:rsidRPr="00597204">
        <w:rPr>
          <w:rFonts w:ascii="Corbel" w:eastAsia="NSimSun" w:hAnsi="Corbel" w:cstheme="minorHAnsi"/>
          <w:lang w:val="en-AU" w:eastAsia="en-US"/>
        </w:rPr>
        <w:t>tools and ski</w:t>
      </w:r>
      <w:r w:rsidR="00597204">
        <w:rPr>
          <w:rFonts w:ascii="Corbel" w:eastAsia="NSimSun" w:hAnsi="Corbel" w:cstheme="minorHAnsi"/>
          <w:lang w:val="en-AU" w:eastAsia="en-US"/>
        </w:rPr>
        <w:t>lls to speak up in the community.</w:t>
      </w:r>
    </w:p>
    <w:p w14:paraId="6C3259D0" w14:textId="01B581D3" w:rsidR="00597204" w:rsidRPr="007478AB" w:rsidRDefault="00DC430D" w:rsidP="00DC430D">
      <w:pPr>
        <w:spacing w:after="80"/>
        <w:jc w:val="center"/>
        <w:rPr>
          <w:rFonts w:ascii="Corbel" w:eastAsia="NSimSun" w:hAnsi="Corbel" w:cstheme="minorHAnsi"/>
          <w:lang w:val="en-AU" w:eastAsia="en-US"/>
        </w:rPr>
        <w:sectPr w:rsidR="00597204" w:rsidRPr="007478AB" w:rsidSect="004F75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rbel" w:hAnsi="Corbel"/>
          <w:noProof/>
          <w:lang w:val="en-AU"/>
        </w:rPr>
        <w:drawing>
          <wp:inline distT="0" distB="0" distL="0" distR="0" wp14:anchorId="2B42393F" wp14:editId="57F6573E">
            <wp:extent cx="2219325" cy="1305876"/>
            <wp:effectExtent l="0" t="0" r="0" b="8890"/>
            <wp:docPr id="9" name="Picture 9" descr="Participants holding certificates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3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C7DB1" w14:textId="752F6B1F" w:rsidR="00597204" w:rsidRPr="00597204" w:rsidRDefault="00597204" w:rsidP="00597204">
      <w:pPr>
        <w:spacing w:after="80"/>
        <w:rPr>
          <w:rFonts w:asciiTheme="minorHAnsi" w:eastAsia="NSimSun" w:hAnsiTheme="minorHAnsi" w:cstheme="minorHAnsi"/>
          <w:sz w:val="22"/>
          <w:szCs w:val="22"/>
          <w:lang w:val="en-AU" w:eastAsia="en-US"/>
        </w:rPr>
        <w:sectPr w:rsidR="00597204" w:rsidRPr="00597204" w:rsidSect="004F75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9E097B" w14:textId="52D39E1B" w:rsidR="0048596A" w:rsidRPr="00F42B84" w:rsidRDefault="0048596A" w:rsidP="00F655EB">
      <w:pPr>
        <w:spacing w:after="80"/>
        <w:jc w:val="center"/>
        <w:rPr>
          <w:rFonts w:ascii="Corbel" w:eastAsia="NSimSun" w:hAnsi="Corbel" w:cstheme="minorHAnsi"/>
          <w:b/>
          <w:sz w:val="22"/>
          <w:szCs w:val="22"/>
          <w:lang w:val="en-AU" w:eastAsia="en-US"/>
        </w:rPr>
      </w:pPr>
      <w:r w:rsidRPr="00F42B84">
        <w:rPr>
          <w:rFonts w:ascii="Corbel" w:eastAsia="NSimSun" w:hAnsi="Corbel" w:cstheme="minorHAnsi"/>
          <w:b/>
          <w:sz w:val="22"/>
          <w:szCs w:val="22"/>
          <w:lang w:val="en-AU" w:eastAsia="en-US"/>
        </w:rPr>
        <w:t>This course will give you:</w:t>
      </w:r>
    </w:p>
    <w:p w14:paraId="55DE9D8E" w14:textId="5D792F86" w:rsidR="0048596A" w:rsidRPr="0048596A" w:rsidRDefault="0048596A" w:rsidP="00F655EB">
      <w:pPr>
        <w:spacing w:after="80"/>
        <w:jc w:val="center"/>
        <w:rPr>
          <w:rFonts w:ascii="Corbel" w:eastAsia="NSimSun" w:hAnsi="Corbel" w:cstheme="minorHAnsi"/>
          <w:sz w:val="22"/>
          <w:szCs w:val="22"/>
          <w:lang w:val="en-AU" w:eastAsia="en-US"/>
        </w:rPr>
      </w:pPr>
      <w:r w:rsidRPr="0048596A">
        <w:rPr>
          <w:rFonts w:ascii="Segoe UI Symbol" w:eastAsia="NSimSun" w:hAnsi="Segoe UI Symbol" w:cs="Segoe UI Symbol"/>
          <w:sz w:val="22"/>
          <w:szCs w:val="22"/>
          <w:lang w:val="en-AU" w:eastAsia="en-US"/>
        </w:rPr>
        <w:t>✓</w:t>
      </w:r>
      <w:r w:rsidRPr="0048596A">
        <w:rPr>
          <w:rFonts w:ascii="Corbel" w:eastAsia="NSimSun" w:hAnsi="Corbel" w:cstheme="minorHAnsi"/>
          <w:sz w:val="22"/>
          <w:szCs w:val="22"/>
          <w:lang w:val="en-AU" w:eastAsia="en-US"/>
        </w:rPr>
        <w:t xml:space="preserve"> Confidence and new skills</w:t>
      </w:r>
    </w:p>
    <w:p w14:paraId="584F43C0" w14:textId="6C91B1AF" w:rsidR="0048596A" w:rsidRPr="0048596A" w:rsidRDefault="0048596A" w:rsidP="00F655EB">
      <w:pPr>
        <w:spacing w:after="80"/>
        <w:jc w:val="center"/>
        <w:rPr>
          <w:rFonts w:ascii="Corbel" w:eastAsia="NSimSun" w:hAnsi="Corbel" w:cstheme="minorHAnsi"/>
          <w:sz w:val="22"/>
          <w:szCs w:val="22"/>
          <w:lang w:val="en-AU" w:eastAsia="en-US"/>
        </w:rPr>
      </w:pPr>
      <w:r w:rsidRPr="0048596A">
        <w:rPr>
          <w:rFonts w:ascii="Segoe UI Symbol" w:eastAsia="NSimSun" w:hAnsi="Segoe UI Symbol" w:cs="Segoe UI Symbol"/>
          <w:sz w:val="22"/>
          <w:szCs w:val="22"/>
          <w:lang w:val="en-AU" w:eastAsia="en-US"/>
        </w:rPr>
        <w:t>✓</w:t>
      </w:r>
      <w:r w:rsidRPr="0048596A">
        <w:rPr>
          <w:rFonts w:ascii="Corbel" w:eastAsia="NSimSun" w:hAnsi="Corbel" w:cstheme="minorHAnsi"/>
          <w:sz w:val="22"/>
          <w:szCs w:val="22"/>
          <w:lang w:val="en-AU" w:eastAsia="en-US"/>
        </w:rPr>
        <w:t xml:space="preserve"> Connections with other women</w:t>
      </w:r>
    </w:p>
    <w:p w14:paraId="73E6FD8E" w14:textId="4CEDDF88" w:rsidR="0048596A" w:rsidRPr="0048596A" w:rsidRDefault="0048596A" w:rsidP="00F655EB">
      <w:pPr>
        <w:spacing w:after="80"/>
        <w:jc w:val="center"/>
        <w:rPr>
          <w:rFonts w:ascii="Corbel" w:eastAsia="NSimSun" w:hAnsi="Corbel" w:cstheme="minorHAnsi"/>
          <w:sz w:val="22"/>
          <w:szCs w:val="22"/>
          <w:lang w:val="en-AU" w:eastAsia="en-US"/>
        </w:rPr>
      </w:pPr>
      <w:r w:rsidRPr="0048596A">
        <w:rPr>
          <w:rFonts w:ascii="Segoe UI Symbol" w:eastAsia="NSimSun" w:hAnsi="Segoe UI Symbol" w:cs="Segoe UI Symbol"/>
          <w:sz w:val="22"/>
          <w:szCs w:val="22"/>
          <w:lang w:val="en-AU" w:eastAsia="en-US"/>
        </w:rPr>
        <w:t>✓</w:t>
      </w:r>
      <w:r w:rsidRPr="0048596A">
        <w:rPr>
          <w:rFonts w:ascii="Corbel" w:eastAsia="NSimSun" w:hAnsi="Corbel" w:cstheme="minorHAnsi"/>
          <w:sz w:val="22"/>
          <w:szCs w:val="22"/>
          <w:lang w:val="en-AU" w:eastAsia="en-US"/>
        </w:rPr>
        <w:t xml:space="preserve"> Information about your rights</w:t>
      </w:r>
    </w:p>
    <w:p w14:paraId="7F9A247F" w14:textId="2A4F2E69" w:rsidR="0048596A" w:rsidRPr="0048596A" w:rsidRDefault="0048596A" w:rsidP="00F655EB">
      <w:pPr>
        <w:spacing w:after="80"/>
        <w:jc w:val="center"/>
        <w:rPr>
          <w:rFonts w:ascii="Corbel" w:eastAsia="NSimSun" w:hAnsi="Corbel" w:cstheme="minorHAnsi"/>
          <w:sz w:val="22"/>
          <w:szCs w:val="22"/>
          <w:lang w:val="en-AU" w:eastAsia="en-US"/>
        </w:rPr>
      </w:pPr>
      <w:r w:rsidRPr="0048596A">
        <w:rPr>
          <w:rFonts w:ascii="Segoe UI Symbol" w:eastAsia="NSimSun" w:hAnsi="Segoe UI Symbol" w:cs="Segoe UI Symbol"/>
          <w:sz w:val="22"/>
          <w:szCs w:val="22"/>
          <w:lang w:val="en-AU" w:eastAsia="en-US"/>
        </w:rPr>
        <w:t>✓</w:t>
      </w:r>
      <w:r w:rsidRPr="0048596A">
        <w:rPr>
          <w:rFonts w:ascii="Corbel" w:eastAsia="NSimSun" w:hAnsi="Corbel" w:cstheme="minorHAnsi"/>
          <w:sz w:val="22"/>
          <w:szCs w:val="22"/>
          <w:lang w:val="en-AU" w:eastAsia="en-US"/>
        </w:rPr>
        <w:t xml:space="preserve"> </w:t>
      </w:r>
      <w:proofErr w:type="gramStart"/>
      <w:r w:rsidRPr="0048596A">
        <w:rPr>
          <w:rFonts w:ascii="Corbel" w:eastAsia="NSimSun" w:hAnsi="Corbel" w:cstheme="minorHAnsi"/>
          <w:sz w:val="22"/>
          <w:szCs w:val="22"/>
          <w:lang w:val="en-AU" w:eastAsia="en-US"/>
        </w:rPr>
        <w:t>Learning</w:t>
      </w:r>
      <w:proofErr w:type="gramEnd"/>
      <w:r w:rsidRPr="0048596A">
        <w:rPr>
          <w:rFonts w:ascii="Corbel" w:eastAsia="NSimSun" w:hAnsi="Corbel" w:cstheme="minorHAnsi"/>
          <w:sz w:val="22"/>
          <w:szCs w:val="22"/>
          <w:lang w:val="en-AU" w:eastAsia="en-US"/>
        </w:rPr>
        <w:t xml:space="preserve"> with fun</w:t>
      </w:r>
    </w:p>
    <w:p w14:paraId="57771C57" w14:textId="4BD76611" w:rsidR="0048596A" w:rsidRPr="0048596A" w:rsidRDefault="0048596A" w:rsidP="00F655EB">
      <w:pPr>
        <w:spacing w:after="80"/>
        <w:jc w:val="center"/>
        <w:rPr>
          <w:rFonts w:ascii="Corbel" w:eastAsia="NSimSun" w:hAnsi="Corbel" w:cstheme="minorHAnsi"/>
          <w:sz w:val="22"/>
          <w:szCs w:val="22"/>
          <w:lang w:val="en-AU" w:eastAsia="en-US"/>
        </w:rPr>
      </w:pPr>
      <w:r w:rsidRPr="0048596A">
        <w:rPr>
          <w:rFonts w:ascii="Segoe UI Symbol" w:eastAsia="NSimSun" w:hAnsi="Segoe UI Symbol" w:cs="Segoe UI Symbol"/>
          <w:sz w:val="22"/>
          <w:szCs w:val="22"/>
          <w:lang w:val="en-AU" w:eastAsia="en-US"/>
        </w:rPr>
        <w:t>✓</w:t>
      </w:r>
      <w:r w:rsidRPr="0048596A">
        <w:rPr>
          <w:rFonts w:ascii="Corbel" w:eastAsia="NSimSun" w:hAnsi="Corbel" w:cstheme="minorHAnsi"/>
          <w:sz w:val="22"/>
          <w:szCs w:val="22"/>
          <w:lang w:val="en-AU" w:eastAsia="en-US"/>
        </w:rPr>
        <w:t xml:space="preserve"> Self-esteem</w:t>
      </w:r>
    </w:p>
    <w:p w14:paraId="684E6CFD" w14:textId="3967261A" w:rsidR="00597204" w:rsidRPr="0048596A" w:rsidRDefault="0048596A" w:rsidP="00F655EB">
      <w:pPr>
        <w:spacing w:after="80"/>
        <w:jc w:val="center"/>
        <w:rPr>
          <w:rFonts w:ascii="Corbel" w:eastAsia="NSimSun" w:hAnsi="Corbel" w:cstheme="minorHAnsi"/>
          <w:sz w:val="22"/>
          <w:szCs w:val="22"/>
          <w:lang w:val="en-AU" w:eastAsia="en-US"/>
        </w:rPr>
        <w:sectPr w:rsidR="00597204" w:rsidRPr="0048596A" w:rsidSect="004F75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8596A">
        <w:rPr>
          <w:rFonts w:ascii="Segoe UI Symbol" w:eastAsia="NSimSun" w:hAnsi="Segoe UI Symbol" w:cs="Segoe UI Symbol"/>
          <w:sz w:val="22"/>
          <w:szCs w:val="22"/>
          <w:lang w:val="en-AU" w:eastAsia="en-US"/>
        </w:rPr>
        <w:t>✓</w:t>
      </w:r>
      <w:r w:rsidR="003770CA">
        <w:rPr>
          <w:rFonts w:ascii="Corbel" w:eastAsia="NSimSun" w:hAnsi="Corbel" w:cstheme="minorHAnsi"/>
          <w:sz w:val="22"/>
          <w:szCs w:val="22"/>
          <w:lang w:val="en-AU" w:eastAsia="en-US"/>
        </w:rPr>
        <w:t xml:space="preserve"> Leadership skills</w:t>
      </w:r>
    </w:p>
    <w:p w14:paraId="67F7AC56" w14:textId="77777777" w:rsidR="00F42B84" w:rsidRPr="009448F5" w:rsidRDefault="00F42B84" w:rsidP="00F42B84">
      <w:pPr>
        <w:rPr>
          <w:rFonts w:ascii="Corbel" w:hAnsi="Corbel"/>
          <w:color w:val="452155"/>
          <w:sz w:val="32"/>
          <w:szCs w:val="32"/>
          <w:u w:val="single"/>
        </w:rPr>
      </w:pPr>
      <w:r w:rsidRPr="009448F5">
        <w:rPr>
          <w:rFonts w:ascii="Corbel" w:hAnsi="Corbel"/>
          <w:color w:val="452155"/>
          <w:sz w:val="32"/>
          <w:szCs w:val="32"/>
          <w:u w:val="single"/>
        </w:rPr>
        <w:t xml:space="preserve">INFORMATION SESSION </w:t>
      </w:r>
    </w:p>
    <w:p w14:paraId="239B5183" w14:textId="77777777" w:rsidR="00F42B84" w:rsidRDefault="00F42B84" w:rsidP="00F42B84">
      <w:pPr>
        <w:rPr>
          <w:rFonts w:ascii="Corbel" w:hAnsi="Corbel"/>
        </w:rPr>
      </w:pPr>
      <w:r w:rsidRPr="00B23A9A">
        <w:rPr>
          <w:rFonts w:ascii="Corbel" w:hAnsi="Corbel"/>
          <w:b/>
        </w:rPr>
        <w:t>When:</w:t>
      </w:r>
      <w:r w:rsidRPr="00125AED">
        <w:rPr>
          <w:rFonts w:ascii="Corbel" w:hAnsi="Corbel"/>
        </w:rPr>
        <w:t xml:space="preserve"> </w:t>
      </w:r>
      <w:r>
        <w:rPr>
          <w:rFonts w:ascii="Corbel" w:hAnsi="Corbel"/>
        </w:rPr>
        <w:t>10:30am – midday</w:t>
      </w:r>
    </w:p>
    <w:p w14:paraId="1892C225" w14:textId="0AFEC844" w:rsidR="00F42B84" w:rsidRPr="00125AED" w:rsidRDefault="00F42B84" w:rsidP="00F42B84">
      <w:pPr>
        <w:rPr>
          <w:rFonts w:ascii="Corbel" w:hAnsi="Corbel"/>
        </w:rPr>
      </w:pPr>
      <w:r>
        <w:rPr>
          <w:rFonts w:ascii="Corbel" w:hAnsi="Corbel"/>
        </w:rPr>
        <w:tab/>
        <w:t xml:space="preserve">Thursday </w:t>
      </w:r>
      <w:r w:rsidR="00EC1256">
        <w:rPr>
          <w:rFonts w:ascii="Corbel" w:hAnsi="Corbel"/>
        </w:rPr>
        <w:t>11</w:t>
      </w:r>
      <w:r w:rsidR="00EC1256" w:rsidRPr="00EC1256">
        <w:rPr>
          <w:rFonts w:ascii="Corbel" w:hAnsi="Corbel"/>
          <w:vertAlign w:val="superscript"/>
        </w:rPr>
        <w:t>th</w:t>
      </w:r>
      <w:r w:rsidR="00EC1256">
        <w:rPr>
          <w:rFonts w:ascii="Corbel" w:hAnsi="Corbel"/>
        </w:rPr>
        <w:t xml:space="preserve"> October 2</w:t>
      </w:r>
      <w:r>
        <w:rPr>
          <w:rFonts w:ascii="Corbel" w:hAnsi="Corbel"/>
        </w:rPr>
        <w:t>018</w:t>
      </w:r>
    </w:p>
    <w:p w14:paraId="512EB7B8" w14:textId="4A62E43B" w:rsidR="00F42B84" w:rsidRPr="00125AED" w:rsidRDefault="00F42B84" w:rsidP="00F42B84">
      <w:pPr>
        <w:rPr>
          <w:rFonts w:ascii="Corbel" w:hAnsi="Corbel"/>
        </w:rPr>
      </w:pPr>
      <w:r w:rsidRPr="00B23A9A">
        <w:rPr>
          <w:rFonts w:ascii="Corbel" w:hAnsi="Corbel"/>
          <w:b/>
        </w:rPr>
        <w:t>Where:</w:t>
      </w:r>
      <w:r w:rsidRPr="00B23A9A">
        <w:rPr>
          <w:rFonts w:ascii="Corbel" w:hAnsi="Corbel"/>
        </w:rPr>
        <w:t xml:space="preserve"> RM FR-W11</w:t>
      </w:r>
      <w:r w:rsidR="00EC1256">
        <w:rPr>
          <w:rFonts w:ascii="Corbel" w:hAnsi="Corbel"/>
        </w:rPr>
        <w:t>4</w:t>
      </w:r>
      <w:r w:rsidRPr="00B23A9A">
        <w:rPr>
          <w:rFonts w:ascii="Corbel" w:hAnsi="Corbel"/>
        </w:rPr>
        <w:t xml:space="preserve"> Chisholm Institute of TAFE </w:t>
      </w:r>
      <w:r w:rsidRPr="00B23A9A">
        <w:rPr>
          <w:rStyle w:val="w8qarf"/>
          <w:rFonts w:ascii="Corbel" w:hAnsi="Corbel" w:cs="Arial"/>
          <w:bCs/>
          <w:color w:val="222222"/>
          <w:shd w:val="clear" w:color="auto" w:fill="FFFFFF"/>
        </w:rPr>
        <w:t>Fletcher</w:t>
      </w:r>
      <w:r w:rsidRPr="00B23A9A">
        <w:rPr>
          <w:rStyle w:val="lrzxr"/>
          <w:rFonts w:ascii="Corbel" w:hAnsi="Corbel" w:cs="Arial"/>
          <w:color w:val="222222"/>
          <w:shd w:val="clear" w:color="auto" w:fill="FFFFFF"/>
        </w:rPr>
        <w:t xml:space="preserve"> Rd, Frankston</w:t>
      </w:r>
      <w:r w:rsidRPr="00125AED">
        <w:rPr>
          <w:rStyle w:val="lrzxr"/>
          <w:rFonts w:ascii="Corbel" w:hAnsi="Corbel" w:cs="Arial"/>
          <w:color w:val="222222"/>
          <w:shd w:val="clear" w:color="auto" w:fill="FFFFFF"/>
        </w:rPr>
        <w:t xml:space="preserve"> VIC 3199</w:t>
      </w:r>
    </w:p>
    <w:p w14:paraId="64B25DA6" w14:textId="47565FD1" w:rsidR="00F42B84" w:rsidRPr="00CE3676" w:rsidRDefault="00F42B84" w:rsidP="00F42B84">
      <w:pPr>
        <w:rPr>
          <w:rFonts w:ascii="Corbel" w:hAnsi="Corbel"/>
          <w:i/>
        </w:rPr>
      </w:pPr>
      <w:r w:rsidRPr="00CE3676">
        <w:rPr>
          <w:rFonts w:ascii="Corbel" w:hAnsi="Corbel"/>
          <w:i/>
        </w:rPr>
        <w:t>Please note: Lift access available</w:t>
      </w:r>
    </w:p>
    <w:p w14:paraId="688AA46C" w14:textId="77777777" w:rsidR="00F42B84" w:rsidRPr="009448F5" w:rsidRDefault="00F42B84" w:rsidP="00F42B84">
      <w:pPr>
        <w:rPr>
          <w:rFonts w:ascii="Corbel" w:hAnsi="Corbel"/>
          <w:color w:val="452155"/>
          <w:sz w:val="32"/>
          <w:szCs w:val="32"/>
          <w:u w:val="single"/>
        </w:rPr>
      </w:pPr>
      <w:r w:rsidRPr="009448F5">
        <w:rPr>
          <w:rFonts w:ascii="Corbel" w:hAnsi="Corbel"/>
          <w:color w:val="452155"/>
          <w:sz w:val="32"/>
          <w:szCs w:val="32"/>
          <w:u w:val="single"/>
        </w:rPr>
        <w:t>PROGRAM DETAILS</w:t>
      </w:r>
    </w:p>
    <w:p w14:paraId="29D2B8E0" w14:textId="7E844174" w:rsidR="00F42B84" w:rsidRDefault="00F42B84" w:rsidP="00F42B84">
      <w:pPr>
        <w:rPr>
          <w:rFonts w:ascii="Corbel" w:hAnsi="Corbel"/>
        </w:rPr>
      </w:pPr>
      <w:r w:rsidRPr="00CE3676">
        <w:rPr>
          <w:rFonts w:ascii="Corbel" w:hAnsi="Corbel"/>
          <w:b/>
        </w:rPr>
        <w:t>When</w:t>
      </w:r>
      <w:r w:rsidRPr="00CE3676">
        <w:rPr>
          <w:rFonts w:ascii="Corbel" w:hAnsi="Corbel"/>
        </w:rPr>
        <w:t>: Eve</w:t>
      </w:r>
      <w:r>
        <w:rPr>
          <w:rFonts w:ascii="Corbel" w:hAnsi="Corbel"/>
        </w:rPr>
        <w:t xml:space="preserve">ry Thursday for six weeks from </w:t>
      </w:r>
      <w:proofErr w:type="gramStart"/>
      <w:r w:rsidR="00EC1256">
        <w:rPr>
          <w:rFonts w:ascii="Corbel" w:hAnsi="Corbel"/>
        </w:rPr>
        <w:t>25</w:t>
      </w:r>
      <w:r w:rsidR="00EC1256" w:rsidRPr="00EC1256">
        <w:rPr>
          <w:rFonts w:ascii="Corbel" w:hAnsi="Corbel"/>
          <w:vertAlign w:val="superscript"/>
        </w:rPr>
        <w:t>th</w:t>
      </w:r>
      <w:r w:rsidR="00EC1256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</w:t>
      </w:r>
      <w:r w:rsidRPr="00B23A9A">
        <w:rPr>
          <w:rFonts w:ascii="Corbel" w:hAnsi="Corbel"/>
        </w:rPr>
        <w:t>October</w:t>
      </w:r>
      <w:proofErr w:type="gramEnd"/>
      <w:r w:rsidRPr="00B23A9A">
        <w:rPr>
          <w:rFonts w:ascii="Corbel" w:hAnsi="Corbel"/>
        </w:rPr>
        <w:t xml:space="preserve"> to </w:t>
      </w:r>
      <w:r w:rsidR="00EC1256">
        <w:rPr>
          <w:rFonts w:ascii="Corbel" w:hAnsi="Corbel"/>
        </w:rPr>
        <w:t>29</w:t>
      </w:r>
      <w:r w:rsidR="00EC1256" w:rsidRPr="00EC1256">
        <w:rPr>
          <w:rFonts w:ascii="Corbel" w:hAnsi="Corbel"/>
          <w:vertAlign w:val="superscript"/>
        </w:rPr>
        <w:t>th</w:t>
      </w:r>
      <w:r w:rsidR="00EC1256">
        <w:rPr>
          <w:rFonts w:ascii="Corbel" w:hAnsi="Corbel"/>
        </w:rPr>
        <w:t xml:space="preserve"> </w:t>
      </w:r>
      <w:r w:rsidRPr="00B23A9A">
        <w:rPr>
          <w:rFonts w:ascii="Corbel" w:hAnsi="Corbel"/>
        </w:rPr>
        <w:t xml:space="preserve"> November.</w:t>
      </w:r>
      <w:r>
        <w:rPr>
          <w:rFonts w:ascii="Corbel" w:hAnsi="Corbel"/>
        </w:rPr>
        <w:t xml:space="preserve"> </w:t>
      </w:r>
    </w:p>
    <w:p w14:paraId="140B2399" w14:textId="51CBE87D" w:rsidR="00F42B84" w:rsidRPr="00125AED" w:rsidRDefault="00F42B84" w:rsidP="00F42B84">
      <w:pPr>
        <w:rPr>
          <w:rFonts w:ascii="Corbel" w:hAnsi="Corbel"/>
        </w:rPr>
      </w:pPr>
      <w:r w:rsidRPr="00B23A9A">
        <w:rPr>
          <w:rFonts w:ascii="Corbel" w:hAnsi="Corbel"/>
          <w:b/>
        </w:rPr>
        <w:t>Where:</w:t>
      </w:r>
      <w:r w:rsidR="00EC1256">
        <w:rPr>
          <w:rFonts w:ascii="Corbel" w:hAnsi="Corbel"/>
        </w:rPr>
        <w:t xml:space="preserve"> RM FR-W114</w:t>
      </w:r>
      <w:r w:rsidRPr="00B23A9A">
        <w:rPr>
          <w:rFonts w:ascii="Corbel" w:hAnsi="Corbel"/>
        </w:rPr>
        <w:t xml:space="preserve"> Chisholm Institute of TAFE </w:t>
      </w:r>
      <w:r w:rsidRPr="00B23A9A">
        <w:rPr>
          <w:rStyle w:val="w8qarf"/>
          <w:rFonts w:ascii="Corbel" w:hAnsi="Corbel" w:cs="Arial"/>
          <w:bCs/>
          <w:color w:val="222222"/>
          <w:shd w:val="clear" w:color="auto" w:fill="FFFFFF"/>
        </w:rPr>
        <w:t>Fletcher</w:t>
      </w:r>
      <w:r w:rsidRPr="00B23A9A">
        <w:rPr>
          <w:rStyle w:val="lrzxr"/>
          <w:rFonts w:ascii="Corbel" w:hAnsi="Corbel" w:cs="Arial"/>
          <w:color w:val="222222"/>
          <w:shd w:val="clear" w:color="auto" w:fill="FFFFFF"/>
        </w:rPr>
        <w:t xml:space="preserve"> Rd, Frankston</w:t>
      </w:r>
      <w:r w:rsidRPr="00125AED">
        <w:rPr>
          <w:rStyle w:val="lrzxr"/>
          <w:rFonts w:ascii="Corbel" w:hAnsi="Corbel" w:cs="Arial"/>
          <w:color w:val="222222"/>
          <w:shd w:val="clear" w:color="auto" w:fill="FFFFFF"/>
        </w:rPr>
        <w:t xml:space="preserve"> VIC 3199</w:t>
      </w:r>
    </w:p>
    <w:p w14:paraId="0A615D3B" w14:textId="77777777" w:rsidR="00F42B84" w:rsidRDefault="00F42B84" w:rsidP="00F42B84">
      <w:pPr>
        <w:rPr>
          <w:rFonts w:ascii="Corbel" w:hAnsi="Corbel"/>
          <w:i/>
        </w:rPr>
      </w:pPr>
      <w:r w:rsidRPr="00CE3676">
        <w:rPr>
          <w:rFonts w:ascii="Corbel" w:hAnsi="Corbel"/>
          <w:i/>
        </w:rPr>
        <w:t>Please note: Lift access available</w:t>
      </w:r>
    </w:p>
    <w:p w14:paraId="42CE49E2" w14:textId="53961A82" w:rsidR="00F42B84" w:rsidRPr="009448F5" w:rsidRDefault="00F42B84" w:rsidP="00F42B84">
      <w:pPr>
        <w:rPr>
          <w:rFonts w:ascii="Corbel" w:hAnsi="Corbel"/>
          <w:color w:val="452155"/>
          <w:sz w:val="32"/>
          <w:szCs w:val="32"/>
          <w:u w:val="single"/>
        </w:rPr>
      </w:pPr>
      <w:r w:rsidRPr="00B23A9A">
        <w:rPr>
          <w:rFonts w:ascii="Corbel" w:hAnsi="Corbel"/>
          <w:b/>
        </w:rPr>
        <w:t>Graduation</w:t>
      </w:r>
      <w:r>
        <w:rPr>
          <w:rFonts w:ascii="Corbel" w:hAnsi="Corbel"/>
          <w:b/>
        </w:rPr>
        <w:t xml:space="preserve">: </w:t>
      </w:r>
      <w:r w:rsidR="00EC1256">
        <w:rPr>
          <w:rFonts w:ascii="Corbel" w:hAnsi="Corbel"/>
        </w:rPr>
        <w:t>6</w:t>
      </w:r>
      <w:r w:rsidR="00EC1256" w:rsidRPr="00EC1256">
        <w:rPr>
          <w:rFonts w:ascii="Corbel" w:hAnsi="Corbel"/>
          <w:vertAlign w:val="superscript"/>
        </w:rPr>
        <w:t>th</w:t>
      </w:r>
      <w:r w:rsidR="00EC1256">
        <w:rPr>
          <w:rFonts w:ascii="Corbel" w:hAnsi="Corbel"/>
        </w:rPr>
        <w:t xml:space="preserve"> December </w:t>
      </w:r>
      <w:proofErr w:type="gramStart"/>
      <w:r w:rsidR="00EC1256">
        <w:rPr>
          <w:rFonts w:ascii="Corbel" w:hAnsi="Corbel"/>
        </w:rPr>
        <w:t>Venue  to</w:t>
      </w:r>
      <w:proofErr w:type="gramEnd"/>
      <w:r w:rsidR="00EC1256">
        <w:rPr>
          <w:rFonts w:ascii="Corbel" w:hAnsi="Corbel"/>
        </w:rPr>
        <w:t xml:space="preserve"> be advised.</w:t>
      </w:r>
      <w:r w:rsidRPr="00EC1256">
        <w:rPr>
          <w:rFonts w:ascii="Corbel" w:hAnsi="Corbel"/>
          <w:color w:val="452155"/>
          <w:u w:val="single"/>
        </w:rPr>
        <w:t>TO FIND OUT MORE</w:t>
      </w:r>
    </w:p>
    <w:p w14:paraId="23B81209" w14:textId="360E93E7" w:rsidR="00597204" w:rsidRPr="00133325" w:rsidRDefault="00F42B84" w:rsidP="00133325">
      <w:pPr>
        <w:rPr>
          <w:rFonts w:ascii="Corbel" w:hAnsi="Corbel"/>
        </w:rPr>
        <w:sectPr w:rsidR="00597204" w:rsidRPr="00133325" w:rsidSect="004F75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rbel" w:hAnsi="Corbel"/>
        </w:rPr>
        <w:t xml:space="preserve">Contact </w:t>
      </w:r>
      <w:proofErr w:type="spellStart"/>
      <w:r>
        <w:rPr>
          <w:rFonts w:ascii="Corbel" w:hAnsi="Corbel"/>
        </w:rPr>
        <w:t>Ph</w:t>
      </w:r>
      <w:proofErr w:type="spellEnd"/>
      <w:r>
        <w:rPr>
          <w:rFonts w:ascii="Corbel" w:hAnsi="Corbel"/>
        </w:rPr>
        <w:t xml:space="preserve">: (03) 9286 7800 or E: </w:t>
      </w:r>
      <w:r w:rsidR="00E40B0F">
        <w:rPr>
          <w:rFonts w:ascii="Corbel" w:hAnsi="Corbel"/>
        </w:rPr>
        <w:t>jane.oldfield@wdv.org.au</w:t>
      </w:r>
      <w:bookmarkStart w:id="0" w:name="_GoBack"/>
      <w:bookmarkEnd w:id="0"/>
    </w:p>
    <w:p w14:paraId="247C7EEE" w14:textId="4BCFCE23" w:rsidR="00597204" w:rsidRPr="00597204" w:rsidRDefault="00597204" w:rsidP="00597204">
      <w:pPr>
        <w:spacing w:after="80"/>
        <w:rPr>
          <w:rFonts w:asciiTheme="minorHAnsi" w:eastAsia="NSimSun" w:hAnsiTheme="minorHAnsi" w:cstheme="minorHAnsi"/>
          <w:sz w:val="22"/>
          <w:szCs w:val="22"/>
          <w:lang w:val="en-AU" w:eastAsia="en-US"/>
        </w:rPr>
        <w:sectPr w:rsidR="00597204" w:rsidRPr="00597204" w:rsidSect="004F75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71E27D5" w14:textId="5E966BD8" w:rsidR="00597204" w:rsidRPr="00597204" w:rsidRDefault="00597204" w:rsidP="00597204">
      <w:pPr>
        <w:spacing w:after="80"/>
        <w:rPr>
          <w:rFonts w:asciiTheme="minorHAnsi" w:eastAsia="NSimSun" w:hAnsiTheme="minorHAnsi" w:cstheme="minorHAnsi"/>
          <w:sz w:val="22"/>
          <w:szCs w:val="22"/>
          <w:lang w:val="en-AU" w:eastAsia="en-US"/>
        </w:rPr>
        <w:sectPr w:rsidR="00597204" w:rsidRPr="00597204" w:rsidSect="008D0313">
          <w:type w:val="continuous"/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14:paraId="42BFEECC" w14:textId="0837E5C5" w:rsidR="004F757C" w:rsidRDefault="004F757C" w:rsidP="00272527">
      <w:pPr>
        <w:rPr>
          <w:rFonts w:ascii="Corbel" w:eastAsia="NSimSun" w:hAnsi="Corbel" w:cstheme="minorHAnsi"/>
          <w:color w:val="8E62A2"/>
          <w:sz w:val="36"/>
          <w:szCs w:val="36"/>
          <w:lang w:val="en-AU" w:eastAsia="en-US"/>
        </w:rPr>
        <w:sectPr w:rsidR="004F757C" w:rsidSect="00E81BC3">
          <w:headerReference w:type="default" r:id="rId12"/>
          <w:footerReference w:type="even" r:id="rId13"/>
          <w:footerReference w:type="default" r:id="rId14"/>
          <w:pgSz w:w="11906" w:h="16838"/>
          <w:pgMar w:top="1440" w:right="1440" w:bottom="1440" w:left="1440" w:header="432" w:footer="0" w:gutter="0"/>
          <w:cols w:space="708"/>
          <w:docGrid w:linePitch="360"/>
        </w:sectPr>
      </w:pPr>
    </w:p>
    <w:p w14:paraId="2F10F4D3" w14:textId="61870F0B" w:rsidR="00597204" w:rsidRPr="00597204" w:rsidRDefault="00597204" w:rsidP="0025728C">
      <w:pPr>
        <w:rPr>
          <w:rFonts w:ascii="Corbel" w:eastAsia="NSimSun" w:hAnsi="Corbel" w:cstheme="minorHAnsi"/>
          <w:color w:val="8E62A2"/>
          <w:sz w:val="36"/>
          <w:szCs w:val="36"/>
          <w:lang w:val="en-AU" w:eastAsia="en-US"/>
        </w:rPr>
      </w:pPr>
    </w:p>
    <w:sectPr w:rsidR="00597204" w:rsidRPr="00597204" w:rsidSect="002572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EB1419" w16cid:durableId="1F0F002D"/>
  <w16cid:commentId w16cid:paraId="6AD2BD49" w16cid:durableId="1F0DAACD"/>
  <w16cid:commentId w16cid:paraId="31B49B39" w16cid:durableId="1F0DAFB3"/>
  <w16cid:commentId w16cid:paraId="151363B6" w16cid:durableId="1F12A2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535D" w14:textId="77777777" w:rsidR="00690B28" w:rsidRDefault="00690B28">
      <w:r>
        <w:separator/>
      </w:r>
    </w:p>
  </w:endnote>
  <w:endnote w:type="continuationSeparator" w:id="0">
    <w:p w14:paraId="183FE2DB" w14:textId="77777777" w:rsidR="00690B28" w:rsidRDefault="0069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B3F9" w14:textId="6A678DEF" w:rsidR="00597204" w:rsidRPr="009262A3" w:rsidRDefault="00597204">
    <w:pPr>
      <w:pStyle w:val="Footer"/>
      <w:rPr>
        <w:b/>
      </w:rPr>
    </w:pPr>
    <w:r w:rsidRPr="009262A3">
      <w:rPr>
        <w:rFonts w:ascii="Calibri" w:hAnsi="Calibri"/>
        <w:b/>
        <w:noProof/>
        <w:sz w:val="22"/>
        <w:lang w:val="en-AU"/>
      </w:rPr>
      <w:drawing>
        <wp:inline distT="0" distB="0" distL="0" distR="0" wp14:anchorId="1005E161" wp14:editId="37A83A23">
          <wp:extent cx="1476375" cy="213886"/>
          <wp:effectExtent l="0" t="0" r="0" b="0"/>
          <wp:docPr id="13" name="Picture 13" descr="Chishol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sholm_logo_66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96" cy="23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62A3">
      <w:rPr>
        <w:rFonts w:ascii="Calibri" w:hAnsi="Calibri"/>
        <w:b/>
        <w:noProof/>
        <w:sz w:val="22"/>
        <w:lang w:val="en-AU"/>
      </w:rPr>
      <w:drawing>
        <wp:inline distT="0" distB="0" distL="0" distR="0" wp14:anchorId="232C84F6" wp14:editId="5FCD86A0">
          <wp:extent cx="1082675" cy="508363"/>
          <wp:effectExtent l="0" t="0" r="3175" b="6350"/>
          <wp:docPr id="14" name="Picture 14" descr="Kings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udly-Supported-by-Kingston-logo_K B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33" cy="52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62A3">
      <w:rPr>
        <w:rFonts w:ascii="Calibri" w:hAnsi="Calibri"/>
        <w:b/>
        <w:noProof/>
        <w:sz w:val="22"/>
        <w:lang w:val="en-AU"/>
      </w:rPr>
      <w:drawing>
        <wp:inline distT="0" distB="0" distL="0" distR="0" wp14:anchorId="2936E664" wp14:editId="6586351D">
          <wp:extent cx="685800" cy="653001"/>
          <wp:effectExtent l="0" t="0" r="0" b="0"/>
          <wp:docPr id="15" name="Picture 15" descr="The Portland House Found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rtland House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39" cy="65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62A3">
      <w:rPr>
        <w:rFonts w:ascii="Calibri" w:hAnsi="Calibri"/>
        <w:b/>
        <w:noProof/>
        <w:sz w:val="22"/>
        <w:lang w:val="en-AU"/>
      </w:rPr>
      <w:drawing>
        <wp:inline distT="0" distB="0" distL="0" distR="0" wp14:anchorId="5E2CFF16" wp14:editId="51D3640C">
          <wp:extent cx="752475" cy="577621"/>
          <wp:effectExtent l="0" t="0" r="0" b="0"/>
          <wp:docPr id="16" name="Picture 16" descr="Franks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frankston logo_colour (002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8" cy="594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62A3">
      <w:rPr>
        <w:rFonts w:ascii="Calibri" w:hAnsi="Calibri"/>
        <w:b/>
        <w:noProof/>
        <w:sz w:val="22"/>
        <w:lang w:val="en-AU"/>
      </w:rPr>
      <w:drawing>
        <wp:inline distT="0" distB="0" distL="0" distR="0" wp14:anchorId="07B2BCBF" wp14:editId="01B29594">
          <wp:extent cx="1028700" cy="697660"/>
          <wp:effectExtent l="0" t="0" r="0" b="7620"/>
          <wp:docPr id="17" name="Picture 17" descr="Mornington Peninsula Sh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5 SHIRE LOGO (A5753724) (002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352" cy="72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62A3">
      <w:rPr>
        <w:rFonts w:ascii="Calibri" w:hAnsi="Calibri"/>
        <w:b/>
        <w:noProof/>
        <w:sz w:val="22"/>
        <w:lang w:val="en-AU"/>
      </w:rPr>
      <w:drawing>
        <wp:inline distT="0" distB="0" distL="0" distR="0" wp14:anchorId="21BCFF3D" wp14:editId="5ADE0FCA">
          <wp:extent cx="1323064" cy="526237"/>
          <wp:effectExtent l="0" t="0" r="0" b="7620"/>
          <wp:docPr id="18" name="Picture 18" descr="WH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60" cy="53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777E" w14:textId="77777777" w:rsidR="008C746A" w:rsidRDefault="00D90FFF" w:rsidP="00D73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9DD7EE" w14:textId="77777777" w:rsidR="008C746A" w:rsidRDefault="00690B28" w:rsidP="005E73A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B4F5" w14:textId="55850041" w:rsidR="00BF2655" w:rsidRPr="00AD3DEA" w:rsidRDefault="00690B28" w:rsidP="00DB48E9">
    <w:pPr>
      <w:pStyle w:val="Footer"/>
      <w:rPr>
        <w:rFonts w:ascii="Calibri" w:hAnsi="Calibri"/>
        <w:sz w:val="22"/>
      </w:rPr>
    </w:pPr>
  </w:p>
  <w:p w14:paraId="5BC3D991" w14:textId="77777777" w:rsidR="008C746A" w:rsidRPr="001A6B79" w:rsidRDefault="00690B28" w:rsidP="005E73A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6C7C" w14:textId="77777777" w:rsidR="00690B28" w:rsidRDefault="00690B28">
      <w:r>
        <w:separator/>
      </w:r>
    </w:p>
  </w:footnote>
  <w:footnote w:type="continuationSeparator" w:id="0">
    <w:p w14:paraId="08B9D231" w14:textId="77777777" w:rsidR="00690B28" w:rsidRDefault="0069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83C7" w14:textId="3841EE07" w:rsidR="00597204" w:rsidRDefault="00597204" w:rsidP="007478AB">
    <w:pPr>
      <w:pStyle w:val="Header"/>
      <w:jc w:val="right"/>
    </w:pPr>
    <w:r>
      <w:rPr>
        <w:noProof/>
        <w:lang w:val="en-AU"/>
      </w:rPr>
      <w:drawing>
        <wp:inline distT="0" distB="0" distL="0" distR="0" wp14:anchorId="50E8B7CD" wp14:editId="210BADFB">
          <wp:extent cx="2152650" cy="437734"/>
          <wp:effectExtent l="0" t="0" r="0" b="635"/>
          <wp:docPr id="10" name="Picture 10" descr="WD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V logo (13.6 KB JP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450" cy="478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8AB">
      <w:rPr>
        <w:rFonts w:ascii="Arial" w:hAnsi="Arial" w:cs="Arial"/>
        <w:b/>
        <w:noProof/>
        <w:sz w:val="28"/>
        <w:szCs w:val="32"/>
        <w:lang w:val="en-AU"/>
      </w:rPr>
      <w:drawing>
        <wp:inline distT="0" distB="0" distL="0" distR="0" wp14:anchorId="54554262" wp14:editId="65E07A26">
          <wp:extent cx="1657350" cy="553720"/>
          <wp:effectExtent l="0" t="0" r="0" b="0"/>
          <wp:docPr id="11" name="Picture 11" descr="Aboriginal and Torres Straiit Islander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original_and_tores_strait_islander_flags_hor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8F68" w14:textId="57412602" w:rsidR="00365CF7" w:rsidRDefault="00365CF7" w:rsidP="00DF5347">
    <w:pPr>
      <w:pStyle w:val="Header"/>
      <w:jc w:val="center"/>
    </w:pPr>
  </w:p>
  <w:p w14:paraId="68EE6398" w14:textId="144240F7" w:rsidR="00365CF7" w:rsidRDefault="00365CF7" w:rsidP="00DF5347">
    <w:pPr>
      <w:pStyle w:val="Header"/>
      <w:jc w:val="center"/>
    </w:pPr>
  </w:p>
  <w:p w14:paraId="1C6F9DC1" w14:textId="0140B1D9" w:rsidR="00E1507B" w:rsidRDefault="00E1507B" w:rsidP="00DF5347">
    <w:pPr>
      <w:pStyle w:val="Header"/>
      <w:jc w:val="center"/>
    </w:pPr>
  </w:p>
  <w:p w14:paraId="0103BF4C" w14:textId="77777777" w:rsidR="00E1507B" w:rsidRPr="00365CF7" w:rsidRDefault="00E1507B" w:rsidP="00823586">
    <w:pPr>
      <w:pStyle w:val="Header"/>
    </w:pPr>
  </w:p>
  <w:p w14:paraId="07CE7358" w14:textId="2B5701FC" w:rsidR="008C746A" w:rsidRPr="00823586" w:rsidRDefault="00690B28" w:rsidP="00E150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8C2"/>
    <w:multiLevelType w:val="hybridMultilevel"/>
    <w:tmpl w:val="B06CBFBC"/>
    <w:lvl w:ilvl="0" w:tplc="0C090005">
      <w:start w:val="1"/>
      <w:numFmt w:val="bullet"/>
      <w:lvlText w:val=""/>
      <w:lvlJc w:val="left"/>
      <w:pPr>
        <w:ind w:left="42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 w15:restartNumberingAfterBreak="0">
    <w:nsid w:val="042A5DDB"/>
    <w:multiLevelType w:val="hybridMultilevel"/>
    <w:tmpl w:val="3FD09C06"/>
    <w:lvl w:ilvl="0" w:tplc="0C0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 w15:restartNumberingAfterBreak="0">
    <w:nsid w:val="048220A3"/>
    <w:multiLevelType w:val="multilevel"/>
    <w:tmpl w:val="B12EBC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140D79A3"/>
    <w:multiLevelType w:val="multilevel"/>
    <w:tmpl w:val="340AB4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  <w:b/>
      </w:rPr>
    </w:lvl>
  </w:abstractNum>
  <w:abstractNum w:abstractNumId="4" w15:restartNumberingAfterBreak="0">
    <w:nsid w:val="20341683"/>
    <w:multiLevelType w:val="hybridMultilevel"/>
    <w:tmpl w:val="F30C931E"/>
    <w:lvl w:ilvl="0" w:tplc="6C22AE44">
      <w:numFmt w:val="bullet"/>
      <w:lvlText w:val="-"/>
      <w:lvlJc w:val="left"/>
      <w:pPr>
        <w:ind w:left="14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3B16908"/>
    <w:multiLevelType w:val="hybridMultilevel"/>
    <w:tmpl w:val="33968DEA"/>
    <w:lvl w:ilvl="0" w:tplc="B33E03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6E0F"/>
    <w:multiLevelType w:val="hybridMultilevel"/>
    <w:tmpl w:val="062AB3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22EC4"/>
    <w:multiLevelType w:val="multilevel"/>
    <w:tmpl w:val="7D26A0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8" w15:restartNumberingAfterBreak="0">
    <w:nsid w:val="31CD4D5D"/>
    <w:multiLevelType w:val="hybridMultilevel"/>
    <w:tmpl w:val="C076013C"/>
    <w:lvl w:ilvl="0" w:tplc="B33E03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86397"/>
    <w:multiLevelType w:val="hybridMultilevel"/>
    <w:tmpl w:val="D7C08966"/>
    <w:lvl w:ilvl="0" w:tplc="0C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9313B04"/>
    <w:multiLevelType w:val="hybridMultilevel"/>
    <w:tmpl w:val="F4EA62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14D04"/>
    <w:multiLevelType w:val="multilevel"/>
    <w:tmpl w:val="C8609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12" w15:restartNumberingAfterBreak="0">
    <w:nsid w:val="50AE718E"/>
    <w:multiLevelType w:val="hybridMultilevel"/>
    <w:tmpl w:val="C7FEEEAC"/>
    <w:lvl w:ilvl="0" w:tplc="0D7CAB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E3C51"/>
    <w:multiLevelType w:val="hybridMultilevel"/>
    <w:tmpl w:val="3DEC0B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C7E51"/>
    <w:multiLevelType w:val="hybridMultilevel"/>
    <w:tmpl w:val="EBB88380"/>
    <w:lvl w:ilvl="0" w:tplc="6DD059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9A"/>
    <w:rsid w:val="00003771"/>
    <w:rsid w:val="00067DF6"/>
    <w:rsid w:val="000725A5"/>
    <w:rsid w:val="000953EE"/>
    <w:rsid w:val="00125AED"/>
    <w:rsid w:val="00133325"/>
    <w:rsid w:val="00150EDE"/>
    <w:rsid w:val="0016521D"/>
    <w:rsid w:val="001F4963"/>
    <w:rsid w:val="00202F79"/>
    <w:rsid w:val="002143AA"/>
    <w:rsid w:val="0022175C"/>
    <w:rsid w:val="0025728C"/>
    <w:rsid w:val="00272527"/>
    <w:rsid w:val="0032089F"/>
    <w:rsid w:val="00343B63"/>
    <w:rsid w:val="00365CF7"/>
    <w:rsid w:val="00370523"/>
    <w:rsid w:val="003770CA"/>
    <w:rsid w:val="003952DD"/>
    <w:rsid w:val="003B649A"/>
    <w:rsid w:val="003D4460"/>
    <w:rsid w:val="004270F2"/>
    <w:rsid w:val="00471321"/>
    <w:rsid w:val="00472579"/>
    <w:rsid w:val="0048596A"/>
    <w:rsid w:val="004A4875"/>
    <w:rsid w:val="004C5E10"/>
    <w:rsid w:val="004D6C0F"/>
    <w:rsid w:val="004F757C"/>
    <w:rsid w:val="00513077"/>
    <w:rsid w:val="0055460A"/>
    <w:rsid w:val="00565D10"/>
    <w:rsid w:val="00597204"/>
    <w:rsid w:val="005D2506"/>
    <w:rsid w:val="005E12D5"/>
    <w:rsid w:val="005E1F68"/>
    <w:rsid w:val="005E335F"/>
    <w:rsid w:val="00623BC8"/>
    <w:rsid w:val="0068348F"/>
    <w:rsid w:val="00690B28"/>
    <w:rsid w:val="00694739"/>
    <w:rsid w:val="006F11F2"/>
    <w:rsid w:val="00716081"/>
    <w:rsid w:val="007478AB"/>
    <w:rsid w:val="0076334D"/>
    <w:rsid w:val="007A4359"/>
    <w:rsid w:val="00823586"/>
    <w:rsid w:val="0084422A"/>
    <w:rsid w:val="00860F0D"/>
    <w:rsid w:val="0086798F"/>
    <w:rsid w:val="00870A66"/>
    <w:rsid w:val="0089175F"/>
    <w:rsid w:val="008D0313"/>
    <w:rsid w:val="008D4E29"/>
    <w:rsid w:val="009262A3"/>
    <w:rsid w:val="00957FA1"/>
    <w:rsid w:val="00960DB1"/>
    <w:rsid w:val="00967492"/>
    <w:rsid w:val="0097451F"/>
    <w:rsid w:val="00A37793"/>
    <w:rsid w:val="00A46749"/>
    <w:rsid w:val="00A7389C"/>
    <w:rsid w:val="00A86173"/>
    <w:rsid w:val="00AA0D6E"/>
    <w:rsid w:val="00AA2C43"/>
    <w:rsid w:val="00AB0836"/>
    <w:rsid w:val="00AF3909"/>
    <w:rsid w:val="00B00C67"/>
    <w:rsid w:val="00B23A9A"/>
    <w:rsid w:val="00B96F3A"/>
    <w:rsid w:val="00BB3123"/>
    <w:rsid w:val="00BC08B7"/>
    <w:rsid w:val="00C11B98"/>
    <w:rsid w:val="00C13D53"/>
    <w:rsid w:val="00C4146B"/>
    <w:rsid w:val="00C80BED"/>
    <w:rsid w:val="00C825BF"/>
    <w:rsid w:val="00CA1753"/>
    <w:rsid w:val="00CB2296"/>
    <w:rsid w:val="00CB7DD7"/>
    <w:rsid w:val="00D30E41"/>
    <w:rsid w:val="00D420F9"/>
    <w:rsid w:val="00D62655"/>
    <w:rsid w:val="00D63E60"/>
    <w:rsid w:val="00D67558"/>
    <w:rsid w:val="00D90FFF"/>
    <w:rsid w:val="00D95663"/>
    <w:rsid w:val="00DA5E0D"/>
    <w:rsid w:val="00DB48E9"/>
    <w:rsid w:val="00DC430D"/>
    <w:rsid w:val="00DF5347"/>
    <w:rsid w:val="00E02C94"/>
    <w:rsid w:val="00E1507B"/>
    <w:rsid w:val="00E30842"/>
    <w:rsid w:val="00E370ED"/>
    <w:rsid w:val="00E40B0F"/>
    <w:rsid w:val="00E42837"/>
    <w:rsid w:val="00E81BC3"/>
    <w:rsid w:val="00EB2B5D"/>
    <w:rsid w:val="00EC1256"/>
    <w:rsid w:val="00EC635B"/>
    <w:rsid w:val="00F16990"/>
    <w:rsid w:val="00F21C44"/>
    <w:rsid w:val="00F33F2F"/>
    <w:rsid w:val="00F42B84"/>
    <w:rsid w:val="00F655EB"/>
    <w:rsid w:val="00F8466E"/>
    <w:rsid w:val="00FB6632"/>
    <w:rsid w:val="00FD7332"/>
    <w:rsid w:val="00FE387D"/>
    <w:rsid w:val="00FF3736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85D05"/>
  <w15:chartTrackingRefBased/>
  <w15:docId w15:val="{E6EB61DF-7062-4F54-8B44-20F0EC75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F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D90FFF"/>
    <w:rPr>
      <w:b/>
    </w:rPr>
  </w:style>
  <w:style w:type="paragraph" w:styleId="Footer">
    <w:name w:val="footer"/>
    <w:basedOn w:val="Normal"/>
    <w:link w:val="FooterChar"/>
    <w:uiPriority w:val="99"/>
    <w:rsid w:val="00D90F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FF"/>
    <w:rPr>
      <w:rFonts w:ascii="Century Gothic" w:eastAsia="Times New Roman" w:hAnsi="Century Gothic" w:cs="Times New Roman"/>
      <w:sz w:val="24"/>
      <w:szCs w:val="24"/>
      <w:lang w:val="en-GB" w:eastAsia="en-AU"/>
    </w:rPr>
  </w:style>
  <w:style w:type="character" w:styleId="PageNumber">
    <w:name w:val="page number"/>
    <w:basedOn w:val="DefaultParagraphFont"/>
    <w:rsid w:val="00D90FFF"/>
  </w:style>
  <w:style w:type="paragraph" w:styleId="Header">
    <w:name w:val="header"/>
    <w:basedOn w:val="Normal"/>
    <w:link w:val="HeaderChar"/>
    <w:uiPriority w:val="99"/>
    <w:rsid w:val="00D90F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FF"/>
    <w:rPr>
      <w:rFonts w:ascii="Century Gothic" w:eastAsia="Times New Roman" w:hAnsi="Century Gothic" w:cs="Times New Roman"/>
      <w:sz w:val="24"/>
      <w:szCs w:val="24"/>
      <w:lang w:val="en-GB" w:eastAsia="en-AU"/>
    </w:rPr>
  </w:style>
  <w:style w:type="paragraph" w:styleId="ListParagraph">
    <w:name w:val="List Paragraph"/>
    <w:basedOn w:val="Normal"/>
    <w:uiPriority w:val="34"/>
    <w:qFormat/>
    <w:rsid w:val="00D90FF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49A"/>
    <w:pPr>
      <w:spacing w:after="160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49A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9A"/>
    <w:rPr>
      <w:rFonts w:ascii="Segoe UI" w:eastAsia="Times New Roman" w:hAnsi="Segoe UI" w:cs="Segoe UI"/>
      <w:sz w:val="18"/>
      <w:szCs w:val="18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506"/>
    <w:pPr>
      <w:spacing w:after="0"/>
    </w:pPr>
    <w:rPr>
      <w:rFonts w:ascii="Century Gothic" w:eastAsia="Times New Roman" w:hAnsi="Century Gothic" w:cs="Times New Roman"/>
      <w:b/>
      <w:bCs/>
      <w:lang w:val="en-GB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506"/>
    <w:rPr>
      <w:rFonts w:ascii="Century Gothic" w:eastAsia="Times New Roman" w:hAnsi="Century Gothic" w:cs="Times New Roman"/>
      <w:b/>
      <w:bCs/>
      <w:sz w:val="20"/>
      <w:szCs w:val="20"/>
      <w:lang w:val="en-GB" w:eastAsia="en-AU"/>
    </w:rPr>
  </w:style>
  <w:style w:type="paragraph" w:customStyle="1" w:styleId="Body">
    <w:name w:val="Body"/>
    <w:basedOn w:val="Normal"/>
    <w:rsid w:val="00AB0836"/>
    <w:pPr>
      <w:spacing w:after="240"/>
    </w:pPr>
    <w:rPr>
      <w:rFonts w:ascii="Verdana" w:hAnsi="Verdana"/>
      <w:sz w:val="20"/>
      <w:szCs w:val="20"/>
      <w:lang w:val="en-AU" w:eastAsia="en-US"/>
    </w:rPr>
  </w:style>
  <w:style w:type="character" w:customStyle="1" w:styleId="w8qarf">
    <w:name w:val="w8qarf"/>
    <w:basedOn w:val="DefaultParagraphFont"/>
    <w:rsid w:val="00597204"/>
  </w:style>
  <w:style w:type="character" w:customStyle="1" w:styleId="lrzxr">
    <w:name w:val="lrzxr"/>
    <w:basedOn w:val="DefaultParagraphFont"/>
    <w:rsid w:val="00597204"/>
  </w:style>
  <w:style w:type="character" w:styleId="Hyperlink">
    <w:name w:val="Hyperlink"/>
    <w:basedOn w:val="DefaultParagraphFont"/>
    <w:uiPriority w:val="99"/>
    <w:unhideWhenUsed/>
    <w:rsid w:val="0013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ACB1553A459481AA692DAB5BB7C3457" version="1.0.0">
  <systemFields>
    <field name="Objective-Id">
      <value order="0">A8271964</value>
    </field>
    <field name="Objective-Title">
      <value order="0">180802 - Memorandum of Understanding final copy 31.7.18 F (SM edit)</value>
    </field>
    <field name="Objective-Description">
      <value order="0"/>
    </field>
    <field name="Objective-CreationStamp">
      <value order="0">2018-08-02T06:32:24Z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2018-08-03T05:52:41Z</value>
    </field>
    <field name="Objective-Owner">
      <value order="0">Stephanie Mahon</value>
    </field>
    <field name="Objective-Path">
      <value order="0">Corporate Information System:.Organisation Management:Legal Services - Legal:Corporate Counsel - General Enquiries:Corporate Counsel - Internal Correspondence 2018:Corporate Counsel - Review of MOU for Enabling Women Leadership and Mentorship Program</value>
    </field>
    <field name="Objective-Parent">
      <value order="0">Corporate Counsel - Review of MOU for Enabling Women Leadership and Mentorship Program</value>
    </field>
    <field name="Objective-State">
      <value order="0">Being Edited</value>
    </field>
    <field name="Objective-VersionId">
      <value order="0">vA9425242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18-084298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Action Officer">
        <value order="0"/>
      </field>
      <field name="Objective-PR Customer Name No">
        <value order="0"/>
      </field>
      <field name="Objective-PR Customer Formatted Name">
        <value order="0"/>
      </field>
      <field name="Objective-Merit Customer Name No">
        <value order="0"/>
      </field>
      <field name="Objective-Merit Customer Formatted Name">
        <value order="0"/>
      </field>
      <field name="Objective-Merit Customer Formatted Address">
        <value order="0"/>
      </field>
      <field name="Objective-Merit Request No">
        <value order="0"/>
      </field>
      <field name="Objective-Connect Creator">
        <value order="0"/>
      </field>
      <field name="Objective-Document Type">
        <value order="0"/>
      </field>
      <field name="Objective-FYI Offic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CB1553A459481AA692DAB5BB7C3457"/>
  </ds:schemaRefs>
</ds:datastoreItem>
</file>

<file path=customXml/itemProps2.xml><?xml version="1.0" encoding="utf-8"?>
<ds:datastoreItem xmlns:ds="http://schemas.openxmlformats.org/officeDocument/2006/customXml" ds:itemID="{EC30B0C3-F29D-4101-B5C1-B07D8150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2</cp:revision>
  <cp:lastPrinted>2018-08-13T05:16:00Z</cp:lastPrinted>
  <dcterms:created xsi:type="dcterms:W3CDTF">2018-10-04T04:55:00Z</dcterms:created>
  <dcterms:modified xsi:type="dcterms:W3CDTF">2018-10-04T04:55:00Z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A8271964</vt:lpwstr>
  </property>
  <property fmtid="{D5CDD505-2E9C-101B-9397-08002B2CF9AE}" pid="4" name="Objective-Title">
    <vt:lpwstr>180802 - Memorandum of Understanding final copy 31.7.18 F (SM edit)</vt:lpwstr>
  </property>
  <property fmtid="{D5CDD505-2E9C-101B-9397-08002B2CF9AE}" pid="5" name="Objective-Description">
    <vt:lpwstr/>
  </property>
  <property fmtid="{D5CDD505-2E9C-101B-9397-08002B2CF9AE}" pid="6" name="Objective-CreationStamp">
    <vt:filetime>2018-08-02T06:33:14Z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2018-08-03T06:50:04Z</vt:filetime>
  </property>
  <property fmtid="{D5CDD505-2E9C-101B-9397-08002B2CF9AE}" pid="10" name="Objective-ModificationStamp">
    <vt:filetime>2018-08-03T06:50:04Z</vt:filetime>
  </property>
  <property fmtid="{D5CDD505-2E9C-101B-9397-08002B2CF9AE}" pid="11" name="Objective-Owner">
    <vt:lpwstr>Stephanie Mahon</vt:lpwstr>
  </property>
  <property fmtid="{D5CDD505-2E9C-101B-9397-08002B2CF9AE}" pid="12" name="Objective-Path">
    <vt:lpwstr>Corporate Information System:.Organisation Management:Legal Services - Legal:Corporate Counsel - General Enquiries:Corporate Counsel - Internal Correspondence 2018:Corporate Counsel - Review of MOU for Enabling Women Leadership and Mentorship Program:</vt:lpwstr>
  </property>
  <property fmtid="{D5CDD505-2E9C-101B-9397-08002B2CF9AE}" pid="13" name="Objective-Parent">
    <vt:lpwstr>Corporate Counsel - Review of MOU for Enabling Women Leadership and Mentorship Program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vA9425242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18-084298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PR Customer Name No">
    <vt:lpwstr/>
  </property>
  <property fmtid="{D5CDD505-2E9C-101B-9397-08002B2CF9AE}" pid="24" name="Objective-PR Customer Formatted Name">
    <vt:lpwstr/>
  </property>
  <property fmtid="{D5CDD505-2E9C-101B-9397-08002B2CF9AE}" pid="25" name="Objective-Merit Customer Name No">
    <vt:lpwstr/>
  </property>
  <property fmtid="{D5CDD505-2E9C-101B-9397-08002B2CF9AE}" pid="26" name="Objective-Merit Customer Formatted Name">
    <vt:lpwstr/>
  </property>
  <property fmtid="{D5CDD505-2E9C-101B-9397-08002B2CF9AE}" pid="27" name="Objective-Merit Customer Formatted Address">
    <vt:lpwstr/>
  </property>
  <property fmtid="{D5CDD505-2E9C-101B-9397-08002B2CF9AE}" pid="28" name="Objective-Merit Request No">
    <vt:lpwstr/>
  </property>
  <property fmtid="{D5CDD505-2E9C-101B-9397-08002B2CF9AE}" pid="29" name="Objective-Connect Creator">
    <vt:lpwstr/>
  </property>
  <property fmtid="{D5CDD505-2E9C-101B-9397-08002B2CF9AE}" pid="30" name="Objective-Document Type">
    <vt:lpwstr/>
  </property>
  <property fmtid="{D5CDD505-2E9C-101B-9397-08002B2CF9AE}" pid="31" name="Objective-FYI Officer">
    <vt:lpwstr/>
  </property>
  <property fmtid="{D5CDD505-2E9C-101B-9397-08002B2CF9AE}" pid="32" name="Objective-Comment">
    <vt:lpwstr/>
  </property>
  <property fmtid="{D5CDD505-2E9C-101B-9397-08002B2CF9AE}" pid="33" name="Objective-Action Officer [system]">
    <vt:lpwstr/>
  </property>
  <property fmtid="{D5CDD505-2E9C-101B-9397-08002B2CF9AE}" pid="34" name="Objective-PR Customer Name No [system]">
    <vt:lpwstr/>
  </property>
  <property fmtid="{D5CDD505-2E9C-101B-9397-08002B2CF9AE}" pid="35" name="Objective-PR Customer Formatted Name [system]">
    <vt:lpwstr/>
  </property>
  <property fmtid="{D5CDD505-2E9C-101B-9397-08002B2CF9AE}" pid="36" name="Objective-Merit Customer Name No [system]">
    <vt:lpwstr/>
  </property>
  <property fmtid="{D5CDD505-2E9C-101B-9397-08002B2CF9AE}" pid="37" name="Objective-Merit Customer Formatted Name [system]">
    <vt:lpwstr/>
  </property>
  <property fmtid="{D5CDD505-2E9C-101B-9397-08002B2CF9AE}" pid="38" name="Objective-Merit Customer Formatted Address [system]">
    <vt:lpwstr/>
  </property>
  <property fmtid="{D5CDD505-2E9C-101B-9397-08002B2CF9AE}" pid="39" name="Objective-Merit Request No [system]">
    <vt:lpwstr/>
  </property>
  <property fmtid="{D5CDD505-2E9C-101B-9397-08002B2CF9AE}" pid="40" name="Objective-Connect Creator [system]">
    <vt:lpwstr/>
  </property>
  <property fmtid="{D5CDD505-2E9C-101B-9397-08002B2CF9AE}" pid="41" name="Objective-Document Type [system]">
    <vt:lpwstr/>
  </property>
  <property fmtid="{D5CDD505-2E9C-101B-9397-08002B2CF9AE}" pid="42" name="Objective-FYI Officer [system]">
    <vt:lpwstr/>
  </property>
</Properties>
</file>