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3B641" w14:textId="77777777" w:rsidR="00B5772C" w:rsidRPr="00992228" w:rsidRDefault="00B5772C" w:rsidP="00B5772C">
      <w:pPr>
        <w:keepNext/>
        <w:keepLines/>
        <w:spacing w:before="240" w:after="0"/>
        <w:jc w:val="center"/>
        <w:outlineLvl w:val="0"/>
        <w:rPr>
          <w:rFonts w:ascii="Arial" w:eastAsiaTheme="majorEastAsia" w:hAnsi="Arial" w:cs="Arial"/>
          <w:b/>
          <w:color w:val="C45911" w:themeColor="accent2" w:themeShade="BF"/>
          <w:sz w:val="32"/>
          <w:szCs w:val="32"/>
        </w:rPr>
      </w:pPr>
      <w:bookmarkStart w:id="0" w:name="_GoBack"/>
      <w:bookmarkEnd w:id="0"/>
    </w:p>
    <w:bookmarkStart w:id="1" w:name="_Toc23419524"/>
    <w:p w14:paraId="5143B4DA" w14:textId="77777777" w:rsidR="00B5772C" w:rsidRDefault="00B5772C" w:rsidP="00B5772C">
      <w:pPr>
        <w:keepNext/>
        <w:keepLines/>
        <w:spacing w:before="240" w:after="0"/>
        <w:jc w:val="center"/>
        <w:outlineLvl w:val="0"/>
        <w:rPr>
          <w:rFonts w:ascii="Arial" w:eastAsiaTheme="majorEastAsia" w:hAnsi="Arial" w:cs="Arial"/>
          <w:b/>
          <w:color w:val="652165"/>
          <w:sz w:val="32"/>
          <w:szCs w:val="32"/>
        </w:rPr>
      </w:pPr>
      <w:r>
        <w:rPr>
          <w:noProof/>
        </w:rPr>
        <mc:AlternateContent>
          <mc:Choice Requires="wpg">
            <w:drawing>
              <wp:anchor distT="0" distB="0" distL="114300" distR="114300" simplePos="0" relativeHeight="251659264" behindDoc="0" locked="0" layoutInCell="1" allowOverlap="1" wp14:anchorId="1395B673" wp14:editId="718508D4">
                <wp:simplePos x="0" y="0"/>
                <wp:positionH relativeFrom="margin">
                  <wp:align>center</wp:align>
                </wp:positionH>
                <wp:positionV relativeFrom="page">
                  <wp:posOffset>2141220</wp:posOffset>
                </wp:positionV>
                <wp:extent cx="3613785" cy="626110"/>
                <wp:effectExtent l="0" t="0" r="5715" b="2540"/>
                <wp:wrapNone/>
                <wp:docPr id="5" name="Group 16"/>
                <wp:cNvGraphicFramePr/>
                <a:graphic xmlns:a="http://schemas.openxmlformats.org/drawingml/2006/main">
                  <a:graphicData uri="http://schemas.microsoft.com/office/word/2010/wordprocessingGroup">
                    <wpg:wgp>
                      <wpg:cNvGrpSpPr/>
                      <wpg:grpSpPr bwMode="auto">
                        <a:xfrm>
                          <a:off x="0" y="0"/>
                          <a:ext cx="3613785" cy="626110"/>
                          <a:chOff x="0" y="0"/>
                          <a:chExt cx="5691" cy="986"/>
                        </a:xfrm>
                      </wpg:grpSpPr>
                      <pic:pic xmlns:pic="http://schemas.openxmlformats.org/drawingml/2006/picture">
                        <pic:nvPicPr>
                          <pic:cNvPr id="7"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1"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34"/>
                        <wps:cNvCnPr>
                          <a:cxnSpLocks noChangeShapeType="1"/>
                        </wps:cNvCnPr>
                        <wps:spPr bwMode="auto">
                          <a:xfrm>
                            <a:off x="2403" y="393"/>
                            <a:ext cx="0" cy="264"/>
                          </a:xfrm>
                          <a:prstGeom prst="line">
                            <a:avLst/>
                          </a:prstGeom>
                          <a:noFill/>
                          <a:ln w="1206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2371" y="462"/>
                            <a:ext cx="75" cy="18"/>
                          </a:xfrm>
                          <a:prstGeom prst="rect">
                            <a:avLst/>
                          </a:prstGeom>
                          <a:solidFill>
                            <a:srgbClr val="6521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483" y="309"/>
                            <a:ext cx="14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70"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Line 30"/>
                        <wps:cNvCnPr>
                          <a:cxnSpLocks noChangeShapeType="1"/>
                        </wps:cNvCnPr>
                        <wps:spPr bwMode="auto">
                          <a:xfrm>
                            <a:off x="2944"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2921" y="375"/>
                            <a:ext cx="45" cy="45"/>
                          </a:xfrm>
                          <a:custGeom>
                            <a:avLst/>
                            <a:gdLst>
                              <a:gd name="T0" fmla="+- 0 2956 2922"/>
                              <a:gd name="T1" fmla="*/ T0 w 45"/>
                              <a:gd name="T2" fmla="+- 0 375 375"/>
                              <a:gd name="T3" fmla="*/ 375 h 45"/>
                              <a:gd name="T4" fmla="+- 0 2932 2922"/>
                              <a:gd name="T5" fmla="*/ T4 w 45"/>
                              <a:gd name="T6" fmla="+- 0 375 375"/>
                              <a:gd name="T7" fmla="*/ 375 h 45"/>
                              <a:gd name="T8" fmla="+- 0 2922 2922"/>
                              <a:gd name="T9" fmla="*/ T8 w 45"/>
                              <a:gd name="T10" fmla="+- 0 385 375"/>
                              <a:gd name="T11" fmla="*/ 385 h 45"/>
                              <a:gd name="T12" fmla="+- 0 2922 2922"/>
                              <a:gd name="T13" fmla="*/ T12 w 45"/>
                              <a:gd name="T14" fmla="+- 0 410 375"/>
                              <a:gd name="T15" fmla="*/ 410 h 45"/>
                              <a:gd name="T16" fmla="+- 0 2931 2922"/>
                              <a:gd name="T17" fmla="*/ T16 w 45"/>
                              <a:gd name="T18" fmla="+- 0 419 375"/>
                              <a:gd name="T19" fmla="*/ 419 h 45"/>
                              <a:gd name="T20" fmla="+- 0 2956 2922"/>
                              <a:gd name="T21" fmla="*/ T20 w 45"/>
                              <a:gd name="T22" fmla="+- 0 419 375"/>
                              <a:gd name="T23" fmla="*/ 419 h 45"/>
                              <a:gd name="T24" fmla="+- 0 2966 2922"/>
                              <a:gd name="T25" fmla="*/ T24 w 45"/>
                              <a:gd name="T26" fmla="+- 0 410 375"/>
                              <a:gd name="T27" fmla="*/ 410 h 45"/>
                              <a:gd name="T28" fmla="+- 0 2966 2922"/>
                              <a:gd name="T29" fmla="*/ T28 w 45"/>
                              <a:gd name="T30" fmla="+- 0 385 375"/>
                              <a:gd name="T31" fmla="*/ 385 h 45"/>
                              <a:gd name="T32" fmla="+- 0 2956 292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95" y="453"/>
                            <a:ext cx="36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415"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6"/>
                        <wps:cNvSpPr>
                          <a:spLocks/>
                        </wps:cNvSpPr>
                        <wps:spPr bwMode="auto">
                          <a:xfrm>
                            <a:off x="3651" y="375"/>
                            <a:ext cx="45" cy="45"/>
                          </a:xfrm>
                          <a:custGeom>
                            <a:avLst/>
                            <a:gdLst>
                              <a:gd name="T0" fmla="+- 0 3686 3652"/>
                              <a:gd name="T1" fmla="*/ T0 w 45"/>
                              <a:gd name="T2" fmla="+- 0 375 375"/>
                              <a:gd name="T3" fmla="*/ 375 h 45"/>
                              <a:gd name="T4" fmla="+- 0 3662 3652"/>
                              <a:gd name="T5" fmla="*/ T4 w 45"/>
                              <a:gd name="T6" fmla="+- 0 375 375"/>
                              <a:gd name="T7" fmla="*/ 375 h 45"/>
                              <a:gd name="T8" fmla="+- 0 3652 3652"/>
                              <a:gd name="T9" fmla="*/ T8 w 45"/>
                              <a:gd name="T10" fmla="+- 0 385 375"/>
                              <a:gd name="T11" fmla="*/ 385 h 45"/>
                              <a:gd name="T12" fmla="+- 0 3652 3652"/>
                              <a:gd name="T13" fmla="*/ T12 w 45"/>
                              <a:gd name="T14" fmla="+- 0 410 375"/>
                              <a:gd name="T15" fmla="*/ 410 h 45"/>
                              <a:gd name="T16" fmla="+- 0 3661 3652"/>
                              <a:gd name="T17" fmla="*/ T16 w 45"/>
                              <a:gd name="T18" fmla="+- 0 419 375"/>
                              <a:gd name="T19" fmla="*/ 419 h 45"/>
                              <a:gd name="T20" fmla="+- 0 3686 3652"/>
                              <a:gd name="T21" fmla="*/ T20 w 45"/>
                              <a:gd name="T22" fmla="+- 0 419 375"/>
                              <a:gd name="T23" fmla="*/ 419 h 45"/>
                              <a:gd name="T24" fmla="+- 0 3696 3652"/>
                              <a:gd name="T25" fmla="*/ T24 w 45"/>
                              <a:gd name="T26" fmla="+- 0 410 375"/>
                              <a:gd name="T27" fmla="*/ 410 h 45"/>
                              <a:gd name="T28" fmla="+- 0 3696 3652"/>
                              <a:gd name="T29" fmla="*/ T28 w 45"/>
                              <a:gd name="T30" fmla="+- 0 385 375"/>
                              <a:gd name="T31" fmla="*/ 385 h 45"/>
                              <a:gd name="T32" fmla="+- 0 3686 365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25"/>
                        <wps:cNvCnPr>
                          <a:cxnSpLocks noChangeShapeType="1"/>
                        </wps:cNvCnPr>
                        <wps:spPr bwMode="auto">
                          <a:xfrm>
                            <a:off x="3674" y="457"/>
                            <a:ext cx="0" cy="205"/>
                          </a:xfrm>
                          <a:prstGeom prst="line">
                            <a:avLst/>
                          </a:prstGeom>
                          <a:noFill/>
                          <a:ln w="1822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18" name="Line 24"/>
                        <wps:cNvCnPr>
                          <a:cxnSpLocks noChangeShapeType="1"/>
                        </wps:cNvCnPr>
                        <wps:spPr bwMode="auto">
                          <a:xfrm>
                            <a:off x="3761" y="304"/>
                            <a:ext cx="0" cy="358"/>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19" name="Line 23"/>
                        <wps:cNvCnPr>
                          <a:cxnSpLocks noChangeShapeType="1"/>
                        </wps:cNvCnPr>
                        <wps:spPr bwMode="auto">
                          <a:xfrm>
                            <a:off x="3848"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0" name="Freeform 20"/>
                        <wps:cNvSpPr>
                          <a:spLocks/>
                        </wps:cNvSpPr>
                        <wps:spPr bwMode="auto">
                          <a:xfrm>
                            <a:off x="3826" y="375"/>
                            <a:ext cx="45" cy="45"/>
                          </a:xfrm>
                          <a:custGeom>
                            <a:avLst/>
                            <a:gdLst>
                              <a:gd name="T0" fmla="+- 0 3860 3826"/>
                              <a:gd name="T1" fmla="*/ T0 w 45"/>
                              <a:gd name="T2" fmla="+- 0 375 375"/>
                              <a:gd name="T3" fmla="*/ 375 h 45"/>
                              <a:gd name="T4" fmla="+- 0 3836 3826"/>
                              <a:gd name="T5" fmla="*/ T4 w 45"/>
                              <a:gd name="T6" fmla="+- 0 375 375"/>
                              <a:gd name="T7" fmla="*/ 375 h 45"/>
                              <a:gd name="T8" fmla="+- 0 3826 3826"/>
                              <a:gd name="T9" fmla="*/ T8 w 45"/>
                              <a:gd name="T10" fmla="+- 0 385 375"/>
                              <a:gd name="T11" fmla="*/ 385 h 45"/>
                              <a:gd name="T12" fmla="+- 0 3826 3826"/>
                              <a:gd name="T13" fmla="*/ T12 w 45"/>
                              <a:gd name="T14" fmla="+- 0 410 375"/>
                              <a:gd name="T15" fmla="*/ 410 h 45"/>
                              <a:gd name="T16" fmla="+- 0 3836 3826"/>
                              <a:gd name="T17" fmla="*/ T16 w 45"/>
                              <a:gd name="T18" fmla="+- 0 419 375"/>
                              <a:gd name="T19" fmla="*/ 419 h 45"/>
                              <a:gd name="T20" fmla="+- 0 3861 3826"/>
                              <a:gd name="T21" fmla="*/ T20 w 45"/>
                              <a:gd name="T22" fmla="+- 0 419 375"/>
                              <a:gd name="T23" fmla="*/ 419 h 45"/>
                              <a:gd name="T24" fmla="+- 0 3870 3826"/>
                              <a:gd name="T25" fmla="*/ T24 w 45"/>
                              <a:gd name="T26" fmla="+- 0 410 375"/>
                              <a:gd name="T27" fmla="*/ 410 h 45"/>
                              <a:gd name="T28" fmla="+- 0 3870 3826"/>
                              <a:gd name="T29" fmla="*/ T28 w 45"/>
                              <a:gd name="T30" fmla="+- 0 385 375"/>
                              <a:gd name="T31" fmla="*/ 385 h 45"/>
                              <a:gd name="T32" fmla="+- 0 3860 3826"/>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10" y="44"/>
                                </a:lnTo>
                                <a:lnTo>
                                  <a:pt x="35"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415" y="375"/>
                            <a:ext cx="2275"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960" y="392"/>
                            <a:ext cx="2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AutoShape 19"/>
                        <wps:cNvSpPr>
                          <a:spLocks/>
                        </wps:cNvSpPr>
                        <wps:spPr bwMode="auto">
                          <a:xfrm>
                            <a:off x="5305" y="458"/>
                            <a:ext cx="83" cy="200"/>
                          </a:xfrm>
                          <a:custGeom>
                            <a:avLst/>
                            <a:gdLst>
                              <a:gd name="T0" fmla="+- 0 5325 5306"/>
                              <a:gd name="T1" fmla="*/ T0 w 83"/>
                              <a:gd name="T2" fmla="+- 0 462 458"/>
                              <a:gd name="T3" fmla="*/ 462 h 200"/>
                              <a:gd name="T4" fmla="+- 0 5306 5306"/>
                              <a:gd name="T5" fmla="*/ T4 w 83"/>
                              <a:gd name="T6" fmla="+- 0 462 458"/>
                              <a:gd name="T7" fmla="*/ 462 h 200"/>
                              <a:gd name="T8" fmla="+- 0 5306 5306"/>
                              <a:gd name="T9" fmla="*/ T8 w 83"/>
                              <a:gd name="T10" fmla="+- 0 657 458"/>
                              <a:gd name="T11" fmla="*/ 657 h 200"/>
                              <a:gd name="T12" fmla="+- 0 5325 5306"/>
                              <a:gd name="T13" fmla="*/ T12 w 83"/>
                              <a:gd name="T14" fmla="+- 0 657 458"/>
                              <a:gd name="T15" fmla="*/ 657 h 200"/>
                              <a:gd name="T16" fmla="+- 0 5325 5306"/>
                              <a:gd name="T17" fmla="*/ T16 w 83"/>
                              <a:gd name="T18" fmla="+- 0 558 458"/>
                              <a:gd name="T19" fmla="*/ 558 h 200"/>
                              <a:gd name="T20" fmla="+- 0 5325 5306"/>
                              <a:gd name="T21" fmla="*/ T20 w 83"/>
                              <a:gd name="T22" fmla="+- 0 533 458"/>
                              <a:gd name="T23" fmla="*/ 533 h 200"/>
                              <a:gd name="T24" fmla="+- 0 5329 5306"/>
                              <a:gd name="T25" fmla="*/ T24 w 83"/>
                              <a:gd name="T26" fmla="+- 0 506 458"/>
                              <a:gd name="T27" fmla="*/ 506 h 200"/>
                              <a:gd name="T28" fmla="+- 0 5339 5306"/>
                              <a:gd name="T29" fmla="*/ T28 w 83"/>
                              <a:gd name="T30" fmla="+- 0 488 458"/>
                              <a:gd name="T31" fmla="*/ 488 h 200"/>
                              <a:gd name="T32" fmla="+- 0 5325 5306"/>
                              <a:gd name="T33" fmla="*/ T32 w 83"/>
                              <a:gd name="T34" fmla="+- 0 488 458"/>
                              <a:gd name="T35" fmla="*/ 488 h 200"/>
                              <a:gd name="T36" fmla="+- 0 5325 5306"/>
                              <a:gd name="T37" fmla="*/ T36 w 83"/>
                              <a:gd name="T38" fmla="+- 0 462 458"/>
                              <a:gd name="T39" fmla="*/ 462 h 200"/>
                              <a:gd name="T40" fmla="+- 0 5375 5306"/>
                              <a:gd name="T41" fmla="*/ T40 w 83"/>
                              <a:gd name="T42" fmla="+- 0 458 458"/>
                              <a:gd name="T43" fmla="*/ 458 h 200"/>
                              <a:gd name="T44" fmla="+- 0 5368 5306"/>
                              <a:gd name="T45" fmla="*/ T44 w 83"/>
                              <a:gd name="T46" fmla="+- 0 458 458"/>
                              <a:gd name="T47" fmla="*/ 458 h 200"/>
                              <a:gd name="T48" fmla="+- 0 5353 5306"/>
                              <a:gd name="T49" fmla="*/ T48 w 83"/>
                              <a:gd name="T50" fmla="+- 0 460 458"/>
                              <a:gd name="T51" fmla="*/ 460 h 200"/>
                              <a:gd name="T52" fmla="+- 0 5342 5306"/>
                              <a:gd name="T53" fmla="*/ T52 w 83"/>
                              <a:gd name="T54" fmla="+- 0 466 458"/>
                              <a:gd name="T55" fmla="*/ 466 h 200"/>
                              <a:gd name="T56" fmla="+- 0 5332 5306"/>
                              <a:gd name="T57" fmla="*/ T56 w 83"/>
                              <a:gd name="T58" fmla="+- 0 475 458"/>
                              <a:gd name="T59" fmla="*/ 475 h 200"/>
                              <a:gd name="T60" fmla="+- 0 5325 5306"/>
                              <a:gd name="T61" fmla="*/ T60 w 83"/>
                              <a:gd name="T62" fmla="+- 0 488 458"/>
                              <a:gd name="T63" fmla="*/ 488 h 200"/>
                              <a:gd name="T64" fmla="+- 0 5339 5306"/>
                              <a:gd name="T65" fmla="*/ T64 w 83"/>
                              <a:gd name="T66" fmla="+- 0 488 458"/>
                              <a:gd name="T67" fmla="*/ 488 h 200"/>
                              <a:gd name="T68" fmla="+- 0 5340 5306"/>
                              <a:gd name="T69" fmla="*/ T68 w 83"/>
                              <a:gd name="T70" fmla="+- 0 485 458"/>
                              <a:gd name="T71" fmla="*/ 485 h 200"/>
                              <a:gd name="T72" fmla="+- 0 5365 5306"/>
                              <a:gd name="T73" fmla="*/ T72 w 83"/>
                              <a:gd name="T74" fmla="+- 0 476 458"/>
                              <a:gd name="T75" fmla="*/ 476 h 200"/>
                              <a:gd name="T76" fmla="+- 0 5380 5306"/>
                              <a:gd name="T77" fmla="*/ T76 w 83"/>
                              <a:gd name="T78" fmla="+- 0 476 458"/>
                              <a:gd name="T79" fmla="*/ 476 h 200"/>
                              <a:gd name="T80" fmla="+- 0 5388 5306"/>
                              <a:gd name="T81" fmla="*/ T80 w 83"/>
                              <a:gd name="T82" fmla="+- 0 463 458"/>
                              <a:gd name="T83" fmla="*/ 463 h 200"/>
                              <a:gd name="T84" fmla="+- 0 5382 5306"/>
                              <a:gd name="T85" fmla="*/ T84 w 83"/>
                              <a:gd name="T86" fmla="+- 0 460 458"/>
                              <a:gd name="T87" fmla="*/ 460 h 200"/>
                              <a:gd name="T88" fmla="+- 0 5375 5306"/>
                              <a:gd name="T89" fmla="*/ T88 w 83"/>
                              <a:gd name="T90" fmla="+- 0 458 458"/>
                              <a:gd name="T91" fmla="*/ 458 h 200"/>
                              <a:gd name="T92" fmla="+- 0 5380 5306"/>
                              <a:gd name="T93" fmla="*/ T92 w 83"/>
                              <a:gd name="T94" fmla="+- 0 476 458"/>
                              <a:gd name="T95" fmla="*/ 476 h 200"/>
                              <a:gd name="T96" fmla="+- 0 5370 5306"/>
                              <a:gd name="T97" fmla="*/ T96 w 83"/>
                              <a:gd name="T98" fmla="+- 0 476 458"/>
                              <a:gd name="T99" fmla="*/ 476 h 200"/>
                              <a:gd name="T100" fmla="+- 0 5373 5306"/>
                              <a:gd name="T101" fmla="*/ T100 w 83"/>
                              <a:gd name="T102" fmla="+- 0 477 458"/>
                              <a:gd name="T103" fmla="*/ 477 h 200"/>
                              <a:gd name="T104" fmla="+- 0 5378 5306"/>
                              <a:gd name="T105" fmla="*/ T104 w 83"/>
                              <a:gd name="T106" fmla="+- 0 480 458"/>
                              <a:gd name="T107" fmla="*/ 480 h 200"/>
                              <a:gd name="T108" fmla="+- 0 5380 5306"/>
                              <a:gd name="T109" fmla="*/ T108 w 83"/>
                              <a:gd name="T110" fmla="+- 0 476 458"/>
                              <a:gd name="T111" fmla="*/ 47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3" h="200">
                                <a:moveTo>
                                  <a:pt x="19" y="4"/>
                                </a:moveTo>
                                <a:lnTo>
                                  <a:pt x="0" y="4"/>
                                </a:lnTo>
                                <a:lnTo>
                                  <a:pt x="0" y="199"/>
                                </a:lnTo>
                                <a:lnTo>
                                  <a:pt x="19" y="199"/>
                                </a:lnTo>
                                <a:lnTo>
                                  <a:pt x="19" y="100"/>
                                </a:lnTo>
                                <a:lnTo>
                                  <a:pt x="19" y="75"/>
                                </a:lnTo>
                                <a:lnTo>
                                  <a:pt x="23" y="48"/>
                                </a:lnTo>
                                <a:lnTo>
                                  <a:pt x="33" y="30"/>
                                </a:lnTo>
                                <a:lnTo>
                                  <a:pt x="19" y="30"/>
                                </a:lnTo>
                                <a:lnTo>
                                  <a:pt x="19" y="4"/>
                                </a:lnTo>
                                <a:close/>
                                <a:moveTo>
                                  <a:pt x="69" y="0"/>
                                </a:moveTo>
                                <a:lnTo>
                                  <a:pt x="62" y="0"/>
                                </a:lnTo>
                                <a:lnTo>
                                  <a:pt x="47" y="2"/>
                                </a:lnTo>
                                <a:lnTo>
                                  <a:pt x="36" y="8"/>
                                </a:lnTo>
                                <a:lnTo>
                                  <a:pt x="26" y="17"/>
                                </a:lnTo>
                                <a:lnTo>
                                  <a:pt x="19" y="30"/>
                                </a:lnTo>
                                <a:lnTo>
                                  <a:pt x="33" y="30"/>
                                </a:lnTo>
                                <a:lnTo>
                                  <a:pt x="34" y="27"/>
                                </a:lnTo>
                                <a:lnTo>
                                  <a:pt x="59" y="18"/>
                                </a:lnTo>
                                <a:lnTo>
                                  <a:pt x="74" y="18"/>
                                </a:lnTo>
                                <a:lnTo>
                                  <a:pt x="82" y="5"/>
                                </a:lnTo>
                                <a:lnTo>
                                  <a:pt x="76" y="2"/>
                                </a:lnTo>
                                <a:lnTo>
                                  <a:pt x="69" y="0"/>
                                </a:lnTo>
                                <a:close/>
                                <a:moveTo>
                                  <a:pt x="74" y="18"/>
                                </a:moveTo>
                                <a:lnTo>
                                  <a:pt x="64" y="18"/>
                                </a:lnTo>
                                <a:lnTo>
                                  <a:pt x="67" y="19"/>
                                </a:lnTo>
                                <a:lnTo>
                                  <a:pt x="72" y="22"/>
                                </a:lnTo>
                                <a:lnTo>
                                  <a:pt x="74" y="18"/>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18"/>
                        <wps:cNvSpPr>
                          <a:spLocks/>
                        </wps:cNvSpPr>
                        <wps:spPr bwMode="auto">
                          <a:xfrm>
                            <a:off x="5422" y="379"/>
                            <a:ext cx="35" cy="278"/>
                          </a:xfrm>
                          <a:custGeom>
                            <a:avLst/>
                            <a:gdLst>
                              <a:gd name="T0" fmla="+- 0 5449 5422"/>
                              <a:gd name="T1" fmla="*/ T0 w 35"/>
                              <a:gd name="T2" fmla="+- 0 462 380"/>
                              <a:gd name="T3" fmla="*/ 462 h 278"/>
                              <a:gd name="T4" fmla="+- 0 5430 5422"/>
                              <a:gd name="T5" fmla="*/ T4 w 35"/>
                              <a:gd name="T6" fmla="+- 0 462 380"/>
                              <a:gd name="T7" fmla="*/ 462 h 278"/>
                              <a:gd name="T8" fmla="+- 0 5430 5422"/>
                              <a:gd name="T9" fmla="*/ T8 w 35"/>
                              <a:gd name="T10" fmla="+- 0 657 380"/>
                              <a:gd name="T11" fmla="*/ 657 h 278"/>
                              <a:gd name="T12" fmla="+- 0 5449 5422"/>
                              <a:gd name="T13" fmla="*/ T12 w 35"/>
                              <a:gd name="T14" fmla="+- 0 657 380"/>
                              <a:gd name="T15" fmla="*/ 657 h 278"/>
                              <a:gd name="T16" fmla="+- 0 5449 5422"/>
                              <a:gd name="T17" fmla="*/ T16 w 35"/>
                              <a:gd name="T18" fmla="+- 0 462 380"/>
                              <a:gd name="T19" fmla="*/ 462 h 278"/>
                              <a:gd name="T20" fmla="+- 0 5450 5422"/>
                              <a:gd name="T21" fmla="*/ T20 w 35"/>
                              <a:gd name="T22" fmla="+- 0 380 380"/>
                              <a:gd name="T23" fmla="*/ 380 h 278"/>
                              <a:gd name="T24" fmla="+- 0 5430 5422"/>
                              <a:gd name="T25" fmla="*/ T24 w 35"/>
                              <a:gd name="T26" fmla="+- 0 380 380"/>
                              <a:gd name="T27" fmla="*/ 380 h 278"/>
                              <a:gd name="T28" fmla="+- 0 5422 5422"/>
                              <a:gd name="T29" fmla="*/ T28 w 35"/>
                              <a:gd name="T30" fmla="+- 0 388 380"/>
                              <a:gd name="T31" fmla="*/ 388 h 278"/>
                              <a:gd name="T32" fmla="+- 0 5422 5422"/>
                              <a:gd name="T33" fmla="*/ T32 w 35"/>
                              <a:gd name="T34" fmla="+- 0 407 380"/>
                              <a:gd name="T35" fmla="*/ 407 h 278"/>
                              <a:gd name="T36" fmla="+- 0 5430 5422"/>
                              <a:gd name="T37" fmla="*/ T36 w 35"/>
                              <a:gd name="T38" fmla="+- 0 415 380"/>
                              <a:gd name="T39" fmla="*/ 415 h 278"/>
                              <a:gd name="T40" fmla="+- 0 5450 5422"/>
                              <a:gd name="T41" fmla="*/ T40 w 35"/>
                              <a:gd name="T42" fmla="+- 0 415 380"/>
                              <a:gd name="T43" fmla="*/ 415 h 278"/>
                              <a:gd name="T44" fmla="+- 0 5457 5422"/>
                              <a:gd name="T45" fmla="*/ T44 w 35"/>
                              <a:gd name="T46" fmla="+- 0 407 380"/>
                              <a:gd name="T47" fmla="*/ 407 h 278"/>
                              <a:gd name="T48" fmla="+- 0 5457 5422"/>
                              <a:gd name="T49" fmla="*/ T48 w 35"/>
                              <a:gd name="T50" fmla="+- 0 388 380"/>
                              <a:gd name="T51" fmla="*/ 388 h 278"/>
                              <a:gd name="T52" fmla="+- 0 5450 5422"/>
                              <a:gd name="T53" fmla="*/ T52 w 35"/>
                              <a:gd name="T54" fmla="+- 0 380 380"/>
                              <a:gd name="T55" fmla="*/ 38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5" h="278">
                                <a:moveTo>
                                  <a:pt x="27" y="82"/>
                                </a:moveTo>
                                <a:lnTo>
                                  <a:pt x="8" y="82"/>
                                </a:lnTo>
                                <a:lnTo>
                                  <a:pt x="8" y="277"/>
                                </a:lnTo>
                                <a:lnTo>
                                  <a:pt x="27" y="277"/>
                                </a:lnTo>
                                <a:lnTo>
                                  <a:pt x="27" y="82"/>
                                </a:lnTo>
                                <a:close/>
                                <a:moveTo>
                                  <a:pt x="28" y="0"/>
                                </a:moveTo>
                                <a:lnTo>
                                  <a:pt x="8" y="0"/>
                                </a:lnTo>
                                <a:lnTo>
                                  <a:pt x="0" y="8"/>
                                </a:lnTo>
                                <a:lnTo>
                                  <a:pt x="0" y="27"/>
                                </a:lnTo>
                                <a:lnTo>
                                  <a:pt x="8" y="35"/>
                                </a:lnTo>
                                <a:lnTo>
                                  <a:pt x="28" y="35"/>
                                </a:lnTo>
                                <a:lnTo>
                                  <a:pt x="35" y="27"/>
                                </a:lnTo>
                                <a:lnTo>
                                  <a:pt x="35" y="8"/>
                                </a:lnTo>
                                <a:lnTo>
                                  <a:pt x="28"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500" y="458"/>
                            <a:ext cx="19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29BD056E" id="Group 16" o:spid="_x0000_s1026" style="position:absolute;margin-left:0;margin-top:168.6pt;width:284.55pt;height:49.3pt;z-index:251659264;mso-position-horizontal:center;mso-position-horizontal-relative:margin;mso-position-vertical-relative:page;mso-width-relative:margin;mso-height-relative:margin" coordsize="5691,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331;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">
                  <v:imagedata r:id="rId16" o:title=""/>
                </v:shape>
                <v:line id="Line 34" o:spid="_x0000_s1028" style="position:absolute;visibility:visible;mso-wrap-style:square" from="2403,393" to="240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" strokecolor="#652165" strokeweight=".95pt"/>
                <v:rect id="Rectangle 9" o:spid="_x0000_s1029" style="position:absolute;left:2371;top:462;width:7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" fillcolor="#652165" stroked="f"/>
                <v:shape id="Picture 10" o:spid="_x0000_s1030" type="#_x0000_t75" style="position:absolute;left:2483;top:309;width:142;height: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">
                  <v:imagedata r:id="rId17" o:title=""/>
                </v:shape>
                <v:shape id="Picture 11" o:spid="_x0000_s1031" type="#_x0000_t75" style="position:absolute;left:2670;top:304;width:201;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">
                  <v:imagedata r:id="rId18" o:title=""/>
                </v:shape>
                <v:line id="Line 30" o:spid="_x0000_s1032" style="position:absolute;visibility:visible;mso-wrap-style:square" from="2944,457" to="294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" strokecolor="#652165" strokeweight=".50553mm"/>
                <v:shape id="Freeform 13" o:spid="_x0000_s1033" style="position:absolute;left:2921;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" path="m34,l10,,,10,,35r9,9l34,44,44,35r,-25l34,xe" fillcolor="#652165" stroked="f">
                  <v:path arrowok="t" o:connecttype="custom" o:connectlocs="34,375;10,375;0,385;0,410;9,419;34,419;44,410;44,385;34,375" o:connectangles="0,0,0,0,0,0,0,0,0"/>
                </v:shape>
                <v:shape id="Picture 14" o:spid="_x0000_s1034" type="#_x0000_t75" style="position:absolute;left:2995;top:453;width:36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">
                  <v:imagedata r:id="rId19" o:title=""/>
                </v:shape>
                <v:shape id="Picture 15" o:spid="_x0000_s1035" type="#_x0000_t75" style="position:absolute;left:3415;top:304;width:201;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">
                  <v:imagedata r:id="rId20" o:title=""/>
                </v:shape>
                <v:shape id="Freeform 16" o:spid="_x0000_s1036" style="position:absolute;left:3651;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" path="m34,l10,,,10,,35r9,9l34,44,44,35r,-25l34,xe" fillcolor="#652165" stroked="f">
                  <v:path arrowok="t" o:connecttype="custom" o:connectlocs="34,375;10,375;0,385;0,410;9,419;34,419;44,410;44,385;34,375" o:connectangles="0,0,0,0,0,0,0,0,0"/>
                </v:shape>
                <v:line id="Line 25" o:spid="_x0000_s1037" style="position:absolute;visibility:visible;mso-wrap-style:square" from="3674,457" to="367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" strokecolor="#652165" strokeweight=".50625mm"/>
                <v:line id="Line 24" o:spid="_x0000_s1038" style="position:absolute;visibility:visible;mso-wrap-style:square" from="3761,304" to="376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" strokecolor="#652165" strokeweight=".50553mm"/>
                <v:line id="Line 23" o:spid="_x0000_s1039" style="position:absolute;visibility:visible;mso-wrap-style:square" from="3848,457" to="384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" strokecolor="#652165" strokeweight=".50553mm"/>
                <v:shape id="Freeform 20" o:spid="_x0000_s1040" style="position:absolute;left:3826;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" path="m34,l10,,,10,,35r10,9l35,44r9,-9l44,10,34,xe" fillcolor="#652165" stroked="f">
                  <v:path arrowok="t" o:connecttype="custom" o:connectlocs="34,375;10,375;0,385;0,410;10,419;35,419;44,410;44,385;34,375" o:connectangles="0,0,0,0,0,0,0,0,0"/>
                </v:shape>
                <v:shape id="Picture 21" o:spid="_x0000_s1041" type="#_x0000_t75" style="position:absolute;left:3415;top:375;width:2275;height: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">
                  <v:imagedata r:id="rId21" o:title=""/>
                </v:shape>
                <v:shape id="Picture 22" o:spid="_x0000_s1042" type="#_x0000_t75" style="position:absolute;left:4960;top:392;width:2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">
                  <v:imagedata r:id="rId22" o:title=""/>
                </v:shape>
                <v:shape id="AutoShape 19" o:spid="_x0000_s1043" style="position:absolute;left:5305;top:458;width:83;height:200;visibility:visible;mso-wrap-style:square;v-text-anchor:top" coordsize="8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" path="m19,4l,4,,199r19,l19,100r,-25l23,48,33,30r-14,l19,4xm69,l62,,47,2,36,8,26,17,19,30r14,l34,27,59,18r15,l82,5,76,2,69,xm74,18r-10,l67,19r5,3l74,18xe" fillcolor="#652165" stroked="f">
                  <v:path arrowok="t" o:connecttype="custom" o:connectlocs="19,462;0,462;0,657;19,657;19,558;19,533;23,506;33,488;19,488;19,462;69,458;62,458;47,460;36,466;26,475;19,488;33,488;34,485;59,476;74,476;82,463;76,460;69,458;74,476;64,476;67,477;72,480;74,476" o:connectangles="0,0,0,0,0,0,0,0,0,0,0,0,0,0,0,0,0,0,0,0,0,0,0,0,0,0,0,0"/>
                </v:shape>
                <v:shape id="AutoShape 18" o:spid="_x0000_s1044" style="position:absolute;left:5422;top:379;width:35;height:278;visibility:visible;mso-wrap-style:square;v-text-anchor:top" coordsize="3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" path="m27,82l8,82r,195l27,277,27,82xm28,l8,,,8,,27r8,8l28,35r7,-8l35,8,28,xe" fillcolor="#652165" stroked="f">
                  <v:path arrowok="t" o:connecttype="custom" o:connectlocs="27,462;8,462;8,657;27,657;27,462;28,380;8,380;0,388;0,407;8,415;28,415;35,407;35,388;28,380" o:connectangles="0,0,0,0,0,0,0,0,0,0,0,0,0,0"/>
                </v:shape>
                <v:shape id="Picture 25" o:spid="_x0000_s1045" type="#_x0000_t75" style="position:absolute;left:5500;top:458;width:191;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">
                  <v:imagedata r:id="rId23" o:title=""/>
                </v:shape>
                <w10:wrap anchorx="margin" anchory="page"/>
              </v:group>
            </w:pict>
          </mc:Fallback>
        </mc:AlternateContent>
      </w:r>
      <w:bookmarkEnd w:id="1"/>
    </w:p>
    <w:p w14:paraId="2D7DF5D9" w14:textId="77777777" w:rsidR="00B5772C" w:rsidRDefault="00B5772C" w:rsidP="00B5772C">
      <w:pPr>
        <w:keepNext/>
        <w:keepLines/>
        <w:spacing w:before="240" w:after="0"/>
        <w:jc w:val="center"/>
        <w:outlineLvl w:val="0"/>
        <w:rPr>
          <w:rFonts w:ascii="Arial" w:eastAsiaTheme="majorEastAsia" w:hAnsi="Arial" w:cs="Arial"/>
          <w:b/>
          <w:color w:val="652165"/>
          <w:sz w:val="32"/>
          <w:szCs w:val="32"/>
        </w:rPr>
      </w:pPr>
    </w:p>
    <w:p w14:paraId="544D59D3" w14:textId="77777777" w:rsidR="00B5772C" w:rsidRDefault="00B5772C" w:rsidP="00B5772C">
      <w:pPr>
        <w:keepNext/>
        <w:keepLines/>
        <w:spacing w:before="240" w:after="0"/>
        <w:jc w:val="center"/>
        <w:outlineLvl w:val="0"/>
        <w:rPr>
          <w:rFonts w:ascii="Arial" w:eastAsiaTheme="majorEastAsia" w:hAnsi="Arial" w:cs="Arial"/>
          <w:b/>
          <w:color w:val="652165"/>
          <w:sz w:val="32"/>
          <w:szCs w:val="32"/>
        </w:rPr>
      </w:pPr>
    </w:p>
    <w:p w14:paraId="367BE53F" w14:textId="77777777" w:rsidR="00B5772C" w:rsidRDefault="00B5772C" w:rsidP="00B5772C">
      <w:pPr>
        <w:keepNext/>
        <w:keepLines/>
        <w:spacing w:before="240" w:after="0"/>
        <w:jc w:val="center"/>
        <w:outlineLvl w:val="0"/>
        <w:rPr>
          <w:rFonts w:ascii="Arial" w:eastAsiaTheme="majorEastAsia" w:hAnsi="Arial" w:cs="Arial"/>
          <w:b/>
          <w:color w:val="652165"/>
          <w:sz w:val="32"/>
          <w:szCs w:val="32"/>
        </w:rPr>
      </w:pPr>
    </w:p>
    <w:p w14:paraId="4A166373" w14:textId="77777777" w:rsidR="00B5772C" w:rsidRDefault="00B5772C" w:rsidP="00B5772C">
      <w:pPr>
        <w:keepNext/>
        <w:keepLines/>
        <w:spacing w:before="240" w:after="0"/>
        <w:jc w:val="center"/>
        <w:outlineLvl w:val="0"/>
        <w:rPr>
          <w:rFonts w:ascii="Arial" w:eastAsiaTheme="majorEastAsia" w:hAnsi="Arial" w:cs="Arial"/>
          <w:b/>
          <w:color w:val="652165"/>
          <w:sz w:val="32"/>
          <w:szCs w:val="32"/>
        </w:rPr>
      </w:pPr>
    </w:p>
    <w:p w14:paraId="57F20A25" w14:textId="77777777" w:rsidR="00B5772C" w:rsidRDefault="00B5772C" w:rsidP="00B5772C">
      <w:pPr>
        <w:keepNext/>
        <w:keepLines/>
        <w:spacing w:before="240" w:after="0"/>
        <w:jc w:val="center"/>
        <w:outlineLvl w:val="0"/>
        <w:rPr>
          <w:rFonts w:ascii="Arial" w:eastAsiaTheme="majorEastAsia" w:hAnsi="Arial" w:cs="Arial"/>
          <w:b/>
          <w:color w:val="652165"/>
          <w:sz w:val="32"/>
          <w:szCs w:val="32"/>
        </w:rPr>
      </w:pPr>
    </w:p>
    <w:p w14:paraId="7B7BFF56" w14:textId="77777777" w:rsidR="00B5772C" w:rsidRDefault="00B5772C" w:rsidP="00B5772C">
      <w:pPr>
        <w:keepNext/>
        <w:keepLines/>
        <w:spacing w:before="240" w:after="0"/>
        <w:jc w:val="center"/>
        <w:outlineLvl w:val="0"/>
        <w:rPr>
          <w:rFonts w:ascii="Arial" w:eastAsiaTheme="majorEastAsia" w:hAnsi="Arial" w:cs="Arial"/>
          <w:b/>
          <w:color w:val="652165"/>
          <w:sz w:val="32"/>
          <w:szCs w:val="32"/>
        </w:rPr>
      </w:pPr>
    </w:p>
    <w:p w14:paraId="5EFF7489" w14:textId="77777777" w:rsidR="00B5772C" w:rsidRDefault="0036449B" w:rsidP="0036449B">
      <w:pPr>
        <w:keepNext/>
        <w:keepLines/>
        <w:spacing w:before="240" w:after="0"/>
        <w:jc w:val="center"/>
        <w:outlineLvl w:val="0"/>
        <w:rPr>
          <w:rFonts w:ascii="Arial" w:eastAsiaTheme="majorEastAsia" w:hAnsi="Arial" w:cs="Arial"/>
          <w:b/>
          <w:color w:val="652165"/>
          <w:sz w:val="32"/>
          <w:szCs w:val="32"/>
        </w:rPr>
      </w:pPr>
      <w:bookmarkStart w:id="2" w:name="_Toc23419525"/>
      <w:r>
        <w:rPr>
          <w:rFonts w:ascii="Arial" w:eastAsiaTheme="majorEastAsia" w:hAnsi="Arial" w:cs="Arial"/>
          <w:b/>
          <w:color w:val="652165"/>
          <w:sz w:val="32"/>
          <w:szCs w:val="32"/>
        </w:rPr>
        <w:t>Department of Social Services (DSS)</w:t>
      </w:r>
      <w:bookmarkEnd w:id="2"/>
    </w:p>
    <w:p w14:paraId="09269400" w14:textId="77777777" w:rsidR="0036449B" w:rsidRDefault="0036449B" w:rsidP="0036449B">
      <w:pPr>
        <w:keepNext/>
        <w:keepLines/>
        <w:spacing w:before="240" w:after="0"/>
        <w:jc w:val="center"/>
        <w:outlineLvl w:val="0"/>
        <w:rPr>
          <w:rFonts w:ascii="Arial" w:eastAsiaTheme="majorEastAsia" w:hAnsi="Arial" w:cs="Arial"/>
          <w:b/>
          <w:color w:val="652165"/>
          <w:sz w:val="32"/>
          <w:szCs w:val="32"/>
        </w:rPr>
      </w:pPr>
    </w:p>
    <w:p w14:paraId="28086A84" w14:textId="77777777" w:rsidR="0036449B" w:rsidRPr="00243B3C" w:rsidRDefault="00A748E3" w:rsidP="0036449B">
      <w:pPr>
        <w:keepNext/>
        <w:keepLines/>
        <w:spacing w:before="240" w:after="0"/>
        <w:jc w:val="center"/>
        <w:outlineLvl w:val="0"/>
        <w:rPr>
          <w:rFonts w:ascii="Arial" w:eastAsiaTheme="majorEastAsia" w:hAnsi="Arial" w:cs="Arial"/>
          <w:b/>
          <w:color w:val="652165"/>
          <w:sz w:val="32"/>
          <w:szCs w:val="32"/>
        </w:rPr>
      </w:pPr>
      <w:bookmarkStart w:id="3" w:name="_Toc23419526"/>
      <w:r>
        <w:rPr>
          <w:rFonts w:ascii="Arial" w:eastAsiaTheme="majorEastAsia" w:hAnsi="Arial" w:cs="Arial"/>
          <w:b/>
          <w:color w:val="652165"/>
          <w:sz w:val="32"/>
          <w:szCs w:val="32"/>
        </w:rPr>
        <w:t xml:space="preserve">Submission on the </w:t>
      </w:r>
      <w:r w:rsidR="0036449B" w:rsidRPr="0036449B">
        <w:rPr>
          <w:rFonts w:ascii="Arial" w:eastAsiaTheme="majorEastAsia" w:hAnsi="Arial" w:cs="Arial"/>
          <w:b/>
          <w:color w:val="652165"/>
          <w:sz w:val="32"/>
          <w:szCs w:val="32"/>
        </w:rPr>
        <w:t>NDIS Act Review and NDIS Participant Service Guarantee</w:t>
      </w:r>
      <w:r>
        <w:rPr>
          <w:rFonts w:ascii="Arial" w:eastAsiaTheme="majorEastAsia" w:hAnsi="Arial" w:cs="Arial"/>
          <w:b/>
          <w:color w:val="652165"/>
          <w:sz w:val="32"/>
          <w:szCs w:val="32"/>
        </w:rPr>
        <w:t xml:space="preserve"> Discussion Paper</w:t>
      </w:r>
      <w:r w:rsidR="007D4BCF">
        <w:rPr>
          <w:rFonts w:ascii="Arial" w:eastAsiaTheme="majorEastAsia" w:hAnsi="Arial" w:cs="Arial"/>
          <w:b/>
          <w:color w:val="652165"/>
          <w:sz w:val="32"/>
          <w:szCs w:val="32"/>
        </w:rPr>
        <w:t xml:space="preserve"> (‘Tune Review’)</w:t>
      </w:r>
      <w:bookmarkEnd w:id="3"/>
    </w:p>
    <w:p w14:paraId="65EB0B5D" w14:textId="77777777" w:rsidR="00B5772C" w:rsidRPr="00243B3C" w:rsidRDefault="00B5772C" w:rsidP="00B5772C">
      <w:pPr>
        <w:keepNext/>
        <w:keepLines/>
        <w:spacing w:before="240" w:after="0"/>
        <w:jc w:val="center"/>
        <w:outlineLvl w:val="0"/>
        <w:rPr>
          <w:rFonts w:ascii="Arial" w:eastAsiaTheme="majorEastAsia" w:hAnsi="Arial" w:cs="Arial"/>
          <w:b/>
          <w:color w:val="652165"/>
          <w:sz w:val="32"/>
          <w:szCs w:val="32"/>
        </w:rPr>
      </w:pPr>
    </w:p>
    <w:p w14:paraId="051FDE95" w14:textId="77777777" w:rsidR="00B5772C" w:rsidRDefault="00B5772C" w:rsidP="00B5772C">
      <w:pPr>
        <w:rPr>
          <w:rFonts w:ascii="Arial" w:eastAsiaTheme="majorEastAsia" w:hAnsi="Arial" w:cs="Arial"/>
          <w:b/>
          <w:color w:val="652165"/>
          <w:sz w:val="32"/>
          <w:szCs w:val="32"/>
        </w:rPr>
      </w:pPr>
    </w:p>
    <w:p w14:paraId="32AAADE8" w14:textId="77777777" w:rsidR="00C14341" w:rsidRDefault="00C14341" w:rsidP="00B5772C">
      <w:pPr>
        <w:rPr>
          <w:rFonts w:ascii="Arial" w:eastAsiaTheme="majorEastAsia" w:hAnsi="Arial" w:cs="Arial"/>
          <w:b/>
          <w:color w:val="652165"/>
          <w:sz w:val="32"/>
          <w:szCs w:val="32"/>
        </w:rPr>
      </w:pPr>
    </w:p>
    <w:p w14:paraId="58DE6476" w14:textId="77777777" w:rsidR="00C14341" w:rsidRPr="00243B3C" w:rsidRDefault="00C14341" w:rsidP="00B5772C">
      <w:pPr>
        <w:rPr>
          <w:rFonts w:ascii="Arial" w:hAnsi="Arial" w:cs="Arial"/>
          <w:b/>
          <w:color w:val="652165"/>
          <w:sz w:val="32"/>
          <w:szCs w:val="32"/>
        </w:rPr>
      </w:pPr>
    </w:p>
    <w:p w14:paraId="66C0F222" w14:textId="77777777" w:rsidR="00B5772C" w:rsidRPr="00243B3C" w:rsidRDefault="00B5772C" w:rsidP="00B5772C">
      <w:pPr>
        <w:rPr>
          <w:rFonts w:ascii="Arial" w:hAnsi="Arial" w:cs="Arial"/>
          <w:b/>
          <w:color w:val="652165"/>
          <w:sz w:val="32"/>
          <w:szCs w:val="32"/>
        </w:rPr>
      </w:pPr>
    </w:p>
    <w:p w14:paraId="1315F871" w14:textId="77777777" w:rsidR="00B5772C" w:rsidRPr="00243B3C" w:rsidRDefault="00B5772C" w:rsidP="00B5772C">
      <w:pPr>
        <w:rPr>
          <w:rFonts w:ascii="Arial" w:hAnsi="Arial" w:cs="Arial"/>
          <w:b/>
          <w:color w:val="652165"/>
          <w:sz w:val="32"/>
          <w:szCs w:val="32"/>
        </w:rPr>
      </w:pPr>
    </w:p>
    <w:p w14:paraId="4CE8C4B7" w14:textId="77777777" w:rsidR="00B5772C" w:rsidRPr="00243B3C" w:rsidRDefault="001D3909" w:rsidP="00B5772C">
      <w:pPr>
        <w:jc w:val="center"/>
        <w:rPr>
          <w:rFonts w:ascii="Arial" w:hAnsi="Arial" w:cs="Arial"/>
          <w:b/>
          <w:color w:val="652165"/>
          <w:sz w:val="32"/>
          <w:szCs w:val="32"/>
        </w:rPr>
      </w:pPr>
      <w:r>
        <w:rPr>
          <w:rFonts w:ascii="Arial" w:hAnsi="Arial" w:cs="Arial"/>
          <w:b/>
          <w:color w:val="652165"/>
          <w:sz w:val="32"/>
          <w:szCs w:val="32"/>
        </w:rPr>
        <w:t>October</w:t>
      </w:r>
      <w:r w:rsidR="00B5772C" w:rsidRPr="00243B3C">
        <w:rPr>
          <w:rFonts w:ascii="Arial" w:hAnsi="Arial" w:cs="Arial"/>
          <w:b/>
          <w:color w:val="652165"/>
          <w:sz w:val="32"/>
          <w:szCs w:val="32"/>
        </w:rPr>
        <w:t xml:space="preserve"> 2019</w:t>
      </w:r>
    </w:p>
    <w:p w14:paraId="18CF8D21" w14:textId="77777777" w:rsidR="001374F1" w:rsidRDefault="001374F1"/>
    <w:p w14:paraId="6D65ECFF" w14:textId="77777777" w:rsidR="00C14341" w:rsidRDefault="00C14341"/>
    <w:p w14:paraId="7A41F3CF" w14:textId="77777777" w:rsidR="00465B56" w:rsidRDefault="00465B56" w:rsidP="00E76574"/>
    <w:p w14:paraId="4C27011E" w14:textId="77777777" w:rsidR="00A36B65" w:rsidRDefault="00A36B65" w:rsidP="00A36B65">
      <w:pPr>
        <w:keepNext/>
        <w:keepLines/>
        <w:spacing w:before="40" w:after="0"/>
        <w:outlineLvl w:val="1"/>
        <w:rPr>
          <w:rFonts w:ascii="Arial" w:hAnsi="Arial" w:cs="Arial"/>
          <w:b/>
          <w:color w:val="652165"/>
          <w:sz w:val="26"/>
          <w:szCs w:val="26"/>
        </w:rPr>
      </w:pPr>
    </w:p>
    <w:p w14:paraId="50053446" w14:textId="70B36191" w:rsidR="00A36B65" w:rsidRPr="00A36B65" w:rsidRDefault="00A36B65" w:rsidP="00A36B65">
      <w:pPr>
        <w:keepNext/>
        <w:keepLines/>
        <w:spacing w:before="40" w:after="0"/>
        <w:outlineLvl w:val="1"/>
        <w:rPr>
          <w:rFonts w:ascii="Arial" w:eastAsiaTheme="majorEastAsia" w:hAnsi="Arial" w:cs="Arial"/>
          <w:b/>
          <w:color w:val="652165"/>
          <w:sz w:val="26"/>
          <w:szCs w:val="26"/>
        </w:rPr>
      </w:pPr>
      <w:bookmarkStart w:id="4" w:name="_Toc23419527"/>
      <w:r w:rsidRPr="00A36B65">
        <w:rPr>
          <w:rFonts w:ascii="Arial" w:eastAsiaTheme="majorEastAsia" w:hAnsi="Arial" w:cs="Arial"/>
          <w:b/>
          <w:color w:val="652165"/>
          <w:sz w:val="26"/>
          <w:szCs w:val="26"/>
        </w:rPr>
        <w:t>Publishing information</w:t>
      </w:r>
      <w:bookmarkEnd w:id="4"/>
      <w:r w:rsidRPr="00A36B65">
        <w:rPr>
          <w:rFonts w:ascii="Arial" w:eastAsiaTheme="majorEastAsia" w:hAnsi="Arial" w:cs="Arial"/>
          <w:b/>
          <w:color w:val="652165"/>
          <w:sz w:val="26"/>
          <w:szCs w:val="26"/>
        </w:rPr>
        <w:t xml:space="preserve">  </w:t>
      </w:r>
      <w:r w:rsidR="00A546E8">
        <w:rPr>
          <w:rFonts w:ascii="Arial" w:eastAsiaTheme="majorEastAsia" w:hAnsi="Arial" w:cs="Arial"/>
          <w:b/>
          <w:color w:val="652165"/>
          <w:sz w:val="26"/>
          <w:szCs w:val="26"/>
        </w:rPr>
        <w:br/>
      </w:r>
    </w:p>
    <w:p w14:paraId="5B48DD17" w14:textId="77777777" w:rsidR="00A546E8" w:rsidRDefault="00A36B65" w:rsidP="00A546E8">
      <w:pPr>
        <w:spacing w:line="276" w:lineRule="auto"/>
        <w:jc w:val="both"/>
        <w:rPr>
          <w:rFonts w:ascii="Arial" w:hAnsi="Arial" w:cs="Arial"/>
          <w:sz w:val="24"/>
          <w:szCs w:val="24"/>
        </w:rPr>
      </w:pPr>
      <w:r w:rsidRPr="00A36B65">
        <w:rPr>
          <w:rFonts w:ascii="Arial" w:hAnsi="Arial" w:cs="Arial"/>
          <w:sz w:val="24"/>
          <w:szCs w:val="24"/>
        </w:rPr>
        <w:t>This document was prepared by Women wit</w:t>
      </w:r>
      <w:r w:rsidR="00A546E8">
        <w:rPr>
          <w:rFonts w:ascii="Arial" w:hAnsi="Arial" w:cs="Arial"/>
          <w:sz w:val="24"/>
          <w:szCs w:val="24"/>
        </w:rPr>
        <w:t xml:space="preserve">h Disabilities Victoria (WDV). </w:t>
      </w:r>
    </w:p>
    <w:p w14:paraId="610F7693" w14:textId="1337B5DF" w:rsidR="00A36B65" w:rsidRPr="00A36B65" w:rsidRDefault="00A36B65" w:rsidP="00A546E8">
      <w:pPr>
        <w:spacing w:line="276" w:lineRule="auto"/>
        <w:jc w:val="both"/>
        <w:rPr>
          <w:rFonts w:ascii="Arial" w:hAnsi="Arial" w:cs="Arial"/>
          <w:sz w:val="24"/>
          <w:szCs w:val="24"/>
        </w:rPr>
      </w:pPr>
      <w:r w:rsidRPr="00A36B65">
        <w:rPr>
          <w:rFonts w:ascii="Arial" w:hAnsi="Arial" w:cs="Arial"/>
          <w:sz w:val="24"/>
          <w:szCs w:val="24"/>
        </w:rPr>
        <w:t xml:space="preserve">Women with Disabilities Victoria (2019), </w:t>
      </w:r>
      <w:r w:rsidRPr="00A36B65">
        <w:rPr>
          <w:rFonts w:ascii="Arial" w:hAnsi="Arial" w:cs="Arial"/>
          <w:i/>
          <w:sz w:val="24"/>
          <w:szCs w:val="24"/>
        </w:rPr>
        <w:t xml:space="preserve">Submission </w:t>
      </w:r>
      <w:r>
        <w:rPr>
          <w:rFonts w:ascii="Arial" w:hAnsi="Arial" w:cs="Arial"/>
          <w:i/>
          <w:sz w:val="24"/>
          <w:szCs w:val="24"/>
        </w:rPr>
        <w:t>on the NDIS Act Review and NDIS Participant Service Guarantee Discussion Paper</w:t>
      </w:r>
      <w:r w:rsidRPr="00A36B65">
        <w:rPr>
          <w:rFonts w:ascii="Arial" w:hAnsi="Arial" w:cs="Arial"/>
          <w:sz w:val="24"/>
          <w:szCs w:val="24"/>
        </w:rPr>
        <w:t>, (Melbourne: Victoria).</w:t>
      </w:r>
    </w:p>
    <w:p w14:paraId="2944C024" w14:textId="77777777" w:rsidR="00A36B65" w:rsidRPr="00A36B65" w:rsidRDefault="00A36B65" w:rsidP="00A36B65">
      <w:pPr>
        <w:keepNext/>
        <w:keepLines/>
        <w:spacing w:before="40" w:after="0"/>
        <w:outlineLvl w:val="1"/>
        <w:rPr>
          <w:rFonts w:ascii="Arial" w:eastAsiaTheme="majorEastAsia" w:hAnsi="Arial" w:cs="Arial"/>
          <w:b/>
          <w:color w:val="652165"/>
          <w:sz w:val="26"/>
          <w:szCs w:val="26"/>
        </w:rPr>
      </w:pPr>
      <w:bookmarkStart w:id="5" w:name="_Toc11668785"/>
      <w:bookmarkStart w:id="6" w:name="_Toc23419528"/>
      <w:r w:rsidRPr="00A36B65">
        <w:rPr>
          <w:rFonts w:ascii="Arial" w:eastAsiaTheme="majorEastAsia" w:hAnsi="Arial" w:cs="Arial"/>
          <w:b/>
          <w:color w:val="652165"/>
          <w:sz w:val="26"/>
          <w:szCs w:val="26"/>
        </w:rPr>
        <w:t>Acknowledgment of country</w:t>
      </w:r>
      <w:bookmarkEnd w:id="5"/>
      <w:bookmarkEnd w:id="6"/>
      <w:r w:rsidRPr="00A36B65">
        <w:rPr>
          <w:rFonts w:ascii="Arial" w:eastAsiaTheme="majorEastAsia" w:hAnsi="Arial" w:cs="Arial"/>
          <w:b/>
          <w:color w:val="652165"/>
          <w:sz w:val="26"/>
          <w:szCs w:val="26"/>
        </w:rPr>
        <w:t xml:space="preserve"> </w:t>
      </w:r>
    </w:p>
    <w:p w14:paraId="4D8BFDA5" w14:textId="15569439" w:rsidR="00A36B65" w:rsidRPr="00A36B65" w:rsidRDefault="00A546E8" w:rsidP="00A36B65">
      <w:pPr>
        <w:spacing w:line="276" w:lineRule="auto"/>
        <w:jc w:val="both"/>
        <w:rPr>
          <w:rFonts w:ascii="Arial" w:hAnsi="Arial" w:cs="Arial"/>
          <w:sz w:val="24"/>
          <w:szCs w:val="24"/>
        </w:rPr>
      </w:pPr>
      <w:r>
        <w:rPr>
          <w:rFonts w:ascii="Arial" w:hAnsi="Arial" w:cs="Arial"/>
          <w:sz w:val="24"/>
          <w:szCs w:val="24"/>
        </w:rPr>
        <w:br/>
      </w:r>
      <w:r w:rsidR="00A36B65" w:rsidRPr="00A36B65">
        <w:rPr>
          <w:rFonts w:ascii="Arial" w:hAnsi="Arial" w:cs="Arial"/>
          <w:sz w:val="24"/>
          <w:szCs w:val="24"/>
        </w:rPr>
        <w:t>Women with Disabilities Victoria acknowledges Aboriginal and Torres Strait Islander peoples as the first inhabitants and traditional custodians of the lands on which we live and work. We acknowledge the traditional owners of the land on which this publication was produced, the lands of the Kulin Nations</w:t>
      </w:r>
      <w:r w:rsidR="00A36B65">
        <w:rPr>
          <w:rFonts w:ascii="Arial" w:hAnsi="Arial" w:cs="Arial"/>
          <w:sz w:val="24"/>
          <w:szCs w:val="24"/>
        </w:rPr>
        <w:t>,</w:t>
      </w:r>
      <w:r w:rsidR="00A36B65" w:rsidRPr="00A36B65">
        <w:rPr>
          <w:rFonts w:ascii="Arial" w:hAnsi="Arial" w:cs="Arial"/>
          <w:sz w:val="24"/>
          <w:szCs w:val="24"/>
        </w:rPr>
        <w:t xml:space="preserve"> and pay our respects to ancestors and Elders, past, present and emerging.</w:t>
      </w:r>
    </w:p>
    <w:p w14:paraId="0E8E713F" w14:textId="77777777" w:rsidR="00A36B65" w:rsidRPr="00A36B65" w:rsidRDefault="00A36B65" w:rsidP="00A36B65">
      <w:pPr>
        <w:keepNext/>
        <w:keepLines/>
        <w:spacing w:before="40" w:after="0"/>
        <w:outlineLvl w:val="1"/>
        <w:rPr>
          <w:rFonts w:ascii="Arial" w:eastAsiaTheme="majorEastAsia" w:hAnsi="Arial" w:cs="Arial"/>
          <w:b/>
          <w:color w:val="652165"/>
          <w:sz w:val="26"/>
          <w:szCs w:val="26"/>
        </w:rPr>
      </w:pPr>
      <w:bookmarkStart w:id="7" w:name="_Toc11668786"/>
      <w:bookmarkStart w:id="8" w:name="_Toc23419529"/>
      <w:r w:rsidRPr="00A36B65">
        <w:rPr>
          <w:rFonts w:ascii="Arial" w:eastAsiaTheme="majorEastAsia" w:hAnsi="Arial" w:cs="Arial"/>
          <w:b/>
          <w:color w:val="652165"/>
          <w:sz w:val="26"/>
          <w:szCs w:val="26"/>
        </w:rPr>
        <w:t>A note about language</w:t>
      </w:r>
      <w:bookmarkEnd w:id="7"/>
      <w:bookmarkEnd w:id="8"/>
    </w:p>
    <w:p w14:paraId="099B2A3F" w14:textId="35811285" w:rsidR="00A36B65" w:rsidRPr="00A36B65" w:rsidRDefault="00A546E8" w:rsidP="00A36B65">
      <w:pPr>
        <w:spacing w:line="276" w:lineRule="auto"/>
        <w:jc w:val="both"/>
        <w:rPr>
          <w:rFonts w:ascii="Arial" w:hAnsi="Arial" w:cs="Arial"/>
          <w:sz w:val="24"/>
          <w:szCs w:val="24"/>
        </w:rPr>
      </w:pPr>
      <w:r>
        <w:rPr>
          <w:rFonts w:ascii="Arial" w:hAnsi="Arial" w:cs="Arial"/>
          <w:sz w:val="24"/>
          <w:szCs w:val="24"/>
        </w:rPr>
        <w:br/>
      </w:r>
      <w:r w:rsidR="00A36B65" w:rsidRPr="00A36B65">
        <w:rPr>
          <w:rFonts w:ascii="Arial" w:hAnsi="Arial" w:cs="Arial"/>
          <w:sz w:val="24"/>
          <w:szCs w:val="24"/>
        </w:rPr>
        <w:t>Many people with disabilities have come to refer to themselves as ‘targeted’ and ‘at risk’ rather than ‘vulnerable.’ This change of language shifts the focus away from a blaming tone towards the victim/survivor – and on to the people who choose to abuse people with disabilities and the social conditions that make this common. This language is reflected in this document.</w:t>
      </w:r>
    </w:p>
    <w:p w14:paraId="20B07ABF" w14:textId="77777777" w:rsidR="00A36B65" w:rsidRPr="00A36B65" w:rsidRDefault="00A36B65" w:rsidP="00A36B65">
      <w:pPr>
        <w:keepNext/>
        <w:keepLines/>
        <w:spacing w:before="40" w:after="0"/>
        <w:outlineLvl w:val="1"/>
        <w:rPr>
          <w:rFonts w:ascii="Arial" w:eastAsiaTheme="majorEastAsia" w:hAnsi="Arial" w:cs="Arial"/>
          <w:b/>
          <w:color w:val="652165"/>
          <w:sz w:val="26"/>
          <w:szCs w:val="26"/>
        </w:rPr>
      </w:pPr>
      <w:bookmarkStart w:id="9" w:name="_Toc11668787"/>
      <w:bookmarkStart w:id="10" w:name="_Toc23419530"/>
      <w:r w:rsidRPr="00A36B65">
        <w:rPr>
          <w:rFonts w:ascii="Arial" w:eastAsiaTheme="majorEastAsia" w:hAnsi="Arial" w:cs="Arial"/>
          <w:b/>
          <w:color w:val="652165"/>
          <w:sz w:val="26"/>
          <w:szCs w:val="26"/>
        </w:rPr>
        <w:t>Contact</w:t>
      </w:r>
      <w:bookmarkEnd w:id="9"/>
      <w:bookmarkEnd w:id="10"/>
    </w:p>
    <w:p w14:paraId="2D61AC48" w14:textId="33B03A8E" w:rsidR="00A36B65" w:rsidRPr="00A36B65" w:rsidRDefault="00A546E8" w:rsidP="00A36B65">
      <w:pPr>
        <w:spacing w:line="276" w:lineRule="auto"/>
        <w:rPr>
          <w:rFonts w:ascii="Arial" w:hAnsi="Arial" w:cs="Arial"/>
          <w:sz w:val="24"/>
          <w:szCs w:val="24"/>
        </w:rPr>
      </w:pPr>
      <w:r>
        <w:rPr>
          <w:rFonts w:ascii="Arial" w:hAnsi="Arial" w:cs="Arial"/>
          <w:sz w:val="24"/>
          <w:szCs w:val="24"/>
        </w:rPr>
        <w:br/>
      </w:r>
      <w:r w:rsidR="00A36B65" w:rsidRPr="00A36B65">
        <w:rPr>
          <w:rFonts w:ascii="Arial" w:hAnsi="Arial" w:cs="Arial"/>
          <w:sz w:val="24"/>
          <w:szCs w:val="24"/>
        </w:rPr>
        <w:t>Leah van Poppel</w:t>
      </w:r>
      <w:r w:rsidR="00A36B65" w:rsidRPr="00A36B65">
        <w:rPr>
          <w:rFonts w:ascii="Arial" w:hAnsi="Arial" w:cs="Arial"/>
          <w:b/>
          <w:sz w:val="24"/>
          <w:szCs w:val="24"/>
        </w:rPr>
        <w:br/>
      </w:r>
      <w:r w:rsidR="00A36B65" w:rsidRPr="00A36B65">
        <w:rPr>
          <w:rFonts w:ascii="Arial" w:hAnsi="Arial" w:cs="Arial"/>
          <w:sz w:val="24"/>
          <w:szCs w:val="24"/>
        </w:rPr>
        <w:t xml:space="preserve">Chief Executive Officer </w:t>
      </w:r>
      <w:bookmarkStart w:id="11" w:name="_Toc485716430"/>
      <w:r w:rsidR="00A36B65" w:rsidRPr="00A36B65">
        <w:rPr>
          <w:rFonts w:ascii="Arial" w:hAnsi="Arial" w:cs="Arial"/>
          <w:sz w:val="24"/>
          <w:szCs w:val="24"/>
        </w:rPr>
        <w:br/>
        <w:t>Women with Disabilities Victoria</w:t>
      </w:r>
      <w:r w:rsidR="00A36B65" w:rsidRPr="00A36B65">
        <w:rPr>
          <w:rFonts w:ascii="Arial" w:hAnsi="Arial" w:cs="Arial"/>
          <w:sz w:val="24"/>
          <w:szCs w:val="24"/>
        </w:rPr>
        <w:br/>
        <w:t>Level 9, 255 Bourke Street</w:t>
      </w:r>
      <w:bookmarkEnd w:id="11"/>
      <w:r w:rsidR="00A36B65" w:rsidRPr="00A36B65">
        <w:rPr>
          <w:rFonts w:ascii="Arial" w:hAnsi="Arial" w:cs="Arial"/>
          <w:sz w:val="24"/>
          <w:szCs w:val="24"/>
        </w:rPr>
        <w:t xml:space="preserve"> </w:t>
      </w:r>
      <w:r w:rsidR="00A36B65" w:rsidRPr="00A36B65">
        <w:rPr>
          <w:rFonts w:ascii="Arial" w:hAnsi="Arial" w:cs="Arial"/>
          <w:sz w:val="24"/>
          <w:szCs w:val="24"/>
        </w:rPr>
        <w:br/>
        <w:t>Melbourne 3001</w:t>
      </w:r>
    </w:p>
    <w:p w14:paraId="171B1728" w14:textId="77777777" w:rsidR="00A36B65" w:rsidRPr="00A36B65" w:rsidRDefault="00A36B65" w:rsidP="00A36B65">
      <w:pPr>
        <w:keepNext/>
        <w:keepLines/>
        <w:spacing w:before="40" w:after="0"/>
        <w:outlineLvl w:val="1"/>
        <w:rPr>
          <w:rFonts w:ascii="Arial" w:eastAsiaTheme="majorEastAsia" w:hAnsi="Arial" w:cs="Arial"/>
          <w:b/>
          <w:color w:val="652165"/>
          <w:sz w:val="26"/>
          <w:szCs w:val="26"/>
        </w:rPr>
      </w:pPr>
      <w:bookmarkStart w:id="12" w:name="_Toc11668788"/>
      <w:bookmarkStart w:id="13" w:name="_Toc23419531"/>
      <w:r w:rsidRPr="00A36B65">
        <w:rPr>
          <w:rFonts w:ascii="Arial" w:eastAsiaTheme="majorEastAsia" w:hAnsi="Arial" w:cs="Arial"/>
          <w:b/>
          <w:color w:val="652165"/>
          <w:sz w:val="26"/>
          <w:szCs w:val="26"/>
        </w:rPr>
        <w:t>Social media</w:t>
      </w:r>
      <w:bookmarkEnd w:id="12"/>
      <w:bookmarkEnd w:id="13"/>
    </w:p>
    <w:p w14:paraId="05541A93" w14:textId="0AC322F2" w:rsidR="00A36B65" w:rsidRPr="00A36B65" w:rsidRDefault="00A546E8" w:rsidP="00A36B65">
      <w:pPr>
        <w:spacing w:line="276" w:lineRule="auto"/>
        <w:rPr>
          <w:rFonts w:ascii="Arial" w:hAnsi="Arial" w:cs="Arial"/>
          <w:sz w:val="24"/>
          <w:szCs w:val="24"/>
        </w:rPr>
      </w:pPr>
      <w:r>
        <w:rPr>
          <w:rFonts w:ascii="Arial" w:hAnsi="Arial" w:cs="Arial"/>
          <w:sz w:val="24"/>
          <w:szCs w:val="24"/>
        </w:rPr>
        <w:br/>
      </w:r>
      <w:r w:rsidR="00A36B65" w:rsidRPr="00A36B65">
        <w:rPr>
          <w:rFonts w:ascii="Arial" w:hAnsi="Arial" w:cs="Arial"/>
          <w:sz w:val="24"/>
          <w:szCs w:val="24"/>
        </w:rPr>
        <w:t xml:space="preserve">Website: </w:t>
      </w:r>
      <w:hyperlink r:id="rId24" w:history="1">
        <w:r w:rsidR="00A36B65" w:rsidRPr="00A36B65">
          <w:rPr>
            <w:rFonts w:ascii="Arial" w:hAnsi="Arial" w:cs="Arial"/>
            <w:color w:val="652165"/>
            <w:sz w:val="24"/>
            <w:szCs w:val="24"/>
            <w:u w:val="single"/>
          </w:rPr>
          <w:t>www.wdv.org.au</w:t>
        </w:r>
      </w:hyperlink>
      <w:r w:rsidR="00A36B65" w:rsidRPr="00A36B65">
        <w:rPr>
          <w:rFonts w:ascii="Arial" w:hAnsi="Arial" w:cs="Arial"/>
          <w:sz w:val="24"/>
          <w:szCs w:val="24"/>
        </w:rPr>
        <w:br/>
        <w:t xml:space="preserve">Facebook: </w:t>
      </w:r>
      <w:hyperlink r:id="rId25" w:history="1">
        <w:r w:rsidR="00A36B65" w:rsidRPr="00A36B65">
          <w:rPr>
            <w:rFonts w:ascii="Arial" w:hAnsi="Arial" w:cs="Arial"/>
            <w:color w:val="652165"/>
            <w:sz w:val="24"/>
            <w:szCs w:val="24"/>
            <w:u w:val="single"/>
          </w:rPr>
          <w:t>www.facebook.com/womenwithdisabilitiesvictoria</w:t>
        </w:r>
      </w:hyperlink>
      <w:r w:rsidR="00A36B65" w:rsidRPr="00A36B65">
        <w:rPr>
          <w:rFonts w:ascii="Arial" w:hAnsi="Arial" w:cs="Arial"/>
          <w:color w:val="652165"/>
          <w:sz w:val="24"/>
          <w:szCs w:val="24"/>
        </w:rPr>
        <w:t xml:space="preserve">  </w:t>
      </w:r>
      <w:r w:rsidR="00A36B65" w:rsidRPr="00A36B65">
        <w:rPr>
          <w:rFonts w:ascii="Arial" w:hAnsi="Arial" w:cs="Arial"/>
          <w:sz w:val="24"/>
          <w:szCs w:val="24"/>
        </w:rPr>
        <w:br/>
        <w:t xml:space="preserve">Instagram: @womenwithdisabilitiesvic </w:t>
      </w:r>
      <w:r w:rsidR="00A36B65" w:rsidRPr="00A36B65">
        <w:rPr>
          <w:rFonts w:ascii="Arial" w:hAnsi="Arial" w:cs="Arial"/>
          <w:sz w:val="24"/>
          <w:szCs w:val="24"/>
        </w:rPr>
        <w:br/>
        <w:t>Twitter: @WDVtweet</w:t>
      </w:r>
    </w:p>
    <w:p w14:paraId="122CFF1F" w14:textId="77777777" w:rsidR="00A36B65" w:rsidRDefault="00A36B65" w:rsidP="00E76574">
      <w:pPr>
        <w:rPr>
          <w:rFonts w:ascii="Arial" w:hAnsi="Arial" w:cs="Arial"/>
          <w:b/>
          <w:color w:val="652165"/>
          <w:sz w:val="26"/>
          <w:szCs w:val="26"/>
        </w:rPr>
      </w:pPr>
    </w:p>
    <w:p w14:paraId="307675EE" w14:textId="52A7DB5C" w:rsidR="00A36B65" w:rsidRDefault="00A36B65" w:rsidP="00E76574">
      <w:pPr>
        <w:rPr>
          <w:rFonts w:ascii="Arial" w:hAnsi="Arial" w:cs="Arial"/>
          <w:b/>
          <w:color w:val="652165"/>
          <w:sz w:val="26"/>
          <w:szCs w:val="26"/>
        </w:rPr>
      </w:pPr>
    </w:p>
    <w:sdt>
      <w:sdtPr>
        <w:rPr>
          <w:rFonts w:asciiTheme="minorHAnsi" w:eastAsiaTheme="minorHAnsi" w:hAnsiTheme="minorHAnsi" w:cstheme="minorBidi"/>
          <w:color w:val="auto"/>
          <w:sz w:val="22"/>
          <w:szCs w:val="22"/>
        </w:rPr>
        <w:id w:val="258795641"/>
        <w:docPartObj>
          <w:docPartGallery w:val="Table of Contents"/>
          <w:docPartUnique/>
        </w:docPartObj>
      </w:sdtPr>
      <w:sdtEndPr>
        <w:rPr>
          <w:b/>
          <w:bCs/>
          <w:noProof/>
        </w:rPr>
      </w:sdtEndPr>
      <w:sdtContent>
        <w:p w14:paraId="10F2CDB3" w14:textId="2388BDFF" w:rsidR="00A36B65" w:rsidRPr="00A36B65" w:rsidRDefault="00A36B65">
          <w:pPr>
            <w:pStyle w:val="TOCHeading"/>
            <w:rPr>
              <w:rFonts w:ascii="Arial" w:hAnsi="Arial" w:cs="Arial"/>
              <w:b/>
              <w:color w:val="652165"/>
              <w:sz w:val="26"/>
              <w:szCs w:val="26"/>
            </w:rPr>
          </w:pPr>
          <w:r w:rsidRPr="00A36B65">
            <w:rPr>
              <w:rFonts w:ascii="Arial" w:hAnsi="Arial" w:cs="Arial"/>
              <w:b/>
              <w:color w:val="652165"/>
              <w:sz w:val="26"/>
              <w:szCs w:val="26"/>
            </w:rPr>
            <w:t>Contents</w:t>
          </w:r>
        </w:p>
        <w:p w14:paraId="3974A4B9" w14:textId="47C5C1B7" w:rsidR="00233674" w:rsidRDefault="00A36B65" w:rsidP="00233674">
          <w:pPr>
            <w:pStyle w:val="TOC1"/>
            <w:tabs>
              <w:tab w:val="right" w:leader="dot" w:pos="9350"/>
            </w:tabs>
            <w:rPr>
              <w:rFonts w:eastAsiaTheme="minorEastAsia"/>
              <w:noProof/>
            </w:rPr>
          </w:pPr>
          <w:r w:rsidRPr="00FC6201">
            <w:rPr>
              <w:rFonts w:ascii="Arial" w:hAnsi="Arial" w:cs="Arial"/>
              <w:sz w:val="24"/>
              <w:szCs w:val="24"/>
            </w:rPr>
            <w:fldChar w:fldCharType="begin"/>
          </w:r>
          <w:r w:rsidRPr="00FC6201">
            <w:rPr>
              <w:rFonts w:ascii="Arial" w:hAnsi="Arial" w:cs="Arial"/>
              <w:sz w:val="24"/>
              <w:szCs w:val="24"/>
            </w:rPr>
            <w:instrText xml:space="preserve"> TOC \o "1-3" \h \z \u </w:instrText>
          </w:r>
          <w:r w:rsidRPr="00FC6201">
            <w:rPr>
              <w:rFonts w:ascii="Arial" w:hAnsi="Arial" w:cs="Arial"/>
              <w:sz w:val="24"/>
              <w:szCs w:val="24"/>
            </w:rPr>
            <w:fldChar w:fldCharType="separate"/>
          </w:r>
        </w:p>
        <w:p w14:paraId="10B4B229" w14:textId="58F942A5" w:rsidR="00233674" w:rsidRPr="006C1D4B" w:rsidRDefault="006E7F67" w:rsidP="00233674">
          <w:pPr>
            <w:pStyle w:val="TOC2"/>
            <w:tabs>
              <w:tab w:val="right" w:leader="dot" w:pos="9350"/>
            </w:tabs>
            <w:ind w:left="0"/>
            <w:rPr>
              <w:rFonts w:eastAsiaTheme="minorEastAsia"/>
              <w:noProof/>
              <w:sz w:val="24"/>
              <w:szCs w:val="24"/>
            </w:rPr>
          </w:pPr>
          <w:hyperlink w:anchor="_Toc23419527" w:history="1">
            <w:r w:rsidR="00233674" w:rsidRPr="006C1D4B">
              <w:rPr>
                <w:rStyle w:val="Hyperlink"/>
                <w:rFonts w:ascii="Arial" w:eastAsiaTheme="majorEastAsia" w:hAnsi="Arial" w:cs="Arial"/>
                <w:noProof/>
                <w:sz w:val="24"/>
                <w:szCs w:val="24"/>
              </w:rPr>
              <w:t>Publishing information</w:t>
            </w:r>
            <w:r w:rsidR="00233674" w:rsidRPr="006C1D4B">
              <w:rPr>
                <w:noProof/>
                <w:webHidden/>
                <w:sz w:val="24"/>
                <w:szCs w:val="24"/>
              </w:rPr>
              <w:tab/>
            </w:r>
            <w:r w:rsidR="00233674" w:rsidRPr="006C1D4B">
              <w:rPr>
                <w:noProof/>
                <w:webHidden/>
                <w:sz w:val="24"/>
                <w:szCs w:val="24"/>
              </w:rPr>
              <w:fldChar w:fldCharType="begin"/>
            </w:r>
            <w:r w:rsidR="00233674" w:rsidRPr="006C1D4B">
              <w:rPr>
                <w:noProof/>
                <w:webHidden/>
                <w:sz w:val="24"/>
                <w:szCs w:val="24"/>
              </w:rPr>
              <w:instrText xml:space="preserve"> PAGEREF _Toc23419527 \h </w:instrText>
            </w:r>
            <w:r w:rsidR="00233674" w:rsidRPr="006C1D4B">
              <w:rPr>
                <w:noProof/>
                <w:webHidden/>
                <w:sz w:val="24"/>
                <w:szCs w:val="24"/>
              </w:rPr>
            </w:r>
            <w:r w:rsidR="00233674" w:rsidRPr="006C1D4B">
              <w:rPr>
                <w:noProof/>
                <w:webHidden/>
                <w:sz w:val="24"/>
                <w:szCs w:val="24"/>
              </w:rPr>
              <w:fldChar w:fldCharType="separate"/>
            </w:r>
            <w:r w:rsidR="00233674" w:rsidRPr="006C1D4B">
              <w:rPr>
                <w:noProof/>
                <w:webHidden/>
                <w:sz w:val="24"/>
                <w:szCs w:val="24"/>
              </w:rPr>
              <w:t>2</w:t>
            </w:r>
            <w:r w:rsidR="00233674" w:rsidRPr="006C1D4B">
              <w:rPr>
                <w:noProof/>
                <w:webHidden/>
                <w:sz w:val="24"/>
                <w:szCs w:val="24"/>
              </w:rPr>
              <w:fldChar w:fldCharType="end"/>
            </w:r>
          </w:hyperlink>
        </w:p>
        <w:p w14:paraId="7F238810" w14:textId="0B4AB419" w:rsidR="00233674" w:rsidRPr="006C1D4B" w:rsidRDefault="006E7F67" w:rsidP="00233674">
          <w:pPr>
            <w:pStyle w:val="TOC2"/>
            <w:tabs>
              <w:tab w:val="right" w:leader="dot" w:pos="9350"/>
            </w:tabs>
            <w:ind w:left="0"/>
            <w:rPr>
              <w:rFonts w:eastAsiaTheme="minorEastAsia"/>
              <w:noProof/>
              <w:sz w:val="24"/>
              <w:szCs w:val="24"/>
            </w:rPr>
          </w:pPr>
          <w:hyperlink w:anchor="_Toc23419528" w:history="1">
            <w:r w:rsidR="00233674" w:rsidRPr="006C1D4B">
              <w:rPr>
                <w:rStyle w:val="Hyperlink"/>
                <w:rFonts w:ascii="Arial" w:eastAsiaTheme="majorEastAsia" w:hAnsi="Arial" w:cs="Arial"/>
                <w:noProof/>
                <w:sz w:val="24"/>
                <w:szCs w:val="24"/>
              </w:rPr>
              <w:t>Acknowledgment of country</w:t>
            </w:r>
            <w:r w:rsidR="00233674" w:rsidRPr="006C1D4B">
              <w:rPr>
                <w:noProof/>
                <w:webHidden/>
                <w:sz w:val="24"/>
                <w:szCs w:val="24"/>
              </w:rPr>
              <w:tab/>
            </w:r>
            <w:r w:rsidR="00233674" w:rsidRPr="006C1D4B">
              <w:rPr>
                <w:noProof/>
                <w:webHidden/>
                <w:sz w:val="24"/>
                <w:szCs w:val="24"/>
              </w:rPr>
              <w:fldChar w:fldCharType="begin"/>
            </w:r>
            <w:r w:rsidR="00233674" w:rsidRPr="006C1D4B">
              <w:rPr>
                <w:noProof/>
                <w:webHidden/>
                <w:sz w:val="24"/>
                <w:szCs w:val="24"/>
              </w:rPr>
              <w:instrText xml:space="preserve"> PAGEREF _Toc23419528 \h </w:instrText>
            </w:r>
            <w:r w:rsidR="00233674" w:rsidRPr="006C1D4B">
              <w:rPr>
                <w:noProof/>
                <w:webHidden/>
                <w:sz w:val="24"/>
                <w:szCs w:val="24"/>
              </w:rPr>
            </w:r>
            <w:r w:rsidR="00233674" w:rsidRPr="006C1D4B">
              <w:rPr>
                <w:noProof/>
                <w:webHidden/>
                <w:sz w:val="24"/>
                <w:szCs w:val="24"/>
              </w:rPr>
              <w:fldChar w:fldCharType="separate"/>
            </w:r>
            <w:r w:rsidR="00233674" w:rsidRPr="006C1D4B">
              <w:rPr>
                <w:noProof/>
                <w:webHidden/>
                <w:sz w:val="24"/>
                <w:szCs w:val="24"/>
              </w:rPr>
              <w:t>2</w:t>
            </w:r>
            <w:r w:rsidR="00233674" w:rsidRPr="006C1D4B">
              <w:rPr>
                <w:noProof/>
                <w:webHidden/>
                <w:sz w:val="24"/>
                <w:szCs w:val="24"/>
              </w:rPr>
              <w:fldChar w:fldCharType="end"/>
            </w:r>
          </w:hyperlink>
        </w:p>
        <w:p w14:paraId="1127BE5C" w14:textId="1E53D119" w:rsidR="00233674" w:rsidRPr="006C1D4B" w:rsidRDefault="006E7F67" w:rsidP="00233674">
          <w:pPr>
            <w:pStyle w:val="TOC2"/>
            <w:tabs>
              <w:tab w:val="right" w:leader="dot" w:pos="9350"/>
            </w:tabs>
            <w:ind w:left="0"/>
            <w:rPr>
              <w:rFonts w:eastAsiaTheme="minorEastAsia"/>
              <w:noProof/>
              <w:sz w:val="24"/>
              <w:szCs w:val="24"/>
            </w:rPr>
          </w:pPr>
          <w:hyperlink w:anchor="_Toc23419529" w:history="1">
            <w:r w:rsidR="00233674" w:rsidRPr="006C1D4B">
              <w:rPr>
                <w:rStyle w:val="Hyperlink"/>
                <w:rFonts w:ascii="Arial" w:eastAsiaTheme="majorEastAsia" w:hAnsi="Arial" w:cs="Arial"/>
                <w:noProof/>
                <w:sz w:val="24"/>
                <w:szCs w:val="24"/>
              </w:rPr>
              <w:t>A note about language</w:t>
            </w:r>
            <w:r w:rsidR="00233674" w:rsidRPr="006C1D4B">
              <w:rPr>
                <w:noProof/>
                <w:webHidden/>
                <w:sz w:val="24"/>
                <w:szCs w:val="24"/>
              </w:rPr>
              <w:tab/>
            </w:r>
            <w:r w:rsidR="00233674" w:rsidRPr="006C1D4B">
              <w:rPr>
                <w:noProof/>
                <w:webHidden/>
                <w:sz w:val="24"/>
                <w:szCs w:val="24"/>
              </w:rPr>
              <w:fldChar w:fldCharType="begin"/>
            </w:r>
            <w:r w:rsidR="00233674" w:rsidRPr="006C1D4B">
              <w:rPr>
                <w:noProof/>
                <w:webHidden/>
                <w:sz w:val="24"/>
                <w:szCs w:val="24"/>
              </w:rPr>
              <w:instrText xml:space="preserve"> PAGEREF _Toc23419529 \h </w:instrText>
            </w:r>
            <w:r w:rsidR="00233674" w:rsidRPr="006C1D4B">
              <w:rPr>
                <w:noProof/>
                <w:webHidden/>
                <w:sz w:val="24"/>
                <w:szCs w:val="24"/>
              </w:rPr>
            </w:r>
            <w:r w:rsidR="00233674" w:rsidRPr="006C1D4B">
              <w:rPr>
                <w:noProof/>
                <w:webHidden/>
                <w:sz w:val="24"/>
                <w:szCs w:val="24"/>
              </w:rPr>
              <w:fldChar w:fldCharType="separate"/>
            </w:r>
            <w:r w:rsidR="00233674" w:rsidRPr="006C1D4B">
              <w:rPr>
                <w:noProof/>
                <w:webHidden/>
                <w:sz w:val="24"/>
                <w:szCs w:val="24"/>
              </w:rPr>
              <w:t>2</w:t>
            </w:r>
            <w:r w:rsidR="00233674" w:rsidRPr="006C1D4B">
              <w:rPr>
                <w:noProof/>
                <w:webHidden/>
                <w:sz w:val="24"/>
                <w:szCs w:val="24"/>
              </w:rPr>
              <w:fldChar w:fldCharType="end"/>
            </w:r>
          </w:hyperlink>
        </w:p>
        <w:p w14:paraId="3CBE7C4E" w14:textId="3F464831" w:rsidR="00233674" w:rsidRPr="006C1D4B" w:rsidRDefault="006E7F67" w:rsidP="00233674">
          <w:pPr>
            <w:pStyle w:val="TOC2"/>
            <w:tabs>
              <w:tab w:val="right" w:leader="dot" w:pos="9350"/>
            </w:tabs>
            <w:ind w:left="0"/>
            <w:rPr>
              <w:rFonts w:eastAsiaTheme="minorEastAsia"/>
              <w:noProof/>
              <w:sz w:val="24"/>
              <w:szCs w:val="24"/>
            </w:rPr>
          </w:pPr>
          <w:hyperlink w:anchor="_Toc23419530" w:history="1">
            <w:r w:rsidR="00233674" w:rsidRPr="006C1D4B">
              <w:rPr>
                <w:rStyle w:val="Hyperlink"/>
                <w:rFonts w:ascii="Arial" w:eastAsiaTheme="majorEastAsia" w:hAnsi="Arial" w:cs="Arial"/>
                <w:noProof/>
                <w:sz w:val="24"/>
                <w:szCs w:val="24"/>
              </w:rPr>
              <w:t>Contact</w:t>
            </w:r>
            <w:r w:rsidR="00233674" w:rsidRPr="006C1D4B">
              <w:rPr>
                <w:noProof/>
                <w:webHidden/>
                <w:sz w:val="24"/>
                <w:szCs w:val="24"/>
              </w:rPr>
              <w:tab/>
            </w:r>
            <w:r w:rsidR="00233674" w:rsidRPr="006C1D4B">
              <w:rPr>
                <w:noProof/>
                <w:webHidden/>
                <w:sz w:val="24"/>
                <w:szCs w:val="24"/>
              </w:rPr>
              <w:fldChar w:fldCharType="begin"/>
            </w:r>
            <w:r w:rsidR="00233674" w:rsidRPr="006C1D4B">
              <w:rPr>
                <w:noProof/>
                <w:webHidden/>
                <w:sz w:val="24"/>
                <w:szCs w:val="24"/>
              </w:rPr>
              <w:instrText xml:space="preserve"> PAGEREF _Toc23419530 \h </w:instrText>
            </w:r>
            <w:r w:rsidR="00233674" w:rsidRPr="006C1D4B">
              <w:rPr>
                <w:noProof/>
                <w:webHidden/>
                <w:sz w:val="24"/>
                <w:szCs w:val="24"/>
              </w:rPr>
            </w:r>
            <w:r w:rsidR="00233674" w:rsidRPr="006C1D4B">
              <w:rPr>
                <w:noProof/>
                <w:webHidden/>
                <w:sz w:val="24"/>
                <w:szCs w:val="24"/>
              </w:rPr>
              <w:fldChar w:fldCharType="separate"/>
            </w:r>
            <w:r w:rsidR="00233674" w:rsidRPr="006C1D4B">
              <w:rPr>
                <w:noProof/>
                <w:webHidden/>
                <w:sz w:val="24"/>
                <w:szCs w:val="24"/>
              </w:rPr>
              <w:t>2</w:t>
            </w:r>
            <w:r w:rsidR="00233674" w:rsidRPr="006C1D4B">
              <w:rPr>
                <w:noProof/>
                <w:webHidden/>
                <w:sz w:val="24"/>
                <w:szCs w:val="24"/>
              </w:rPr>
              <w:fldChar w:fldCharType="end"/>
            </w:r>
          </w:hyperlink>
        </w:p>
        <w:p w14:paraId="72B38E9B" w14:textId="771CFFB1" w:rsidR="00233674" w:rsidRPr="006C1D4B" w:rsidRDefault="006E7F67" w:rsidP="00233674">
          <w:pPr>
            <w:pStyle w:val="TOC2"/>
            <w:tabs>
              <w:tab w:val="right" w:leader="dot" w:pos="9350"/>
            </w:tabs>
            <w:ind w:left="0"/>
            <w:rPr>
              <w:rFonts w:eastAsiaTheme="minorEastAsia"/>
              <w:noProof/>
              <w:sz w:val="24"/>
              <w:szCs w:val="24"/>
            </w:rPr>
          </w:pPr>
          <w:hyperlink w:anchor="_Toc23419531" w:history="1">
            <w:r w:rsidR="00233674" w:rsidRPr="006C1D4B">
              <w:rPr>
                <w:rStyle w:val="Hyperlink"/>
                <w:rFonts w:ascii="Arial" w:eastAsiaTheme="majorEastAsia" w:hAnsi="Arial" w:cs="Arial"/>
                <w:noProof/>
                <w:sz w:val="24"/>
                <w:szCs w:val="24"/>
              </w:rPr>
              <w:t>Social media</w:t>
            </w:r>
            <w:r w:rsidR="00233674" w:rsidRPr="006C1D4B">
              <w:rPr>
                <w:noProof/>
                <w:webHidden/>
                <w:sz w:val="24"/>
                <w:szCs w:val="24"/>
              </w:rPr>
              <w:tab/>
            </w:r>
            <w:r w:rsidR="00233674" w:rsidRPr="006C1D4B">
              <w:rPr>
                <w:noProof/>
                <w:webHidden/>
                <w:sz w:val="24"/>
                <w:szCs w:val="24"/>
              </w:rPr>
              <w:fldChar w:fldCharType="begin"/>
            </w:r>
            <w:r w:rsidR="00233674" w:rsidRPr="006C1D4B">
              <w:rPr>
                <w:noProof/>
                <w:webHidden/>
                <w:sz w:val="24"/>
                <w:szCs w:val="24"/>
              </w:rPr>
              <w:instrText xml:space="preserve"> PAGEREF _Toc23419531 \h </w:instrText>
            </w:r>
            <w:r w:rsidR="00233674" w:rsidRPr="006C1D4B">
              <w:rPr>
                <w:noProof/>
                <w:webHidden/>
                <w:sz w:val="24"/>
                <w:szCs w:val="24"/>
              </w:rPr>
            </w:r>
            <w:r w:rsidR="00233674" w:rsidRPr="006C1D4B">
              <w:rPr>
                <w:noProof/>
                <w:webHidden/>
                <w:sz w:val="24"/>
                <w:szCs w:val="24"/>
              </w:rPr>
              <w:fldChar w:fldCharType="separate"/>
            </w:r>
            <w:r w:rsidR="00233674" w:rsidRPr="006C1D4B">
              <w:rPr>
                <w:noProof/>
                <w:webHidden/>
                <w:sz w:val="24"/>
                <w:szCs w:val="24"/>
              </w:rPr>
              <w:t>2</w:t>
            </w:r>
            <w:r w:rsidR="00233674" w:rsidRPr="006C1D4B">
              <w:rPr>
                <w:noProof/>
                <w:webHidden/>
                <w:sz w:val="24"/>
                <w:szCs w:val="24"/>
              </w:rPr>
              <w:fldChar w:fldCharType="end"/>
            </w:r>
          </w:hyperlink>
        </w:p>
        <w:p w14:paraId="6D72BB14" w14:textId="1E8B2F63" w:rsidR="00233674" w:rsidRPr="006C1D4B" w:rsidRDefault="006E7F67">
          <w:pPr>
            <w:pStyle w:val="TOC1"/>
            <w:tabs>
              <w:tab w:val="right" w:leader="dot" w:pos="9350"/>
            </w:tabs>
            <w:rPr>
              <w:rFonts w:eastAsiaTheme="minorEastAsia"/>
              <w:noProof/>
              <w:sz w:val="24"/>
              <w:szCs w:val="24"/>
            </w:rPr>
          </w:pPr>
          <w:hyperlink w:anchor="_Toc23419532" w:history="1">
            <w:r w:rsidR="00233674" w:rsidRPr="006C1D4B">
              <w:rPr>
                <w:rStyle w:val="Hyperlink"/>
                <w:rFonts w:ascii="Arial" w:hAnsi="Arial" w:cs="Arial"/>
                <w:noProof/>
                <w:sz w:val="24"/>
                <w:szCs w:val="24"/>
              </w:rPr>
              <w:t>About Women with Disabilities Victoria</w:t>
            </w:r>
            <w:r w:rsidR="00233674" w:rsidRPr="006C1D4B">
              <w:rPr>
                <w:noProof/>
                <w:webHidden/>
                <w:sz w:val="24"/>
                <w:szCs w:val="24"/>
              </w:rPr>
              <w:tab/>
            </w:r>
            <w:r w:rsidR="00233674" w:rsidRPr="006C1D4B">
              <w:rPr>
                <w:noProof/>
                <w:webHidden/>
                <w:sz w:val="24"/>
                <w:szCs w:val="24"/>
              </w:rPr>
              <w:fldChar w:fldCharType="begin"/>
            </w:r>
            <w:r w:rsidR="00233674" w:rsidRPr="006C1D4B">
              <w:rPr>
                <w:noProof/>
                <w:webHidden/>
                <w:sz w:val="24"/>
                <w:szCs w:val="24"/>
              </w:rPr>
              <w:instrText xml:space="preserve"> PAGEREF _Toc23419532 \h </w:instrText>
            </w:r>
            <w:r w:rsidR="00233674" w:rsidRPr="006C1D4B">
              <w:rPr>
                <w:noProof/>
                <w:webHidden/>
                <w:sz w:val="24"/>
                <w:szCs w:val="24"/>
              </w:rPr>
            </w:r>
            <w:r w:rsidR="00233674" w:rsidRPr="006C1D4B">
              <w:rPr>
                <w:noProof/>
                <w:webHidden/>
                <w:sz w:val="24"/>
                <w:szCs w:val="24"/>
              </w:rPr>
              <w:fldChar w:fldCharType="separate"/>
            </w:r>
            <w:r w:rsidR="00233674" w:rsidRPr="006C1D4B">
              <w:rPr>
                <w:noProof/>
                <w:webHidden/>
                <w:sz w:val="24"/>
                <w:szCs w:val="24"/>
              </w:rPr>
              <w:t>4</w:t>
            </w:r>
            <w:r w:rsidR="00233674" w:rsidRPr="006C1D4B">
              <w:rPr>
                <w:noProof/>
                <w:webHidden/>
                <w:sz w:val="24"/>
                <w:szCs w:val="24"/>
              </w:rPr>
              <w:fldChar w:fldCharType="end"/>
            </w:r>
          </w:hyperlink>
        </w:p>
        <w:p w14:paraId="657FE852" w14:textId="20E6451F" w:rsidR="00233674" w:rsidRPr="006C1D4B" w:rsidRDefault="006E7F67">
          <w:pPr>
            <w:pStyle w:val="TOC1"/>
            <w:tabs>
              <w:tab w:val="right" w:leader="dot" w:pos="9350"/>
            </w:tabs>
            <w:rPr>
              <w:rFonts w:eastAsiaTheme="minorEastAsia"/>
              <w:noProof/>
              <w:sz w:val="24"/>
              <w:szCs w:val="24"/>
            </w:rPr>
          </w:pPr>
          <w:hyperlink w:anchor="_Toc23419533" w:history="1">
            <w:r w:rsidR="00233674" w:rsidRPr="006C1D4B">
              <w:rPr>
                <w:rStyle w:val="Hyperlink"/>
                <w:rFonts w:ascii="Arial" w:hAnsi="Arial" w:cs="Arial"/>
                <w:noProof/>
                <w:sz w:val="24"/>
                <w:szCs w:val="24"/>
                <w:lang w:eastAsia="en-AU"/>
              </w:rPr>
              <w:t>Introduction and overview</w:t>
            </w:r>
            <w:r w:rsidR="00233674" w:rsidRPr="006C1D4B">
              <w:rPr>
                <w:noProof/>
                <w:webHidden/>
                <w:sz w:val="24"/>
                <w:szCs w:val="24"/>
              </w:rPr>
              <w:tab/>
            </w:r>
            <w:r w:rsidR="00233674" w:rsidRPr="006C1D4B">
              <w:rPr>
                <w:noProof/>
                <w:webHidden/>
                <w:sz w:val="24"/>
                <w:szCs w:val="24"/>
              </w:rPr>
              <w:fldChar w:fldCharType="begin"/>
            </w:r>
            <w:r w:rsidR="00233674" w:rsidRPr="006C1D4B">
              <w:rPr>
                <w:noProof/>
                <w:webHidden/>
                <w:sz w:val="24"/>
                <w:szCs w:val="24"/>
              </w:rPr>
              <w:instrText xml:space="preserve"> PAGEREF _Toc23419533 \h </w:instrText>
            </w:r>
            <w:r w:rsidR="00233674" w:rsidRPr="006C1D4B">
              <w:rPr>
                <w:noProof/>
                <w:webHidden/>
                <w:sz w:val="24"/>
                <w:szCs w:val="24"/>
              </w:rPr>
            </w:r>
            <w:r w:rsidR="00233674" w:rsidRPr="006C1D4B">
              <w:rPr>
                <w:noProof/>
                <w:webHidden/>
                <w:sz w:val="24"/>
                <w:szCs w:val="24"/>
              </w:rPr>
              <w:fldChar w:fldCharType="separate"/>
            </w:r>
            <w:r w:rsidR="00233674" w:rsidRPr="006C1D4B">
              <w:rPr>
                <w:noProof/>
                <w:webHidden/>
                <w:sz w:val="24"/>
                <w:szCs w:val="24"/>
              </w:rPr>
              <w:t>5</w:t>
            </w:r>
            <w:r w:rsidR="00233674" w:rsidRPr="006C1D4B">
              <w:rPr>
                <w:noProof/>
                <w:webHidden/>
                <w:sz w:val="24"/>
                <w:szCs w:val="24"/>
              </w:rPr>
              <w:fldChar w:fldCharType="end"/>
            </w:r>
          </w:hyperlink>
        </w:p>
        <w:p w14:paraId="77008DF1" w14:textId="731FD5E0" w:rsidR="00233674" w:rsidRPr="006C1D4B" w:rsidRDefault="006E7F67">
          <w:pPr>
            <w:pStyle w:val="TOC2"/>
            <w:tabs>
              <w:tab w:val="right" w:leader="dot" w:pos="9350"/>
            </w:tabs>
            <w:rPr>
              <w:rFonts w:eastAsiaTheme="minorEastAsia"/>
              <w:noProof/>
              <w:sz w:val="24"/>
              <w:szCs w:val="24"/>
            </w:rPr>
          </w:pPr>
          <w:hyperlink w:anchor="_Toc23419534" w:history="1">
            <w:r w:rsidR="00233674" w:rsidRPr="006C1D4B">
              <w:rPr>
                <w:rStyle w:val="Hyperlink"/>
                <w:rFonts w:ascii="Arial" w:hAnsi="Arial" w:cs="Arial"/>
                <w:noProof/>
                <w:sz w:val="24"/>
                <w:szCs w:val="24"/>
              </w:rPr>
              <w:t>Accessing the NDIS</w:t>
            </w:r>
            <w:r w:rsidR="00233674" w:rsidRPr="006C1D4B">
              <w:rPr>
                <w:noProof/>
                <w:webHidden/>
                <w:sz w:val="24"/>
                <w:szCs w:val="24"/>
              </w:rPr>
              <w:tab/>
            </w:r>
            <w:r w:rsidR="00233674" w:rsidRPr="006C1D4B">
              <w:rPr>
                <w:noProof/>
                <w:webHidden/>
                <w:sz w:val="24"/>
                <w:szCs w:val="24"/>
              </w:rPr>
              <w:fldChar w:fldCharType="begin"/>
            </w:r>
            <w:r w:rsidR="00233674" w:rsidRPr="006C1D4B">
              <w:rPr>
                <w:noProof/>
                <w:webHidden/>
                <w:sz w:val="24"/>
                <w:szCs w:val="24"/>
              </w:rPr>
              <w:instrText xml:space="preserve"> PAGEREF _Toc23419534 \h </w:instrText>
            </w:r>
            <w:r w:rsidR="00233674" w:rsidRPr="006C1D4B">
              <w:rPr>
                <w:noProof/>
                <w:webHidden/>
                <w:sz w:val="24"/>
                <w:szCs w:val="24"/>
              </w:rPr>
            </w:r>
            <w:r w:rsidR="00233674" w:rsidRPr="006C1D4B">
              <w:rPr>
                <w:noProof/>
                <w:webHidden/>
                <w:sz w:val="24"/>
                <w:szCs w:val="24"/>
              </w:rPr>
              <w:fldChar w:fldCharType="separate"/>
            </w:r>
            <w:r w:rsidR="00233674" w:rsidRPr="006C1D4B">
              <w:rPr>
                <w:noProof/>
                <w:webHidden/>
                <w:sz w:val="24"/>
                <w:szCs w:val="24"/>
              </w:rPr>
              <w:t>6</w:t>
            </w:r>
            <w:r w:rsidR="00233674" w:rsidRPr="006C1D4B">
              <w:rPr>
                <w:noProof/>
                <w:webHidden/>
                <w:sz w:val="24"/>
                <w:szCs w:val="24"/>
              </w:rPr>
              <w:fldChar w:fldCharType="end"/>
            </w:r>
          </w:hyperlink>
        </w:p>
        <w:p w14:paraId="6B5255ED" w14:textId="5E52B36F" w:rsidR="00233674" w:rsidRPr="006C1D4B" w:rsidRDefault="006E7F67">
          <w:pPr>
            <w:pStyle w:val="TOC3"/>
            <w:tabs>
              <w:tab w:val="right" w:leader="dot" w:pos="9350"/>
            </w:tabs>
            <w:rPr>
              <w:noProof/>
              <w:sz w:val="24"/>
              <w:szCs w:val="24"/>
            </w:rPr>
          </w:pPr>
          <w:hyperlink w:anchor="_Toc23419535" w:history="1">
            <w:r w:rsidR="00233674" w:rsidRPr="006C1D4B">
              <w:rPr>
                <w:rStyle w:val="Hyperlink"/>
                <w:rFonts w:ascii="Arial" w:hAnsi="Arial" w:cs="Arial"/>
                <w:i/>
                <w:noProof/>
                <w:sz w:val="24"/>
                <w:szCs w:val="24"/>
              </w:rPr>
              <w:t>Fixing barriers to access for women with disability</w:t>
            </w:r>
            <w:r w:rsidR="00233674" w:rsidRPr="006C1D4B">
              <w:rPr>
                <w:noProof/>
                <w:webHidden/>
                <w:sz w:val="24"/>
                <w:szCs w:val="24"/>
              </w:rPr>
              <w:tab/>
            </w:r>
            <w:r w:rsidR="00233674" w:rsidRPr="006C1D4B">
              <w:rPr>
                <w:noProof/>
                <w:webHidden/>
                <w:sz w:val="24"/>
                <w:szCs w:val="24"/>
              </w:rPr>
              <w:fldChar w:fldCharType="begin"/>
            </w:r>
            <w:r w:rsidR="00233674" w:rsidRPr="006C1D4B">
              <w:rPr>
                <w:noProof/>
                <w:webHidden/>
                <w:sz w:val="24"/>
                <w:szCs w:val="24"/>
              </w:rPr>
              <w:instrText xml:space="preserve"> PAGEREF _Toc23419535 \h </w:instrText>
            </w:r>
            <w:r w:rsidR="00233674" w:rsidRPr="006C1D4B">
              <w:rPr>
                <w:noProof/>
                <w:webHidden/>
                <w:sz w:val="24"/>
                <w:szCs w:val="24"/>
              </w:rPr>
            </w:r>
            <w:r w:rsidR="00233674" w:rsidRPr="006C1D4B">
              <w:rPr>
                <w:noProof/>
                <w:webHidden/>
                <w:sz w:val="24"/>
                <w:szCs w:val="24"/>
              </w:rPr>
              <w:fldChar w:fldCharType="separate"/>
            </w:r>
            <w:r w:rsidR="00233674" w:rsidRPr="006C1D4B">
              <w:rPr>
                <w:noProof/>
                <w:webHidden/>
                <w:sz w:val="24"/>
                <w:szCs w:val="24"/>
              </w:rPr>
              <w:t>6</w:t>
            </w:r>
            <w:r w:rsidR="00233674" w:rsidRPr="006C1D4B">
              <w:rPr>
                <w:noProof/>
                <w:webHidden/>
                <w:sz w:val="24"/>
                <w:szCs w:val="24"/>
              </w:rPr>
              <w:fldChar w:fldCharType="end"/>
            </w:r>
          </w:hyperlink>
        </w:p>
        <w:p w14:paraId="50B75D35" w14:textId="69D4E1C6" w:rsidR="00233674" w:rsidRPr="006C1D4B" w:rsidRDefault="006E7F67">
          <w:pPr>
            <w:pStyle w:val="TOC3"/>
            <w:tabs>
              <w:tab w:val="right" w:leader="dot" w:pos="9350"/>
            </w:tabs>
            <w:rPr>
              <w:noProof/>
              <w:sz w:val="24"/>
              <w:szCs w:val="24"/>
            </w:rPr>
          </w:pPr>
          <w:hyperlink w:anchor="_Toc23419536" w:history="1">
            <w:r w:rsidR="00233674" w:rsidRPr="006C1D4B">
              <w:rPr>
                <w:rStyle w:val="Hyperlink"/>
                <w:rFonts w:ascii="Arial" w:hAnsi="Arial" w:cs="Arial"/>
                <w:i/>
                <w:noProof/>
                <w:sz w:val="24"/>
                <w:szCs w:val="24"/>
              </w:rPr>
              <w:t>Implementing more pre-access support</w:t>
            </w:r>
            <w:r w:rsidR="00233674" w:rsidRPr="006C1D4B">
              <w:rPr>
                <w:noProof/>
                <w:webHidden/>
                <w:sz w:val="24"/>
                <w:szCs w:val="24"/>
              </w:rPr>
              <w:tab/>
            </w:r>
            <w:r w:rsidR="00233674" w:rsidRPr="006C1D4B">
              <w:rPr>
                <w:noProof/>
                <w:webHidden/>
                <w:sz w:val="24"/>
                <w:szCs w:val="24"/>
              </w:rPr>
              <w:fldChar w:fldCharType="begin"/>
            </w:r>
            <w:r w:rsidR="00233674" w:rsidRPr="006C1D4B">
              <w:rPr>
                <w:noProof/>
                <w:webHidden/>
                <w:sz w:val="24"/>
                <w:szCs w:val="24"/>
              </w:rPr>
              <w:instrText xml:space="preserve"> PAGEREF _Toc23419536 \h </w:instrText>
            </w:r>
            <w:r w:rsidR="00233674" w:rsidRPr="006C1D4B">
              <w:rPr>
                <w:noProof/>
                <w:webHidden/>
                <w:sz w:val="24"/>
                <w:szCs w:val="24"/>
              </w:rPr>
            </w:r>
            <w:r w:rsidR="00233674" w:rsidRPr="006C1D4B">
              <w:rPr>
                <w:noProof/>
                <w:webHidden/>
                <w:sz w:val="24"/>
                <w:szCs w:val="24"/>
              </w:rPr>
              <w:fldChar w:fldCharType="separate"/>
            </w:r>
            <w:r w:rsidR="00233674" w:rsidRPr="006C1D4B">
              <w:rPr>
                <w:noProof/>
                <w:webHidden/>
                <w:sz w:val="24"/>
                <w:szCs w:val="24"/>
              </w:rPr>
              <w:t>7</w:t>
            </w:r>
            <w:r w:rsidR="00233674" w:rsidRPr="006C1D4B">
              <w:rPr>
                <w:noProof/>
                <w:webHidden/>
                <w:sz w:val="24"/>
                <w:szCs w:val="24"/>
              </w:rPr>
              <w:fldChar w:fldCharType="end"/>
            </w:r>
          </w:hyperlink>
        </w:p>
        <w:p w14:paraId="257F9AB0" w14:textId="40553F23" w:rsidR="00233674" w:rsidRPr="006C1D4B" w:rsidRDefault="006E7F67">
          <w:pPr>
            <w:pStyle w:val="TOC3"/>
            <w:tabs>
              <w:tab w:val="right" w:leader="dot" w:pos="9350"/>
            </w:tabs>
            <w:rPr>
              <w:noProof/>
              <w:sz w:val="24"/>
              <w:szCs w:val="24"/>
            </w:rPr>
          </w:pPr>
          <w:hyperlink w:anchor="_Toc23419537" w:history="1">
            <w:r w:rsidR="00233674" w:rsidRPr="006C1D4B">
              <w:rPr>
                <w:rStyle w:val="Hyperlink"/>
                <w:rFonts w:ascii="Arial" w:hAnsi="Arial" w:cs="Arial"/>
                <w:i/>
                <w:noProof/>
                <w:sz w:val="24"/>
                <w:szCs w:val="24"/>
              </w:rPr>
              <w:t>Referral pathways for those deemed ineligible for the NDIS</w:t>
            </w:r>
            <w:r w:rsidR="00233674" w:rsidRPr="006C1D4B">
              <w:rPr>
                <w:noProof/>
                <w:webHidden/>
                <w:sz w:val="24"/>
                <w:szCs w:val="24"/>
              </w:rPr>
              <w:tab/>
            </w:r>
            <w:r w:rsidR="00233674" w:rsidRPr="006C1D4B">
              <w:rPr>
                <w:noProof/>
                <w:webHidden/>
                <w:sz w:val="24"/>
                <w:szCs w:val="24"/>
              </w:rPr>
              <w:fldChar w:fldCharType="begin"/>
            </w:r>
            <w:r w:rsidR="00233674" w:rsidRPr="006C1D4B">
              <w:rPr>
                <w:noProof/>
                <w:webHidden/>
                <w:sz w:val="24"/>
                <w:szCs w:val="24"/>
              </w:rPr>
              <w:instrText xml:space="preserve"> PAGEREF _Toc23419537 \h </w:instrText>
            </w:r>
            <w:r w:rsidR="00233674" w:rsidRPr="006C1D4B">
              <w:rPr>
                <w:noProof/>
                <w:webHidden/>
                <w:sz w:val="24"/>
                <w:szCs w:val="24"/>
              </w:rPr>
            </w:r>
            <w:r w:rsidR="00233674" w:rsidRPr="006C1D4B">
              <w:rPr>
                <w:noProof/>
                <w:webHidden/>
                <w:sz w:val="24"/>
                <w:szCs w:val="24"/>
              </w:rPr>
              <w:fldChar w:fldCharType="separate"/>
            </w:r>
            <w:r w:rsidR="00233674" w:rsidRPr="006C1D4B">
              <w:rPr>
                <w:noProof/>
                <w:webHidden/>
                <w:sz w:val="24"/>
                <w:szCs w:val="24"/>
              </w:rPr>
              <w:t>9</w:t>
            </w:r>
            <w:r w:rsidR="00233674" w:rsidRPr="006C1D4B">
              <w:rPr>
                <w:noProof/>
                <w:webHidden/>
                <w:sz w:val="24"/>
                <w:szCs w:val="24"/>
              </w:rPr>
              <w:fldChar w:fldCharType="end"/>
            </w:r>
          </w:hyperlink>
        </w:p>
        <w:p w14:paraId="2B5E2303" w14:textId="2847AA00" w:rsidR="00233674" w:rsidRPr="006C1D4B" w:rsidRDefault="006E7F67">
          <w:pPr>
            <w:pStyle w:val="TOC2"/>
            <w:tabs>
              <w:tab w:val="right" w:leader="dot" w:pos="9350"/>
            </w:tabs>
            <w:rPr>
              <w:rFonts w:eastAsiaTheme="minorEastAsia"/>
              <w:noProof/>
              <w:sz w:val="24"/>
              <w:szCs w:val="24"/>
            </w:rPr>
          </w:pPr>
          <w:hyperlink w:anchor="_Toc23419538" w:history="1">
            <w:r w:rsidR="00233674" w:rsidRPr="006C1D4B">
              <w:rPr>
                <w:rStyle w:val="Hyperlink"/>
                <w:rFonts w:ascii="Arial" w:hAnsi="Arial" w:cs="Arial"/>
                <w:noProof/>
                <w:sz w:val="24"/>
                <w:szCs w:val="24"/>
              </w:rPr>
              <w:t>The planning process</w:t>
            </w:r>
            <w:r w:rsidR="00233674" w:rsidRPr="006C1D4B">
              <w:rPr>
                <w:noProof/>
                <w:webHidden/>
                <w:sz w:val="24"/>
                <w:szCs w:val="24"/>
              </w:rPr>
              <w:tab/>
            </w:r>
            <w:r w:rsidR="00233674" w:rsidRPr="006C1D4B">
              <w:rPr>
                <w:noProof/>
                <w:webHidden/>
                <w:sz w:val="24"/>
                <w:szCs w:val="24"/>
              </w:rPr>
              <w:fldChar w:fldCharType="begin"/>
            </w:r>
            <w:r w:rsidR="00233674" w:rsidRPr="006C1D4B">
              <w:rPr>
                <w:noProof/>
                <w:webHidden/>
                <w:sz w:val="24"/>
                <w:szCs w:val="24"/>
              </w:rPr>
              <w:instrText xml:space="preserve"> PAGEREF _Toc23419538 \h </w:instrText>
            </w:r>
            <w:r w:rsidR="00233674" w:rsidRPr="006C1D4B">
              <w:rPr>
                <w:noProof/>
                <w:webHidden/>
                <w:sz w:val="24"/>
                <w:szCs w:val="24"/>
              </w:rPr>
            </w:r>
            <w:r w:rsidR="00233674" w:rsidRPr="006C1D4B">
              <w:rPr>
                <w:noProof/>
                <w:webHidden/>
                <w:sz w:val="24"/>
                <w:szCs w:val="24"/>
              </w:rPr>
              <w:fldChar w:fldCharType="separate"/>
            </w:r>
            <w:r w:rsidR="00233674" w:rsidRPr="006C1D4B">
              <w:rPr>
                <w:noProof/>
                <w:webHidden/>
                <w:sz w:val="24"/>
                <w:szCs w:val="24"/>
              </w:rPr>
              <w:t>10</w:t>
            </w:r>
            <w:r w:rsidR="00233674" w:rsidRPr="006C1D4B">
              <w:rPr>
                <w:noProof/>
                <w:webHidden/>
                <w:sz w:val="24"/>
                <w:szCs w:val="24"/>
              </w:rPr>
              <w:fldChar w:fldCharType="end"/>
            </w:r>
          </w:hyperlink>
        </w:p>
        <w:p w14:paraId="5571F218" w14:textId="1F14D0A7" w:rsidR="00233674" w:rsidRPr="006C1D4B" w:rsidRDefault="006E7F67">
          <w:pPr>
            <w:pStyle w:val="TOC3"/>
            <w:tabs>
              <w:tab w:val="right" w:leader="dot" w:pos="9350"/>
            </w:tabs>
            <w:rPr>
              <w:noProof/>
              <w:sz w:val="24"/>
              <w:szCs w:val="24"/>
            </w:rPr>
          </w:pPr>
          <w:hyperlink w:anchor="_Toc23419539" w:history="1">
            <w:r w:rsidR="00233674" w:rsidRPr="006C1D4B">
              <w:rPr>
                <w:rStyle w:val="Hyperlink"/>
                <w:rFonts w:ascii="Arial" w:hAnsi="Arial" w:cs="Arial"/>
                <w:i/>
                <w:noProof/>
                <w:sz w:val="24"/>
                <w:szCs w:val="24"/>
              </w:rPr>
              <w:t>Plan quality</w:t>
            </w:r>
            <w:r w:rsidR="00233674" w:rsidRPr="006C1D4B">
              <w:rPr>
                <w:noProof/>
                <w:webHidden/>
                <w:sz w:val="24"/>
                <w:szCs w:val="24"/>
              </w:rPr>
              <w:tab/>
            </w:r>
            <w:r w:rsidR="00233674" w:rsidRPr="006C1D4B">
              <w:rPr>
                <w:noProof/>
                <w:webHidden/>
                <w:sz w:val="24"/>
                <w:szCs w:val="24"/>
              </w:rPr>
              <w:fldChar w:fldCharType="begin"/>
            </w:r>
            <w:r w:rsidR="00233674" w:rsidRPr="006C1D4B">
              <w:rPr>
                <w:noProof/>
                <w:webHidden/>
                <w:sz w:val="24"/>
                <w:szCs w:val="24"/>
              </w:rPr>
              <w:instrText xml:space="preserve"> PAGEREF _Toc23419539 \h </w:instrText>
            </w:r>
            <w:r w:rsidR="00233674" w:rsidRPr="006C1D4B">
              <w:rPr>
                <w:noProof/>
                <w:webHidden/>
                <w:sz w:val="24"/>
                <w:szCs w:val="24"/>
              </w:rPr>
            </w:r>
            <w:r w:rsidR="00233674" w:rsidRPr="006C1D4B">
              <w:rPr>
                <w:noProof/>
                <w:webHidden/>
                <w:sz w:val="24"/>
                <w:szCs w:val="24"/>
              </w:rPr>
              <w:fldChar w:fldCharType="separate"/>
            </w:r>
            <w:r w:rsidR="00233674" w:rsidRPr="006C1D4B">
              <w:rPr>
                <w:noProof/>
                <w:webHidden/>
                <w:sz w:val="24"/>
                <w:szCs w:val="24"/>
              </w:rPr>
              <w:t>10</w:t>
            </w:r>
            <w:r w:rsidR="00233674" w:rsidRPr="006C1D4B">
              <w:rPr>
                <w:noProof/>
                <w:webHidden/>
                <w:sz w:val="24"/>
                <w:szCs w:val="24"/>
              </w:rPr>
              <w:fldChar w:fldCharType="end"/>
            </w:r>
          </w:hyperlink>
        </w:p>
        <w:p w14:paraId="0F6171EA" w14:textId="76482163" w:rsidR="00233674" w:rsidRPr="006C1D4B" w:rsidRDefault="006E7F67">
          <w:pPr>
            <w:pStyle w:val="TOC3"/>
            <w:tabs>
              <w:tab w:val="right" w:leader="dot" w:pos="9350"/>
            </w:tabs>
            <w:rPr>
              <w:noProof/>
              <w:sz w:val="24"/>
              <w:szCs w:val="24"/>
            </w:rPr>
          </w:pPr>
          <w:hyperlink w:anchor="_Toc23419540" w:history="1">
            <w:r w:rsidR="00233674" w:rsidRPr="006C1D4B">
              <w:rPr>
                <w:rStyle w:val="Hyperlink"/>
                <w:rFonts w:ascii="Arial" w:hAnsi="Arial" w:cs="Arial"/>
                <w:i/>
                <w:noProof/>
                <w:sz w:val="24"/>
                <w:szCs w:val="24"/>
              </w:rPr>
              <w:t>Training of planners</w:t>
            </w:r>
            <w:r w:rsidR="00233674" w:rsidRPr="006C1D4B">
              <w:rPr>
                <w:noProof/>
                <w:webHidden/>
                <w:sz w:val="24"/>
                <w:szCs w:val="24"/>
              </w:rPr>
              <w:tab/>
            </w:r>
            <w:r w:rsidR="00233674" w:rsidRPr="006C1D4B">
              <w:rPr>
                <w:noProof/>
                <w:webHidden/>
                <w:sz w:val="24"/>
                <w:szCs w:val="24"/>
              </w:rPr>
              <w:fldChar w:fldCharType="begin"/>
            </w:r>
            <w:r w:rsidR="00233674" w:rsidRPr="006C1D4B">
              <w:rPr>
                <w:noProof/>
                <w:webHidden/>
                <w:sz w:val="24"/>
                <w:szCs w:val="24"/>
              </w:rPr>
              <w:instrText xml:space="preserve"> PAGEREF _Toc23419540 \h </w:instrText>
            </w:r>
            <w:r w:rsidR="00233674" w:rsidRPr="006C1D4B">
              <w:rPr>
                <w:noProof/>
                <w:webHidden/>
                <w:sz w:val="24"/>
                <w:szCs w:val="24"/>
              </w:rPr>
            </w:r>
            <w:r w:rsidR="00233674" w:rsidRPr="006C1D4B">
              <w:rPr>
                <w:noProof/>
                <w:webHidden/>
                <w:sz w:val="24"/>
                <w:szCs w:val="24"/>
              </w:rPr>
              <w:fldChar w:fldCharType="separate"/>
            </w:r>
            <w:r w:rsidR="00233674" w:rsidRPr="006C1D4B">
              <w:rPr>
                <w:noProof/>
                <w:webHidden/>
                <w:sz w:val="24"/>
                <w:szCs w:val="24"/>
              </w:rPr>
              <w:t>10</w:t>
            </w:r>
            <w:r w:rsidR="00233674" w:rsidRPr="006C1D4B">
              <w:rPr>
                <w:noProof/>
                <w:webHidden/>
                <w:sz w:val="24"/>
                <w:szCs w:val="24"/>
              </w:rPr>
              <w:fldChar w:fldCharType="end"/>
            </w:r>
          </w:hyperlink>
        </w:p>
        <w:p w14:paraId="285BE6C4" w14:textId="42685202" w:rsidR="00233674" w:rsidRPr="006C1D4B" w:rsidRDefault="006E7F67">
          <w:pPr>
            <w:pStyle w:val="TOC3"/>
            <w:tabs>
              <w:tab w:val="right" w:leader="dot" w:pos="9350"/>
            </w:tabs>
            <w:rPr>
              <w:noProof/>
              <w:sz w:val="24"/>
              <w:szCs w:val="24"/>
            </w:rPr>
          </w:pPr>
          <w:hyperlink w:anchor="_Toc23419541" w:history="1">
            <w:r w:rsidR="00233674" w:rsidRPr="006C1D4B">
              <w:rPr>
                <w:rStyle w:val="Hyperlink"/>
                <w:rFonts w:ascii="Arial" w:hAnsi="Arial" w:cs="Arial"/>
                <w:i/>
                <w:noProof/>
                <w:sz w:val="24"/>
                <w:szCs w:val="24"/>
              </w:rPr>
              <w:t>A single point of contact</w:t>
            </w:r>
            <w:r w:rsidR="00233674" w:rsidRPr="006C1D4B">
              <w:rPr>
                <w:noProof/>
                <w:webHidden/>
                <w:sz w:val="24"/>
                <w:szCs w:val="24"/>
              </w:rPr>
              <w:tab/>
            </w:r>
            <w:r w:rsidR="00233674" w:rsidRPr="006C1D4B">
              <w:rPr>
                <w:noProof/>
                <w:webHidden/>
                <w:sz w:val="24"/>
                <w:szCs w:val="24"/>
              </w:rPr>
              <w:fldChar w:fldCharType="begin"/>
            </w:r>
            <w:r w:rsidR="00233674" w:rsidRPr="006C1D4B">
              <w:rPr>
                <w:noProof/>
                <w:webHidden/>
                <w:sz w:val="24"/>
                <w:szCs w:val="24"/>
              </w:rPr>
              <w:instrText xml:space="preserve"> PAGEREF _Toc23419541 \h </w:instrText>
            </w:r>
            <w:r w:rsidR="00233674" w:rsidRPr="006C1D4B">
              <w:rPr>
                <w:noProof/>
                <w:webHidden/>
                <w:sz w:val="24"/>
                <w:szCs w:val="24"/>
              </w:rPr>
            </w:r>
            <w:r w:rsidR="00233674" w:rsidRPr="006C1D4B">
              <w:rPr>
                <w:noProof/>
                <w:webHidden/>
                <w:sz w:val="24"/>
                <w:szCs w:val="24"/>
              </w:rPr>
              <w:fldChar w:fldCharType="separate"/>
            </w:r>
            <w:r w:rsidR="00233674" w:rsidRPr="006C1D4B">
              <w:rPr>
                <w:noProof/>
                <w:webHidden/>
                <w:sz w:val="24"/>
                <w:szCs w:val="24"/>
              </w:rPr>
              <w:t>11</w:t>
            </w:r>
            <w:r w:rsidR="00233674" w:rsidRPr="006C1D4B">
              <w:rPr>
                <w:noProof/>
                <w:webHidden/>
                <w:sz w:val="24"/>
                <w:szCs w:val="24"/>
              </w:rPr>
              <w:fldChar w:fldCharType="end"/>
            </w:r>
          </w:hyperlink>
        </w:p>
        <w:p w14:paraId="68B0AEFD" w14:textId="043DDE79" w:rsidR="00233674" w:rsidRPr="006C1D4B" w:rsidRDefault="006E7F67">
          <w:pPr>
            <w:pStyle w:val="TOC3"/>
            <w:tabs>
              <w:tab w:val="right" w:leader="dot" w:pos="9350"/>
            </w:tabs>
            <w:rPr>
              <w:noProof/>
              <w:sz w:val="24"/>
              <w:szCs w:val="24"/>
            </w:rPr>
          </w:pPr>
          <w:hyperlink w:anchor="_Toc23419542" w:history="1">
            <w:r w:rsidR="00233674" w:rsidRPr="006C1D4B">
              <w:rPr>
                <w:rStyle w:val="Hyperlink"/>
                <w:rFonts w:ascii="Arial" w:hAnsi="Arial" w:cs="Arial"/>
                <w:i/>
                <w:noProof/>
                <w:sz w:val="24"/>
                <w:szCs w:val="24"/>
              </w:rPr>
              <w:t>Communication</w:t>
            </w:r>
            <w:r w:rsidR="00233674" w:rsidRPr="006C1D4B">
              <w:rPr>
                <w:noProof/>
                <w:webHidden/>
                <w:sz w:val="24"/>
                <w:szCs w:val="24"/>
              </w:rPr>
              <w:tab/>
            </w:r>
            <w:r w:rsidR="00233674" w:rsidRPr="006C1D4B">
              <w:rPr>
                <w:noProof/>
                <w:webHidden/>
                <w:sz w:val="24"/>
                <w:szCs w:val="24"/>
              </w:rPr>
              <w:fldChar w:fldCharType="begin"/>
            </w:r>
            <w:r w:rsidR="00233674" w:rsidRPr="006C1D4B">
              <w:rPr>
                <w:noProof/>
                <w:webHidden/>
                <w:sz w:val="24"/>
                <w:szCs w:val="24"/>
              </w:rPr>
              <w:instrText xml:space="preserve"> PAGEREF _Toc23419542 \h </w:instrText>
            </w:r>
            <w:r w:rsidR="00233674" w:rsidRPr="006C1D4B">
              <w:rPr>
                <w:noProof/>
                <w:webHidden/>
                <w:sz w:val="24"/>
                <w:szCs w:val="24"/>
              </w:rPr>
            </w:r>
            <w:r w:rsidR="00233674" w:rsidRPr="006C1D4B">
              <w:rPr>
                <w:noProof/>
                <w:webHidden/>
                <w:sz w:val="24"/>
                <w:szCs w:val="24"/>
              </w:rPr>
              <w:fldChar w:fldCharType="separate"/>
            </w:r>
            <w:r w:rsidR="00233674" w:rsidRPr="006C1D4B">
              <w:rPr>
                <w:noProof/>
                <w:webHidden/>
                <w:sz w:val="24"/>
                <w:szCs w:val="24"/>
              </w:rPr>
              <w:t>12</w:t>
            </w:r>
            <w:r w:rsidR="00233674" w:rsidRPr="006C1D4B">
              <w:rPr>
                <w:noProof/>
                <w:webHidden/>
                <w:sz w:val="24"/>
                <w:szCs w:val="24"/>
              </w:rPr>
              <w:fldChar w:fldCharType="end"/>
            </w:r>
          </w:hyperlink>
        </w:p>
        <w:p w14:paraId="5D360C2E" w14:textId="03D9952F" w:rsidR="00233674" w:rsidRPr="006C1D4B" w:rsidRDefault="006E7F67">
          <w:pPr>
            <w:pStyle w:val="TOC2"/>
            <w:tabs>
              <w:tab w:val="right" w:leader="dot" w:pos="9350"/>
            </w:tabs>
            <w:rPr>
              <w:rFonts w:eastAsiaTheme="minorEastAsia"/>
              <w:noProof/>
              <w:sz w:val="24"/>
              <w:szCs w:val="24"/>
            </w:rPr>
          </w:pPr>
          <w:hyperlink w:anchor="_Toc23419543" w:history="1">
            <w:r w:rsidR="00233674" w:rsidRPr="006C1D4B">
              <w:rPr>
                <w:rStyle w:val="Hyperlink"/>
                <w:rFonts w:ascii="Arial" w:hAnsi="Arial" w:cs="Arial"/>
                <w:i/>
                <w:noProof/>
                <w:sz w:val="24"/>
                <w:szCs w:val="24"/>
              </w:rPr>
              <w:t>Plan reviews, internal reviews and NDIS appeals</w:t>
            </w:r>
            <w:r w:rsidR="00233674" w:rsidRPr="006C1D4B">
              <w:rPr>
                <w:noProof/>
                <w:webHidden/>
                <w:sz w:val="24"/>
                <w:szCs w:val="24"/>
              </w:rPr>
              <w:tab/>
            </w:r>
            <w:r w:rsidR="00233674" w:rsidRPr="006C1D4B">
              <w:rPr>
                <w:noProof/>
                <w:webHidden/>
                <w:sz w:val="24"/>
                <w:szCs w:val="24"/>
              </w:rPr>
              <w:fldChar w:fldCharType="begin"/>
            </w:r>
            <w:r w:rsidR="00233674" w:rsidRPr="006C1D4B">
              <w:rPr>
                <w:noProof/>
                <w:webHidden/>
                <w:sz w:val="24"/>
                <w:szCs w:val="24"/>
              </w:rPr>
              <w:instrText xml:space="preserve"> PAGEREF _Toc23419543 \h </w:instrText>
            </w:r>
            <w:r w:rsidR="00233674" w:rsidRPr="006C1D4B">
              <w:rPr>
                <w:noProof/>
                <w:webHidden/>
                <w:sz w:val="24"/>
                <w:szCs w:val="24"/>
              </w:rPr>
            </w:r>
            <w:r w:rsidR="00233674" w:rsidRPr="006C1D4B">
              <w:rPr>
                <w:noProof/>
                <w:webHidden/>
                <w:sz w:val="24"/>
                <w:szCs w:val="24"/>
              </w:rPr>
              <w:fldChar w:fldCharType="separate"/>
            </w:r>
            <w:r w:rsidR="00233674" w:rsidRPr="006C1D4B">
              <w:rPr>
                <w:noProof/>
                <w:webHidden/>
                <w:sz w:val="24"/>
                <w:szCs w:val="24"/>
              </w:rPr>
              <w:t>12</w:t>
            </w:r>
            <w:r w:rsidR="00233674" w:rsidRPr="006C1D4B">
              <w:rPr>
                <w:noProof/>
                <w:webHidden/>
                <w:sz w:val="24"/>
                <w:szCs w:val="24"/>
              </w:rPr>
              <w:fldChar w:fldCharType="end"/>
            </w:r>
          </w:hyperlink>
        </w:p>
        <w:p w14:paraId="7D7E2C9B" w14:textId="420FF241" w:rsidR="00233674" w:rsidRPr="006C1D4B" w:rsidRDefault="006E7F67">
          <w:pPr>
            <w:pStyle w:val="TOC2"/>
            <w:tabs>
              <w:tab w:val="right" w:leader="dot" w:pos="9350"/>
            </w:tabs>
            <w:rPr>
              <w:rFonts w:eastAsiaTheme="minorEastAsia"/>
              <w:noProof/>
              <w:sz w:val="24"/>
              <w:szCs w:val="24"/>
            </w:rPr>
          </w:pPr>
          <w:hyperlink w:anchor="_Toc23419544" w:history="1">
            <w:r w:rsidR="00233674" w:rsidRPr="006C1D4B">
              <w:rPr>
                <w:rStyle w:val="Hyperlink"/>
                <w:rFonts w:ascii="Arial" w:hAnsi="Arial" w:cs="Arial"/>
                <w:noProof/>
                <w:sz w:val="24"/>
                <w:szCs w:val="24"/>
              </w:rPr>
              <w:t>The need for greater flexibility in NDIS plans to deal with crisis</w:t>
            </w:r>
            <w:r w:rsidR="00233674" w:rsidRPr="006C1D4B">
              <w:rPr>
                <w:noProof/>
                <w:webHidden/>
                <w:sz w:val="24"/>
                <w:szCs w:val="24"/>
              </w:rPr>
              <w:tab/>
            </w:r>
            <w:r w:rsidR="00233674" w:rsidRPr="006C1D4B">
              <w:rPr>
                <w:noProof/>
                <w:webHidden/>
                <w:sz w:val="24"/>
                <w:szCs w:val="24"/>
              </w:rPr>
              <w:fldChar w:fldCharType="begin"/>
            </w:r>
            <w:r w:rsidR="00233674" w:rsidRPr="006C1D4B">
              <w:rPr>
                <w:noProof/>
                <w:webHidden/>
                <w:sz w:val="24"/>
                <w:szCs w:val="24"/>
              </w:rPr>
              <w:instrText xml:space="preserve"> PAGEREF _Toc23419544 \h </w:instrText>
            </w:r>
            <w:r w:rsidR="00233674" w:rsidRPr="006C1D4B">
              <w:rPr>
                <w:noProof/>
                <w:webHidden/>
                <w:sz w:val="24"/>
                <w:szCs w:val="24"/>
              </w:rPr>
            </w:r>
            <w:r w:rsidR="00233674" w:rsidRPr="006C1D4B">
              <w:rPr>
                <w:noProof/>
                <w:webHidden/>
                <w:sz w:val="24"/>
                <w:szCs w:val="24"/>
              </w:rPr>
              <w:fldChar w:fldCharType="separate"/>
            </w:r>
            <w:r w:rsidR="00233674" w:rsidRPr="006C1D4B">
              <w:rPr>
                <w:noProof/>
                <w:webHidden/>
                <w:sz w:val="24"/>
                <w:szCs w:val="24"/>
              </w:rPr>
              <w:t>14</w:t>
            </w:r>
            <w:r w:rsidR="00233674" w:rsidRPr="006C1D4B">
              <w:rPr>
                <w:noProof/>
                <w:webHidden/>
                <w:sz w:val="24"/>
                <w:szCs w:val="24"/>
              </w:rPr>
              <w:fldChar w:fldCharType="end"/>
            </w:r>
          </w:hyperlink>
        </w:p>
        <w:p w14:paraId="6C8225B9" w14:textId="2AD79DED" w:rsidR="00233674" w:rsidRPr="006C1D4B" w:rsidRDefault="006E7F67">
          <w:pPr>
            <w:pStyle w:val="TOC3"/>
            <w:tabs>
              <w:tab w:val="right" w:leader="dot" w:pos="9350"/>
            </w:tabs>
            <w:rPr>
              <w:noProof/>
              <w:sz w:val="24"/>
              <w:szCs w:val="24"/>
            </w:rPr>
          </w:pPr>
          <w:hyperlink w:anchor="_Toc23419545" w:history="1">
            <w:r w:rsidR="00233674" w:rsidRPr="006C1D4B">
              <w:rPr>
                <w:rStyle w:val="Hyperlink"/>
                <w:rFonts w:ascii="Arial" w:hAnsi="Arial" w:cs="Arial"/>
                <w:i/>
                <w:noProof/>
                <w:sz w:val="24"/>
                <w:szCs w:val="24"/>
              </w:rPr>
              <w:t>Conducting family violence risk assessments</w:t>
            </w:r>
            <w:r w:rsidR="00233674" w:rsidRPr="006C1D4B">
              <w:rPr>
                <w:noProof/>
                <w:webHidden/>
                <w:sz w:val="24"/>
                <w:szCs w:val="24"/>
              </w:rPr>
              <w:tab/>
            </w:r>
            <w:r w:rsidR="00233674" w:rsidRPr="006C1D4B">
              <w:rPr>
                <w:noProof/>
                <w:webHidden/>
                <w:sz w:val="24"/>
                <w:szCs w:val="24"/>
              </w:rPr>
              <w:fldChar w:fldCharType="begin"/>
            </w:r>
            <w:r w:rsidR="00233674" w:rsidRPr="006C1D4B">
              <w:rPr>
                <w:noProof/>
                <w:webHidden/>
                <w:sz w:val="24"/>
                <w:szCs w:val="24"/>
              </w:rPr>
              <w:instrText xml:space="preserve"> PAGEREF _Toc23419545 \h </w:instrText>
            </w:r>
            <w:r w:rsidR="00233674" w:rsidRPr="006C1D4B">
              <w:rPr>
                <w:noProof/>
                <w:webHidden/>
                <w:sz w:val="24"/>
                <w:szCs w:val="24"/>
              </w:rPr>
            </w:r>
            <w:r w:rsidR="00233674" w:rsidRPr="006C1D4B">
              <w:rPr>
                <w:noProof/>
                <w:webHidden/>
                <w:sz w:val="24"/>
                <w:szCs w:val="24"/>
              </w:rPr>
              <w:fldChar w:fldCharType="separate"/>
            </w:r>
            <w:r w:rsidR="00233674" w:rsidRPr="006C1D4B">
              <w:rPr>
                <w:noProof/>
                <w:webHidden/>
                <w:sz w:val="24"/>
                <w:szCs w:val="24"/>
              </w:rPr>
              <w:t>14</w:t>
            </w:r>
            <w:r w:rsidR="00233674" w:rsidRPr="006C1D4B">
              <w:rPr>
                <w:noProof/>
                <w:webHidden/>
                <w:sz w:val="24"/>
                <w:szCs w:val="24"/>
              </w:rPr>
              <w:fldChar w:fldCharType="end"/>
            </w:r>
          </w:hyperlink>
        </w:p>
        <w:p w14:paraId="57EE2E4E" w14:textId="151E5594" w:rsidR="00233674" w:rsidRPr="006C1D4B" w:rsidRDefault="006E7F67">
          <w:pPr>
            <w:pStyle w:val="TOC1"/>
            <w:tabs>
              <w:tab w:val="right" w:leader="dot" w:pos="9350"/>
            </w:tabs>
            <w:rPr>
              <w:rFonts w:eastAsiaTheme="minorEastAsia"/>
              <w:noProof/>
              <w:sz w:val="24"/>
              <w:szCs w:val="24"/>
            </w:rPr>
          </w:pPr>
          <w:hyperlink w:anchor="_Toc23419546" w:history="1">
            <w:r w:rsidR="00233674" w:rsidRPr="006C1D4B">
              <w:rPr>
                <w:rStyle w:val="Hyperlink"/>
                <w:rFonts w:ascii="Arial" w:hAnsi="Arial" w:cs="Arial"/>
                <w:noProof/>
                <w:sz w:val="24"/>
                <w:szCs w:val="24"/>
              </w:rPr>
              <w:t>Conclusion</w:t>
            </w:r>
            <w:r w:rsidR="00233674" w:rsidRPr="006C1D4B">
              <w:rPr>
                <w:noProof/>
                <w:webHidden/>
                <w:sz w:val="24"/>
                <w:szCs w:val="24"/>
              </w:rPr>
              <w:tab/>
            </w:r>
            <w:r w:rsidR="00233674" w:rsidRPr="006C1D4B">
              <w:rPr>
                <w:noProof/>
                <w:webHidden/>
                <w:sz w:val="24"/>
                <w:szCs w:val="24"/>
              </w:rPr>
              <w:fldChar w:fldCharType="begin"/>
            </w:r>
            <w:r w:rsidR="00233674" w:rsidRPr="006C1D4B">
              <w:rPr>
                <w:noProof/>
                <w:webHidden/>
                <w:sz w:val="24"/>
                <w:szCs w:val="24"/>
              </w:rPr>
              <w:instrText xml:space="preserve"> PAGEREF _Toc23419546 \h </w:instrText>
            </w:r>
            <w:r w:rsidR="00233674" w:rsidRPr="006C1D4B">
              <w:rPr>
                <w:noProof/>
                <w:webHidden/>
                <w:sz w:val="24"/>
                <w:szCs w:val="24"/>
              </w:rPr>
            </w:r>
            <w:r w:rsidR="00233674" w:rsidRPr="006C1D4B">
              <w:rPr>
                <w:noProof/>
                <w:webHidden/>
                <w:sz w:val="24"/>
                <w:szCs w:val="24"/>
              </w:rPr>
              <w:fldChar w:fldCharType="separate"/>
            </w:r>
            <w:r w:rsidR="00233674" w:rsidRPr="006C1D4B">
              <w:rPr>
                <w:noProof/>
                <w:webHidden/>
                <w:sz w:val="24"/>
                <w:szCs w:val="24"/>
              </w:rPr>
              <w:t>15</w:t>
            </w:r>
            <w:r w:rsidR="00233674" w:rsidRPr="006C1D4B">
              <w:rPr>
                <w:noProof/>
                <w:webHidden/>
                <w:sz w:val="24"/>
                <w:szCs w:val="24"/>
              </w:rPr>
              <w:fldChar w:fldCharType="end"/>
            </w:r>
          </w:hyperlink>
        </w:p>
        <w:p w14:paraId="4DC9FD08" w14:textId="0E9D36DC" w:rsidR="00A36B65" w:rsidRDefault="00A36B65">
          <w:r w:rsidRPr="00FC6201">
            <w:rPr>
              <w:rFonts w:ascii="Arial" w:hAnsi="Arial" w:cs="Arial"/>
              <w:bCs/>
              <w:noProof/>
              <w:sz w:val="24"/>
              <w:szCs w:val="24"/>
            </w:rPr>
            <w:fldChar w:fldCharType="end"/>
          </w:r>
        </w:p>
      </w:sdtContent>
    </w:sdt>
    <w:p w14:paraId="799C84B2" w14:textId="77777777" w:rsidR="00A36B65" w:rsidRDefault="00A36B65" w:rsidP="00E76574">
      <w:pPr>
        <w:rPr>
          <w:rFonts w:ascii="Arial" w:hAnsi="Arial" w:cs="Arial"/>
          <w:b/>
          <w:color w:val="652165"/>
          <w:sz w:val="26"/>
          <w:szCs w:val="26"/>
        </w:rPr>
      </w:pPr>
    </w:p>
    <w:p w14:paraId="61493876" w14:textId="77777777" w:rsidR="00A36B65" w:rsidRDefault="00A36B65" w:rsidP="00E76574">
      <w:pPr>
        <w:rPr>
          <w:rFonts w:ascii="Arial" w:hAnsi="Arial" w:cs="Arial"/>
          <w:b/>
          <w:color w:val="652165"/>
          <w:sz w:val="26"/>
          <w:szCs w:val="26"/>
        </w:rPr>
      </w:pPr>
    </w:p>
    <w:p w14:paraId="3B603695" w14:textId="77777777" w:rsidR="00A36B65" w:rsidRDefault="00A36B65" w:rsidP="00E76574">
      <w:pPr>
        <w:rPr>
          <w:rFonts w:ascii="Arial" w:hAnsi="Arial" w:cs="Arial"/>
          <w:b/>
          <w:color w:val="652165"/>
          <w:sz w:val="26"/>
          <w:szCs w:val="26"/>
        </w:rPr>
      </w:pPr>
    </w:p>
    <w:p w14:paraId="20B39365" w14:textId="77777777" w:rsidR="00A36B65" w:rsidRDefault="00A36B65" w:rsidP="00E76574">
      <w:pPr>
        <w:rPr>
          <w:rFonts w:ascii="Arial" w:hAnsi="Arial" w:cs="Arial"/>
          <w:b/>
          <w:color w:val="652165"/>
          <w:sz w:val="26"/>
          <w:szCs w:val="26"/>
        </w:rPr>
      </w:pPr>
    </w:p>
    <w:p w14:paraId="0875B2E0" w14:textId="77777777" w:rsidR="00A36B65" w:rsidRDefault="00A36B65" w:rsidP="00E76574">
      <w:pPr>
        <w:rPr>
          <w:rFonts w:ascii="Arial" w:hAnsi="Arial" w:cs="Arial"/>
          <w:b/>
          <w:color w:val="652165"/>
          <w:sz w:val="26"/>
          <w:szCs w:val="26"/>
        </w:rPr>
      </w:pPr>
    </w:p>
    <w:p w14:paraId="31961F78" w14:textId="77777777" w:rsidR="00A36B65" w:rsidRDefault="00A36B65" w:rsidP="00E76574">
      <w:pPr>
        <w:rPr>
          <w:rFonts w:ascii="Arial" w:hAnsi="Arial" w:cs="Arial"/>
          <w:b/>
          <w:color w:val="652165"/>
          <w:sz w:val="26"/>
          <w:szCs w:val="26"/>
        </w:rPr>
      </w:pPr>
    </w:p>
    <w:p w14:paraId="6CF83445" w14:textId="77777777" w:rsidR="00A36B65" w:rsidRDefault="00A36B65" w:rsidP="00E76574">
      <w:pPr>
        <w:rPr>
          <w:rFonts w:ascii="Arial" w:hAnsi="Arial" w:cs="Arial"/>
          <w:b/>
          <w:color w:val="652165"/>
          <w:sz w:val="26"/>
          <w:szCs w:val="26"/>
        </w:rPr>
      </w:pPr>
    </w:p>
    <w:p w14:paraId="4F335218" w14:textId="736323D3" w:rsidR="00465B56" w:rsidRPr="00FC6201" w:rsidRDefault="000448E9" w:rsidP="00FC6201">
      <w:pPr>
        <w:pStyle w:val="Heading1"/>
        <w:rPr>
          <w:rFonts w:ascii="Arial" w:hAnsi="Arial" w:cs="Arial"/>
          <w:b/>
          <w:color w:val="652165"/>
          <w:sz w:val="24"/>
          <w:szCs w:val="24"/>
        </w:rPr>
      </w:pPr>
      <w:bookmarkStart w:id="14" w:name="_Toc23419532"/>
      <w:r w:rsidRPr="00FC6201">
        <w:rPr>
          <w:rFonts w:ascii="Arial" w:hAnsi="Arial" w:cs="Arial"/>
          <w:b/>
          <w:color w:val="652165"/>
          <w:sz w:val="24"/>
          <w:szCs w:val="24"/>
        </w:rPr>
        <w:lastRenderedPageBreak/>
        <w:t>About Women with Disabilities Victoria</w:t>
      </w:r>
      <w:bookmarkEnd w:id="14"/>
    </w:p>
    <w:p w14:paraId="1510FA84" w14:textId="77777777" w:rsidR="00FC6201" w:rsidRPr="00FC6201" w:rsidRDefault="00FC6201" w:rsidP="00FC6201"/>
    <w:p w14:paraId="7EE15355" w14:textId="77777777" w:rsidR="00465B56" w:rsidRPr="00320480" w:rsidRDefault="00465B56" w:rsidP="00981B02">
      <w:pPr>
        <w:spacing w:line="276" w:lineRule="auto"/>
        <w:jc w:val="both"/>
        <w:rPr>
          <w:rFonts w:ascii="Arial" w:hAnsi="Arial" w:cs="Arial"/>
          <w:sz w:val="24"/>
          <w:szCs w:val="24"/>
        </w:rPr>
      </w:pPr>
      <w:r w:rsidRPr="005978CC">
        <w:rPr>
          <w:rFonts w:ascii="Arial" w:hAnsi="Arial" w:cs="Arial"/>
          <w:sz w:val="24"/>
          <w:szCs w:val="24"/>
        </w:rPr>
        <w:t>Women with Disabilities Victoria is a membership-based organisation</w:t>
      </w:r>
      <w:r>
        <w:rPr>
          <w:rFonts w:ascii="Arial" w:hAnsi="Arial" w:cs="Arial"/>
          <w:sz w:val="24"/>
          <w:szCs w:val="24"/>
        </w:rPr>
        <w:t xml:space="preserve"> run by women with disabilities, </w:t>
      </w:r>
      <w:r w:rsidRPr="005978CC">
        <w:rPr>
          <w:rFonts w:ascii="Arial" w:hAnsi="Arial" w:cs="Arial"/>
          <w:sz w:val="24"/>
          <w:szCs w:val="24"/>
        </w:rPr>
        <w:t xml:space="preserve">for women with disabilities. Our members, board and staff live across the state and have a range of disabilities, lifestyles and ages. We are united in working towards our vision of a world where all women are respected and can fully experience life. </w:t>
      </w:r>
    </w:p>
    <w:p w14:paraId="2546E44F" w14:textId="77777777" w:rsidR="00465B56" w:rsidRPr="005978CC" w:rsidRDefault="00465B56" w:rsidP="00981B02">
      <w:pPr>
        <w:spacing w:line="276" w:lineRule="auto"/>
        <w:jc w:val="both"/>
        <w:rPr>
          <w:rFonts w:ascii="Arial" w:hAnsi="Arial" w:cs="Arial"/>
          <w:sz w:val="24"/>
          <w:szCs w:val="24"/>
        </w:rPr>
      </w:pPr>
      <w:r w:rsidRPr="005978CC">
        <w:rPr>
          <w:rFonts w:ascii="Arial" w:hAnsi="Arial" w:cs="Arial"/>
          <w:sz w:val="24"/>
          <w:szCs w:val="24"/>
        </w:rPr>
        <w:t>To advance social and economic inclusion for women with disabilities in Victoria, we act as a voice for women with disabilities, create opportunities to be visible and be heard, build partnerships and engage the community to challenge attitudes and myths about women with disabilities.</w:t>
      </w:r>
      <w:r>
        <w:rPr>
          <w:rFonts w:ascii="Arial" w:hAnsi="Arial" w:cs="Arial"/>
          <w:sz w:val="24"/>
          <w:szCs w:val="24"/>
        </w:rPr>
        <w:t xml:space="preserve"> </w:t>
      </w:r>
      <w:r w:rsidRPr="005978CC">
        <w:rPr>
          <w:rFonts w:ascii="Arial" w:hAnsi="Arial" w:cs="Arial"/>
          <w:sz w:val="24"/>
          <w:szCs w:val="24"/>
        </w:rPr>
        <w:t>Our gender perspective allows us to focus on areas of pa</w:t>
      </w:r>
      <w:r>
        <w:rPr>
          <w:rFonts w:ascii="Arial" w:hAnsi="Arial" w:cs="Arial"/>
          <w:sz w:val="24"/>
          <w:szCs w:val="24"/>
        </w:rPr>
        <w:t>rticular inequity to women with</w:t>
      </w:r>
      <w:r w:rsidRPr="005978CC">
        <w:rPr>
          <w:rFonts w:ascii="Arial" w:hAnsi="Arial" w:cs="Arial"/>
          <w:sz w:val="24"/>
          <w:szCs w:val="24"/>
        </w:rPr>
        <w:t xml:space="preserve"> access to women’s health services, gendered National Disability Insurance Scheme (NDIS) services and safety from gender-based </w:t>
      </w:r>
      <w:r>
        <w:rPr>
          <w:rFonts w:ascii="Arial" w:hAnsi="Arial" w:cs="Arial"/>
          <w:sz w:val="24"/>
          <w:szCs w:val="24"/>
        </w:rPr>
        <w:t xml:space="preserve">violence. We undertake research and consultation and </w:t>
      </w:r>
      <w:r w:rsidRPr="005978CC">
        <w:rPr>
          <w:rFonts w:ascii="Arial" w:hAnsi="Arial" w:cs="Arial"/>
          <w:sz w:val="24"/>
          <w:szCs w:val="24"/>
        </w:rPr>
        <w:t xml:space="preserve">provide professional education, representation, information and leadership programs for women with disabilities. </w:t>
      </w:r>
    </w:p>
    <w:p w14:paraId="2BB16B10" w14:textId="77777777" w:rsidR="00465B56" w:rsidRPr="005978CC" w:rsidRDefault="00465B56" w:rsidP="00981B02">
      <w:pPr>
        <w:spacing w:line="276" w:lineRule="auto"/>
        <w:jc w:val="both"/>
        <w:rPr>
          <w:rFonts w:ascii="Arial" w:hAnsi="Arial" w:cs="Arial"/>
          <w:sz w:val="24"/>
          <w:szCs w:val="24"/>
        </w:rPr>
      </w:pPr>
      <w:r w:rsidRPr="005978CC">
        <w:rPr>
          <w:rFonts w:ascii="Arial" w:hAnsi="Arial" w:cs="Arial"/>
          <w:sz w:val="24"/>
          <w:szCs w:val="24"/>
        </w:rPr>
        <w:t xml:space="preserve">We have dedicated particular attention to the issue of men’s violence against women with disabilities, due to its gravity and prevalence in our lives. Since 2009, we have had a </w:t>
      </w:r>
      <w:r w:rsidR="00C5307C">
        <w:rPr>
          <w:rFonts w:ascii="Arial" w:hAnsi="Arial" w:cs="Arial"/>
          <w:sz w:val="24"/>
          <w:szCs w:val="24"/>
        </w:rPr>
        <w:t xml:space="preserve">Senior </w:t>
      </w:r>
      <w:r w:rsidRPr="005978CC">
        <w:rPr>
          <w:rFonts w:ascii="Arial" w:hAnsi="Arial" w:cs="Arial"/>
          <w:sz w:val="24"/>
          <w:szCs w:val="24"/>
        </w:rPr>
        <w:t xml:space="preserve">Policy Officer, funded by the Victorian Government, to focus on violence against women with disabilities. This has been a valuable resource for the community sector and government. Our representation at the Royal Commission into Family Violence in Victoria contributed to sixteen recommendations with specific disability content, and our representation to the Victorian Parliamentary Inquiry into Abuse in Disability Services resulted in a chapter on gender in the Committee’s final report. </w:t>
      </w:r>
    </w:p>
    <w:p w14:paraId="50651FC6" w14:textId="2062E59F" w:rsidR="00465B56" w:rsidRDefault="00465B56" w:rsidP="00981B02">
      <w:pPr>
        <w:spacing w:line="276" w:lineRule="auto"/>
        <w:jc w:val="both"/>
        <w:rPr>
          <w:rFonts w:ascii="Arial" w:hAnsi="Arial" w:cs="Arial"/>
          <w:sz w:val="24"/>
          <w:szCs w:val="24"/>
        </w:rPr>
      </w:pPr>
      <w:r w:rsidRPr="005978CC">
        <w:rPr>
          <w:rFonts w:ascii="Arial" w:hAnsi="Arial" w:cs="Arial"/>
          <w:sz w:val="24"/>
          <w:szCs w:val="24"/>
        </w:rPr>
        <w:t>We also work to make the NDIS relevant and responsive to women with disabilities, empower women through our Enabling Women Leadership and Enabling Women Mentoring Programs and promote access to health services for women with disabilities. In focusing on these areas, we are guided by our members. We will wherever possible respond to new and emerging issues to stay relevant and reflect the concerns of women with disabilities.</w:t>
      </w:r>
    </w:p>
    <w:p w14:paraId="5280DC66" w14:textId="0D0FD144" w:rsidR="00033700" w:rsidRDefault="00FC6201" w:rsidP="00465B56">
      <w:pPr>
        <w:rPr>
          <w:rFonts w:ascii="Arial" w:hAnsi="Arial" w:cs="Arial"/>
          <w:sz w:val="20"/>
          <w:szCs w:val="20"/>
        </w:rPr>
      </w:pPr>
      <w:r>
        <w:rPr>
          <w:noProof/>
        </w:rPr>
        <w:drawing>
          <wp:anchor distT="0" distB="0" distL="114300" distR="114300" simplePos="0" relativeHeight="251663360" behindDoc="1" locked="0" layoutInCell="1" allowOverlap="1" wp14:anchorId="17B0AFEB" wp14:editId="32DBE2A3">
            <wp:simplePos x="0" y="0"/>
            <wp:positionH relativeFrom="margin">
              <wp:align>center</wp:align>
            </wp:positionH>
            <wp:positionV relativeFrom="page">
              <wp:posOffset>7164070</wp:posOffset>
            </wp:positionV>
            <wp:extent cx="5542280" cy="1440815"/>
            <wp:effectExtent l="0" t="0" r="0" b="6985"/>
            <wp:wrapTight wrapText="bothSides">
              <wp:wrapPolygon edited="0">
                <wp:start x="74" y="0"/>
                <wp:lineTo x="0" y="21134"/>
                <wp:lineTo x="21085" y="21419"/>
                <wp:lineTo x="21382" y="21419"/>
                <wp:lineTo x="21456" y="21134"/>
                <wp:lineTo x="21456" y="0"/>
                <wp:lineTo x="7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42280" cy="1440815"/>
                    </a:xfrm>
                    <a:prstGeom prst="rect">
                      <a:avLst/>
                    </a:prstGeom>
                    <a:noFill/>
                  </pic:spPr>
                </pic:pic>
              </a:graphicData>
            </a:graphic>
            <wp14:sizeRelH relativeFrom="margin">
              <wp14:pctWidth>0</wp14:pctWidth>
            </wp14:sizeRelH>
            <wp14:sizeRelV relativeFrom="margin">
              <wp14:pctHeight>0</wp14:pctHeight>
            </wp14:sizeRelV>
          </wp:anchor>
        </w:drawing>
      </w:r>
      <w:r w:rsidR="00A765D6">
        <w:rPr>
          <w:rFonts w:ascii="Arial" w:hAnsi="Arial" w:cs="Arial"/>
          <w:b/>
          <w:sz w:val="20"/>
          <w:szCs w:val="20"/>
        </w:rPr>
        <w:br/>
      </w:r>
      <w:r w:rsidR="00033700" w:rsidRPr="006A335E">
        <w:rPr>
          <w:rFonts w:ascii="Arial" w:hAnsi="Arial" w:cs="Arial"/>
          <w:b/>
          <w:sz w:val="20"/>
          <w:szCs w:val="20"/>
        </w:rPr>
        <w:t>Pictured</w:t>
      </w:r>
      <w:r w:rsidR="00033700" w:rsidRPr="006A335E">
        <w:rPr>
          <w:rFonts w:ascii="Arial" w:hAnsi="Arial" w:cs="Arial"/>
          <w:sz w:val="20"/>
          <w:szCs w:val="20"/>
        </w:rPr>
        <w:t>: Women with Disabilities Victoria members, associate members, board, staff and supporters.</w:t>
      </w:r>
    </w:p>
    <w:p w14:paraId="3136FFE8" w14:textId="63432084" w:rsidR="000448E9" w:rsidRPr="00FC6201" w:rsidRDefault="000448E9" w:rsidP="00FC6201">
      <w:pPr>
        <w:pStyle w:val="Heading1"/>
        <w:rPr>
          <w:rFonts w:ascii="Arial" w:hAnsi="Arial" w:cs="Arial"/>
          <w:b/>
          <w:sz w:val="24"/>
          <w:szCs w:val="24"/>
          <w:lang w:eastAsia="en-AU"/>
        </w:rPr>
      </w:pPr>
      <w:bookmarkStart w:id="15" w:name="_Toc23419533"/>
      <w:r w:rsidRPr="00FC6201">
        <w:rPr>
          <w:rFonts w:ascii="Arial" w:hAnsi="Arial" w:cs="Arial"/>
          <w:b/>
          <w:color w:val="652165"/>
          <w:sz w:val="24"/>
          <w:szCs w:val="24"/>
          <w:lang w:eastAsia="en-AU"/>
        </w:rPr>
        <w:lastRenderedPageBreak/>
        <w:t>Introduction</w:t>
      </w:r>
      <w:r w:rsidR="00D63E6C" w:rsidRPr="00FC6201">
        <w:rPr>
          <w:rFonts w:ascii="Arial" w:hAnsi="Arial" w:cs="Arial"/>
          <w:b/>
          <w:color w:val="652165"/>
          <w:sz w:val="24"/>
          <w:szCs w:val="24"/>
          <w:lang w:eastAsia="en-AU"/>
        </w:rPr>
        <w:t xml:space="preserve"> and overview</w:t>
      </w:r>
      <w:bookmarkEnd w:id="15"/>
      <w:r w:rsidR="00FC6201" w:rsidRPr="00FC6201">
        <w:rPr>
          <w:rFonts w:ascii="Arial" w:hAnsi="Arial" w:cs="Arial"/>
          <w:b/>
          <w:sz w:val="24"/>
          <w:szCs w:val="24"/>
          <w:lang w:eastAsia="en-AU"/>
        </w:rPr>
        <w:br/>
      </w:r>
    </w:p>
    <w:p w14:paraId="26042493" w14:textId="77777777" w:rsidR="007D3342" w:rsidRPr="007D3342" w:rsidRDefault="00C91593" w:rsidP="00981B02">
      <w:pPr>
        <w:spacing w:line="276" w:lineRule="auto"/>
        <w:jc w:val="both"/>
        <w:rPr>
          <w:rFonts w:ascii="Arial" w:hAnsi="Arial" w:cs="Arial"/>
          <w:sz w:val="24"/>
          <w:szCs w:val="24"/>
        </w:rPr>
      </w:pPr>
      <w:r>
        <w:rPr>
          <w:rFonts w:ascii="Arial" w:hAnsi="Arial" w:cs="Arial"/>
          <w:sz w:val="24"/>
          <w:szCs w:val="24"/>
        </w:rPr>
        <w:t xml:space="preserve">We </w:t>
      </w:r>
      <w:r w:rsidR="007D3342" w:rsidRPr="007D3342">
        <w:rPr>
          <w:rFonts w:ascii="Arial" w:hAnsi="Arial" w:cs="Arial"/>
          <w:sz w:val="24"/>
          <w:szCs w:val="24"/>
        </w:rPr>
        <w:t xml:space="preserve">would like to thank the </w:t>
      </w:r>
      <w:r>
        <w:rPr>
          <w:rFonts w:ascii="Arial" w:hAnsi="Arial" w:cs="Arial"/>
          <w:sz w:val="24"/>
          <w:szCs w:val="24"/>
        </w:rPr>
        <w:t>Department of Social Services</w:t>
      </w:r>
      <w:r w:rsidR="007D3342" w:rsidRPr="007D3342">
        <w:rPr>
          <w:rFonts w:ascii="Arial" w:hAnsi="Arial" w:cs="Arial"/>
          <w:sz w:val="24"/>
          <w:szCs w:val="24"/>
        </w:rPr>
        <w:t xml:space="preserve"> </w:t>
      </w:r>
      <w:r w:rsidR="00892BB2">
        <w:rPr>
          <w:rFonts w:ascii="Arial" w:hAnsi="Arial" w:cs="Arial"/>
          <w:sz w:val="24"/>
          <w:szCs w:val="24"/>
        </w:rPr>
        <w:t xml:space="preserve">(DSS) </w:t>
      </w:r>
      <w:r w:rsidR="007D3342" w:rsidRPr="007D3342">
        <w:rPr>
          <w:rFonts w:ascii="Arial" w:hAnsi="Arial" w:cs="Arial"/>
          <w:sz w:val="24"/>
          <w:szCs w:val="24"/>
        </w:rPr>
        <w:t xml:space="preserve">for </w:t>
      </w:r>
      <w:r w:rsidR="00450E5B">
        <w:rPr>
          <w:rFonts w:ascii="Arial" w:hAnsi="Arial" w:cs="Arial"/>
          <w:sz w:val="24"/>
          <w:szCs w:val="24"/>
        </w:rPr>
        <w:t>the opportunity to comment on the Discussion Paper ‘Improving the NDIS Experience’</w:t>
      </w:r>
      <w:r w:rsidR="00C010F1">
        <w:rPr>
          <w:rFonts w:ascii="Arial" w:hAnsi="Arial" w:cs="Arial"/>
          <w:sz w:val="24"/>
          <w:szCs w:val="24"/>
        </w:rPr>
        <w:t>,</w:t>
      </w:r>
      <w:r w:rsidR="00450E5B">
        <w:rPr>
          <w:rFonts w:ascii="Arial" w:hAnsi="Arial" w:cs="Arial"/>
          <w:sz w:val="24"/>
          <w:szCs w:val="24"/>
        </w:rPr>
        <w:t xml:space="preserve"> as part of </w:t>
      </w:r>
      <w:r w:rsidR="00B96136">
        <w:rPr>
          <w:rFonts w:ascii="Arial" w:hAnsi="Arial" w:cs="Arial"/>
          <w:sz w:val="24"/>
          <w:szCs w:val="24"/>
        </w:rPr>
        <w:t xml:space="preserve">the </w:t>
      </w:r>
      <w:r>
        <w:rPr>
          <w:rFonts w:ascii="Arial" w:hAnsi="Arial" w:cs="Arial"/>
          <w:sz w:val="24"/>
          <w:szCs w:val="24"/>
        </w:rPr>
        <w:t xml:space="preserve">review of the </w:t>
      </w:r>
      <w:r w:rsidR="00C010F1" w:rsidRPr="00B96136">
        <w:rPr>
          <w:rFonts w:ascii="Arial" w:hAnsi="Arial" w:cs="Arial"/>
          <w:i/>
          <w:sz w:val="24"/>
          <w:szCs w:val="24"/>
        </w:rPr>
        <w:t>National Disability Insurance Scheme Act 2013</w:t>
      </w:r>
      <w:r w:rsidR="00C010F1" w:rsidRPr="00C010F1">
        <w:rPr>
          <w:rFonts w:ascii="Arial" w:hAnsi="Arial" w:cs="Arial"/>
          <w:sz w:val="24"/>
          <w:szCs w:val="24"/>
        </w:rPr>
        <w:t xml:space="preserve"> (NDIS Act)</w:t>
      </w:r>
      <w:r w:rsidR="00734D78">
        <w:rPr>
          <w:rFonts w:ascii="Arial" w:hAnsi="Arial" w:cs="Arial"/>
          <w:sz w:val="24"/>
          <w:szCs w:val="24"/>
        </w:rPr>
        <w:t>, NDIS Rules</w:t>
      </w:r>
      <w:r w:rsidR="00C010F1">
        <w:rPr>
          <w:rFonts w:ascii="Arial" w:hAnsi="Arial" w:cs="Arial"/>
          <w:sz w:val="24"/>
          <w:szCs w:val="24"/>
        </w:rPr>
        <w:t xml:space="preserve"> and </w:t>
      </w:r>
      <w:r w:rsidR="00473AB0">
        <w:rPr>
          <w:rFonts w:ascii="Arial" w:hAnsi="Arial" w:cs="Arial"/>
          <w:sz w:val="24"/>
          <w:szCs w:val="24"/>
        </w:rPr>
        <w:t xml:space="preserve">the </w:t>
      </w:r>
      <w:r w:rsidR="00C5307C">
        <w:rPr>
          <w:rFonts w:ascii="Arial" w:hAnsi="Arial" w:cs="Arial"/>
          <w:sz w:val="24"/>
          <w:szCs w:val="24"/>
        </w:rPr>
        <w:t>development</w:t>
      </w:r>
      <w:r w:rsidR="00B96136">
        <w:rPr>
          <w:rFonts w:ascii="Arial" w:hAnsi="Arial" w:cs="Arial"/>
          <w:sz w:val="24"/>
          <w:szCs w:val="24"/>
        </w:rPr>
        <w:t xml:space="preserve"> of</w:t>
      </w:r>
      <w:r w:rsidR="00C010F1">
        <w:rPr>
          <w:rFonts w:ascii="Arial" w:hAnsi="Arial" w:cs="Arial"/>
          <w:sz w:val="24"/>
          <w:szCs w:val="24"/>
        </w:rPr>
        <w:t xml:space="preserve"> a new NDIS Participant Service Guarantee. </w:t>
      </w:r>
    </w:p>
    <w:p w14:paraId="07FBE536" w14:textId="77777777" w:rsidR="006C3929" w:rsidRDefault="00A008B3" w:rsidP="00981B02">
      <w:pPr>
        <w:spacing w:line="276" w:lineRule="auto"/>
        <w:jc w:val="both"/>
        <w:rPr>
          <w:rFonts w:ascii="Arial" w:hAnsi="Arial" w:cs="Arial"/>
          <w:sz w:val="24"/>
          <w:szCs w:val="24"/>
        </w:rPr>
      </w:pPr>
      <w:r w:rsidRPr="00A008B3">
        <w:rPr>
          <w:rFonts w:ascii="Arial" w:hAnsi="Arial" w:cs="Arial"/>
          <w:sz w:val="24"/>
          <w:szCs w:val="24"/>
        </w:rPr>
        <w:t>Women with Disabilities Victoria works to make the NDIS relevant and responsive to women with disabilities</w:t>
      </w:r>
      <w:r w:rsidR="00643E81">
        <w:rPr>
          <w:rFonts w:ascii="Arial" w:hAnsi="Arial" w:cs="Arial"/>
          <w:sz w:val="24"/>
          <w:szCs w:val="24"/>
        </w:rPr>
        <w:t xml:space="preserve">. </w:t>
      </w:r>
      <w:r w:rsidR="00E121BF">
        <w:rPr>
          <w:rFonts w:ascii="Arial" w:hAnsi="Arial" w:cs="Arial"/>
          <w:sz w:val="24"/>
          <w:szCs w:val="24"/>
        </w:rPr>
        <w:t>Due to gender inequalities in Australian society, wo</w:t>
      </w:r>
      <w:r w:rsidR="00E211D9" w:rsidRPr="00A008B3">
        <w:rPr>
          <w:rFonts w:ascii="Arial" w:hAnsi="Arial" w:cs="Arial"/>
          <w:sz w:val="24"/>
          <w:szCs w:val="24"/>
        </w:rPr>
        <w:t xml:space="preserve">men with </w:t>
      </w:r>
      <w:r w:rsidR="00D5339C">
        <w:rPr>
          <w:rFonts w:ascii="Arial" w:hAnsi="Arial" w:cs="Arial"/>
          <w:sz w:val="24"/>
          <w:szCs w:val="24"/>
        </w:rPr>
        <w:t>disability</w:t>
      </w:r>
      <w:r w:rsidR="00E211D9" w:rsidRPr="00A008B3">
        <w:rPr>
          <w:rFonts w:ascii="Arial" w:hAnsi="Arial" w:cs="Arial"/>
          <w:sz w:val="24"/>
          <w:szCs w:val="24"/>
        </w:rPr>
        <w:t xml:space="preserve"> are overwhelmingly more disadvantaged than men </w:t>
      </w:r>
      <w:r w:rsidR="00E121BF">
        <w:rPr>
          <w:rFonts w:ascii="Arial" w:hAnsi="Arial" w:cs="Arial"/>
          <w:sz w:val="24"/>
          <w:szCs w:val="24"/>
        </w:rPr>
        <w:t>with disability. F</w:t>
      </w:r>
      <w:r w:rsidR="00D5339C">
        <w:rPr>
          <w:rFonts w:ascii="Arial" w:hAnsi="Arial" w:cs="Arial"/>
          <w:sz w:val="24"/>
          <w:szCs w:val="24"/>
        </w:rPr>
        <w:t>or example,</w:t>
      </w:r>
      <w:r w:rsidR="00E211D9" w:rsidRPr="00A008B3">
        <w:rPr>
          <w:rFonts w:ascii="Arial" w:hAnsi="Arial" w:cs="Arial"/>
          <w:sz w:val="24"/>
          <w:szCs w:val="24"/>
        </w:rPr>
        <w:t xml:space="preserve"> we experience higher levels of disadvantage than men with </w:t>
      </w:r>
      <w:r w:rsidR="00D5339C">
        <w:rPr>
          <w:rFonts w:ascii="Arial" w:hAnsi="Arial" w:cs="Arial"/>
          <w:sz w:val="24"/>
          <w:szCs w:val="24"/>
        </w:rPr>
        <w:t>disability</w:t>
      </w:r>
      <w:r w:rsidR="00E211D9" w:rsidRPr="00A008B3">
        <w:rPr>
          <w:rFonts w:ascii="Arial" w:hAnsi="Arial" w:cs="Arial"/>
          <w:sz w:val="24"/>
          <w:szCs w:val="24"/>
        </w:rPr>
        <w:t xml:space="preserve"> in employment </w:t>
      </w:r>
      <w:r w:rsidR="001A1F14">
        <w:rPr>
          <w:rFonts w:ascii="Arial" w:hAnsi="Arial" w:cs="Arial"/>
          <w:sz w:val="24"/>
          <w:szCs w:val="24"/>
        </w:rPr>
        <w:t xml:space="preserve">and in </w:t>
      </w:r>
      <w:r w:rsidR="00E211D9" w:rsidRPr="00A008B3">
        <w:rPr>
          <w:rFonts w:ascii="Arial" w:hAnsi="Arial" w:cs="Arial"/>
          <w:sz w:val="24"/>
          <w:szCs w:val="24"/>
        </w:rPr>
        <w:t xml:space="preserve">income levels and face extremely high rates of violence, </w:t>
      </w:r>
      <w:r w:rsidR="00D5339C">
        <w:rPr>
          <w:rFonts w:ascii="Arial" w:hAnsi="Arial" w:cs="Arial"/>
          <w:sz w:val="24"/>
          <w:szCs w:val="24"/>
        </w:rPr>
        <w:t>particularly</w:t>
      </w:r>
      <w:r w:rsidR="00E211D9" w:rsidRPr="00A008B3">
        <w:rPr>
          <w:rFonts w:ascii="Arial" w:hAnsi="Arial" w:cs="Arial"/>
          <w:sz w:val="24"/>
          <w:szCs w:val="24"/>
        </w:rPr>
        <w:t xml:space="preserve"> family violence. </w:t>
      </w:r>
      <w:r w:rsidR="00F603EF" w:rsidRPr="00A008B3">
        <w:rPr>
          <w:rFonts w:ascii="Arial" w:hAnsi="Arial" w:cs="Arial"/>
          <w:sz w:val="24"/>
          <w:szCs w:val="24"/>
        </w:rPr>
        <w:t xml:space="preserve">We strongly advocate for </w:t>
      </w:r>
      <w:r w:rsidR="00F603EF">
        <w:rPr>
          <w:rFonts w:ascii="Arial" w:hAnsi="Arial" w:cs="Arial"/>
          <w:sz w:val="24"/>
          <w:szCs w:val="24"/>
        </w:rPr>
        <w:t>taking</w:t>
      </w:r>
      <w:r w:rsidR="00F603EF" w:rsidRPr="00A008B3">
        <w:rPr>
          <w:rFonts w:ascii="Arial" w:hAnsi="Arial" w:cs="Arial"/>
          <w:sz w:val="24"/>
          <w:szCs w:val="24"/>
        </w:rPr>
        <w:t xml:space="preserve"> a gender-sensitive approach </w:t>
      </w:r>
      <w:r w:rsidR="00F603EF">
        <w:rPr>
          <w:rFonts w:ascii="Arial" w:hAnsi="Arial" w:cs="Arial"/>
          <w:sz w:val="24"/>
          <w:szCs w:val="24"/>
        </w:rPr>
        <w:t xml:space="preserve">in the NDIS </w:t>
      </w:r>
      <w:r w:rsidR="00F603EF" w:rsidRPr="00A008B3">
        <w:rPr>
          <w:rFonts w:ascii="Arial" w:hAnsi="Arial" w:cs="Arial"/>
          <w:sz w:val="24"/>
          <w:szCs w:val="24"/>
        </w:rPr>
        <w:t>because women and girls with disability experience multiple and intersecting forms of discrimination.</w:t>
      </w:r>
    </w:p>
    <w:p w14:paraId="1F1C5BF4" w14:textId="1F7989FB" w:rsidR="00D63E6C" w:rsidRPr="00FC6201" w:rsidRDefault="00D63E6C" w:rsidP="00FC6201">
      <w:pPr>
        <w:pStyle w:val="Heading2"/>
        <w:rPr>
          <w:rFonts w:ascii="Arial" w:hAnsi="Arial" w:cs="Arial"/>
          <w:b/>
          <w:color w:val="652165"/>
        </w:rPr>
      </w:pPr>
      <w:bookmarkStart w:id="16" w:name="_Toc23419534"/>
      <w:r w:rsidRPr="00FC6201">
        <w:rPr>
          <w:rFonts w:ascii="Arial" w:hAnsi="Arial" w:cs="Arial"/>
          <w:b/>
          <w:color w:val="652165"/>
        </w:rPr>
        <w:t>Access</w:t>
      </w:r>
      <w:r w:rsidR="00895BB7" w:rsidRPr="00FC6201">
        <w:rPr>
          <w:rFonts w:ascii="Arial" w:hAnsi="Arial" w:cs="Arial"/>
          <w:b/>
          <w:color w:val="652165"/>
        </w:rPr>
        <w:t>ing the NDIS</w:t>
      </w:r>
      <w:bookmarkEnd w:id="16"/>
      <w:r w:rsidR="00FC6201">
        <w:rPr>
          <w:rFonts w:ascii="Arial" w:hAnsi="Arial" w:cs="Arial"/>
          <w:b/>
          <w:color w:val="652165"/>
        </w:rPr>
        <w:br/>
      </w:r>
    </w:p>
    <w:p w14:paraId="1E006A6C" w14:textId="14AF24A6" w:rsidR="008D7D8D" w:rsidRPr="00FC6201" w:rsidRDefault="009F00D4" w:rsidP="00FC6201">
      <w:pPr>
        <w:pStyle w:val="Heading3"/>
        <w:rPr>
          <w:rFonts w:ascii="Arial" w:hAnsi="Arial" w:cs="Arial"/>
          <w:i/>
          <w:color w:val="652165"/>
        </w:rPr>
      </w:pPr>
      <w:bookmarkStart w:id="17" w:name="_Toc23419535"/>
      <w:r w:rsidRPr="00FC6201">
        <w:rPr>
          <w:rFonts w:ascii="Arial" w:hAnsi="Arial" w:cs="Arial"/>
          <w:i/>
          <w:color w:val="652165"/>
        </w:rPr>
        <w:t>Fixing b</w:t>
      </w:r>
      <w:r w:rsidR="008D7D8D" w:rsidRPr="00FC6201">
        <w:rPr>
          <w:rFonts w:ascii="Arial" w:hAnsi="Arial" w:cs="Arial"/>
          <w:i/>
          <w:color w:val="652165"/>
        </w:rPr>
        <w:t xml:space="preserve">arriers to access for </w:t>
      </w:r>
      <w:r w:rsidR="00C5307C" w:rsidRPr="00FC6201">
        <w:rPr>
          <w:rFonts w:ascii="Arial" w:hAnsi="Arial" w:cs="Arial"/>
          <w:i/>
          <w:color w:val="652165"/>
        </w:rPr>
        <w:t>women with disability</w:t>
      </w:r>
      <w:bookmarkEnd w:id="17"/>
      <w:r w:rsidR="00C5307C" w:rsidRPr="00FC6201">
        <w:rPr>
          <w:rFonts w:ascii="Arial" w:hAnsi="Arial" w:cs="Arial"/>
          <w:i/>
          <w:color w:val="652165"/>
        </w:rPr>
        <w:t xml:space="preserve"> </w:t>
      </w:r>
      <w:r w:rsidR="00FC6201">
        <w:rPr>
          <w:rFonts w:ascii="Arial" w:hAnsi="Arial" w:cs="Arial"/>
          <w:i/>
          <w:color w:val="652165"/>
        </w:rPr>
        <w:br/>
      </w:r>
    </w:p>
    <w:p w14:paraId="20154CD0" w14:textId="4DB6FBF8" w:rsidR="00287D4F" w:rsidRPr="00287D4F" w:rsidRDefault="00287D4F" w:rsidP="00287D4F">
      <w:pPr>
        <w:spacing w:line="276" w:lineRule="auto"/>
        <w:jc w:val="both"/>
        <w:rPr>
          <w:rFonts w:ascii="Arial" w:hAnsi="Arial" w:cs="Arial"/>
          <w:sz w:val="24"/>
          <w:szCs w:val="24"/>
        </w:rPr>
      </w:pPr>
      <w:r>
        <w:rPr>
          <w:rFonts w:ascii="Arial" w:hAnsi="Arial" w:cs="Arial"/>
          <w:sz w:val="24"/>
          <w:szCs w:val="24"/>
        </w:rPr>
        <w:t>We welcome the recent</w:t>
      </w:r>
      <w:r w:rsidRPr="00CD5248">
        <w:rPr>
          <w:rFonts w:ascii="Arial" w:hAnsi="Arial" w:cs="Arial"/>
          <w:sz w:val="24"/>
          <w:szCs w:val="24"/>
        </w:rPr>
        <w:t xml:space="preserve"> announcement </w:t>
      </w:r>
      <w:r>
        <w:rPr>
          <w:rFonts w:ascii="Arial" w:hAnsi="Arial" w:cs="Arial"/>
          <w:sz w:val="24"/>
          <w:szCs w:val="24"/>
        </w:rPr>
        <w:t>by Minister Stuart Robert</w:t>
      </w:r>
      <w:r w:rsidR="00365BF0">
        <w:rPr>
          <w:rFonts w:ascii="Arial" w:hAnsi="Arial" w:cs="Arial"/>
          <w:sz w:val="24"/>
          <w:szCs w:val="24"/>
        </w:rPr>
        <w:t xml:space="preserve"> </w:t>
      </w:r>
      <w:r w:rsidR="006C1D4B">
        <w:rPr>
          <w:rFonts w:ascii="Arial" w:hAnsi="Arial" w:cs="Arial"/>
          <w:sz w:val="24"/>
          <w:szCs w:val="24"/>
        </w:rPr>
        <w:t xml:space="preserve">of an </w:t>
      </w:r>
      <w:r>
        <w:rPr>
          <w:rFonts w:ascii="Arial" w:hAnsi="Arial" w:cs="Arial"/>
          <w:sz w:val="24"/>
          <w:szCs w:val="24"/>
        </w:rPr>
        <w:t xml:space="preserve">increase </w:t>
      </w:r>
      <w:r w:rsidR="006C1D4B">
        <w:rPr>
          <w:rFonts w:ascii="Arial" w:hAnsi="Arial" w:cs="Arial"/>
          <w:sz w:val="24"/>
          <w:szCs w:val="24"/>
        </w:rPr>
        <w:t>in</w:t>
      </w:r>
      <w:r>
        <w:rPr>
          <w:rFonts w:ascii="Arial" w:hAnsi="Arial" w:cs="Arial"/>
          <w:sz w:val="24"/>
          <w:szCs w:val="24"/>
        </w:rPr>
        <w:t xml:space="preserve"> </w:t>
      </w:r>
      <w:r w:rsidR="006C1D4B">
        <w:rPr>
          <w:rFonts w:ascii="Arial" w:hAnsi="Arial" w:cs="Arial"/>
          <w:sz w:val="24"/>
          <w:szCs w:val="24"/>
        </w:rPr>
        <w:t>to the number of</w:t>
      </w:r>
      <w:r>
        <w:rPr>
          <w:rFonts w:ascii="Arial" w:hAnsi="Arial" w:cs="Arial"/>
          <w:sz w:val="24"/>
          <w:szCs w:val="24"/>
        </w:rPr>
        <w:t xml:space="preserve"> Australian Public Service (APS) staff </w:t>
      </w:r>
      <w:r w:rsidR="006C1D4B">
        <w:rPr>
          <w:rFonts w:ascii="Arial" w:hAnsi="Arial" w:cs="Arial"/>
          <w:sz w:val="24"/>
          <w:szCs w:val="24"/>
        </w:rPr>
        <w:t>at</w:t>
      </w:r>
      <w:r>
        <w:rPr>
          <w:rFonts w:ascii="Arial" w:hAnsi="Arial" w:cs="Arial"/>
          <w:sz w:val="24"/>
          <w:szCs w:val="24"/>
        </w:rPr>
        <w:t xml:space="preserve"> the NDIA this financial </w:t>
      </w:r>
      <w:r w:rsidR="00555D98">
        <w:rPr>
          <w:rFonts w:ascii="Arial" w:hAnsi="Arial" w:cs="Arial"/>
          <w:sz w:val="24"/>
          <w:szCs w:val="24"/>
        </w:rPr>
        <w:t>year. However,</w:t>
      </w:r>
      <w:r w:rsidR="00CD5248">
        <w:rPr>
          <w:rFonts w:ascii="Arial" w:hAnsi="Arial" w:cs="Arial"/>
          <w:sz w:val="24"/>
          <w:szCs w:val="24"/>
        </w:rPr>
        <w:t xml:space="preserve"> we join many others in drawing attention to the Average Staffing Level (ASL) cap as one of the main restrictions placed on the National Dis</w:t>
      </w:r>
      <w:r w:rsidR="00555D98">
        <w:rPr>
          <w:rFonts w:ascii="Arial" w:hAnsi="Arial" w:cs="Arial"/>
          <w:sz w:val="24"/>
          <w:szCs w:val="24"/>
        </w:rPr>
        <w:t xml:space="preserve">ability Insurance Agency (NDIA). </w:t>
      </w:r>
      <w:r w:rsidR="00CD5248">
        <w:rPr>
          <w:rFonts w:ascii="Arial" w:hAnsi="Arial" w:cs="Arial"/>
          <w:sz w:val="24"/>
          <w:szCs w:val="24"/>
        </w:rPr>
        <w:t xml:space="preserve">Inadequate staffing levels </w:t>
      </w:r>
      <w:r w:rsidR="00555D98">
        <w:rPr>
          <w:rFonts w:ascii="Arial" w:hAnsi="Arial" w:cs="Arial"/>
          <w:sz w:val="24"/>
          <w:szCs w:val="24"/>
        </w:rPr>
        <w:t xml:space="preserve">at the NDIA </w:t>
      </w:r>
      <w:r w:rsidR="00CD5248">
        <w:rPr>
          <w:rFonts w:ascii="Arial" w:hAnsi="Arial" w:cs="Arial"/>
          <w:sz w:val="24"/>
          <w:szCs w:val="24"/>
        </w:rPr>
        <w:t>have led to a high turnover of staff and insecure employment at the NDIA, impeding</w:t>
      </w:r>
      <w:r w:rsidR="00CD5248" w:rsidRPr="00643E81">
        <w:rPr>
          <w:rFonts w:ascii="Arial" w:hAnsi="Arial" w:cs="Arial"/>
          <w:sz w:val="24"/>
          <w:szCs w:val="24"/>
        </w:rPr>
        <w:t xml:space="preserve"> the performance</w:t>
      </w:r>
      <w:r w:rsidR="00CD5248">
        <w:rPr>
          <w:rFonts w:ascii="Arial" w:hAnsi="Arial" w:cs="Arial"/>
          <w:sz w:val="24"/>
          <w:szCs w:val="24"/>
        </w:rPr>
        <w:t xml:space="preserve"> and implementation of the NDIS. </w:t>
      </w:r>
      <w:r w:rsidR="00555D98">
        <w:rPr>
          <w:rFonts w:ascii="Arial" w:hAnsi="Arial" w:cs="Arial"/>
          <w:sz w:val="24"/>
          <w:szCs w:val="24"/>
        </w:rPr>
        <w:t xml:space="preserve">While we welcome </w:t>
      </w:r>
      <w:r w:rsidR="006C1D4B">
        <w:rPr>
          <w:rFonts w:ascii="Arial" w:hAnsi="Arial" w:cs="Arial"/>
          <w:sz w:val="24"/>
          <w:szCs w:val="24"/>
        </w:rPr>
        <w:t xml:space="preserve">this </w:t>
      </w:r>
      <w:r w:rsidR="00555D98">
        <w:rPr>
          <w:rFonts w:ascii="Arial" w:hAnsi="Arial" w:cs="Arial"/>
          <w:sz w:val="24"/>
          <w:szCs w:val="24"/>
        </w:rPr>
        <w:t xml:space="preserve">recent </w:t>
      </w:r>
      <w:r w:rsidR="00365BF0">
        <w:rPr>
          <w:rFonts w:ascii="Arial" w:hAnsi="Arial" w:cs="Arial"/>
          <w:sz w:val="24"/>
          <w:szCs w:val="24"/>
        </w:rPr>
        <w:t>announcement</w:t>
      </w:r>
      <w:r w:rsidR="00555D98">
        <w:rPr>
          <w:rFonts w:ascii="Arial" w:hAnsi="Arial" w:cs="Arial"/>
          <w:sz w:val="24"/>
          <w:szCs w:val="24"/>
        </w:rPr>
        <w:t xml:space="preserve">, we </w:t>
      </w:r>
      <w:r w:rsidRPr="00287D4F">
        <w:rPr>
          <w:rFonts w:ascii="Arial" w:hAnsi="Arial" w:cs="Arial"/>
          <w:sz w:val="24"/>
          <w:szCs w:val="24"/>
        </w:rPr>
        <w:t>call, as many others have, for the re</w:t>
      </w:r>
      <w:r w:rsidR="00555D98">
        <w:rPr>
          <w:rFonts w:ascii="Arial" w:hAnsi="Arial" w:cs="Arial"/>
          <w:sz w:val="24"/>
          <w:szCs w:val="24"/>
        </w:rPr>
        <w:t xml:space="preserve">peal of the NDIA’s staffing cap and </w:t>
      </w:r>
      <w:r w:rsidR="00555D98" w:rsidRPr="00555D98">
        <w:rPr>
          <w:rFonts w:ascii="Arial" w:hAnsi="Arial" w:cs="Arial"/>
          <w:sz w:val="24"/>
          <w:szCs w:val="24"/>
        </w:rPr>
        <w:t>c</w:t>
      </w:r>
      <w:r w:rsidR="00555D98">
        <w:rPr>
          <w:rFonts w:ascii="Arial" w:hAnsi="Arial" w:cs="Arial"/>
          <w:sz w:val="24"/>
          <w:szCs w:val="24"/>
        </w:rPr>
        <w:t xml:space="preserve">areful </w:t>
      </w:r>
      <w:r w:rsidR="00365BF0">
        <w:rPr>
          <w:rFonts w:ascii="Arial" w:hAnsi="Arial" w:cs="Arial"/>
          <w:sz w:val="24"/>
          <w:szCs w:val="24"/>
        </w:rPr>
        <w:t xml:space="preserve">ongoing </w:t>
      </w:r>
      <w:r w:rsidR="00555D98">
        <w:rPr>
          <w:rFonts w:ascii="Arial" w:hAnsi="Arial" w:cs="Arial"/>
          <w:sz w:val="24"/>
          <w:szCs w:val="24"/>
        </w:rPr>
        <w:t>monitoring of this issue</w:t>
      </w:r>
      <w:r w:rsidR="00555D98" w:rsidRPr="00555D98">
        <w:rPr>
          <w:rFonts w:ascii="Arial" w:hAnsi="Arial" w:cs="Arial"/>
          <w:sz w:val="24"/>
          <w:szCs w:val="24"/>
        </w:rPr>
        <w:t>.</w:t>
      </w:r>
    </w:p>
    <w:p w14:paraId="41DAAF30" w14:textId="77777777" w:rsidR="00541F6C" w:rsidRDefault="00020652" w:rsidP="00981B02">
      <w:pPr>
        <w:spacing w:line="276" w:lineRule="auto"/>
        <w:jc w:val="both"/>
        <w:rPr>
          <w:rFonts w:ascii="Arial" w:hAnsi="Arial" w:cs="Arial"/>
          <w:sz w:val="24"/>
          <w:szCs w:val="24"/>
        </w:rPr>
      </w:pPr>
      <w:r w:rsidRPr="00A008B3">
        <w:rPr>
          <w:rFonts w:ascii="Arial" w:hAnsi="Arial" w:cs="Arial"/>
          <w:sz w:val="24"/>
          <w:szCs w:val="24"/>
        </w:rPr>
        <w:t xml:space="preserve">While </w:t>
      </w:r>
      <w:r w:rsidR="00EB795A">
        <w:rPr>
          <w:rFonts w:ascii="Arial" w:hAnsi="Arial" w:cs="Arial"/>
          <w:sz w:val="24"/>
          <w:szCs w:val="24"/>
        </w:rPr>
        <w:t xml:space="preserve">we </w:t>
      </w:r>
      <w:r w:rsidR="00CA7456">
        <w:rPr>
          <w:rFonts w:ascii="Arial" w:hAnsi="Arial" w:cs="Arial"/>
          <w:sz w:val="24"/>
          <w:szCs w:val="24"/>
        </w:rPr>
        <w:t xml:space="preserve">also </w:t>
      </w:r>
      <w:r w:rsidR="00EB795A">
        <w:rPr>
          <w:rFonts w:ascii="Arial" w:hAnsi="Arial" w:cs="Arial"/>
          <w:sz w:val="24"/>
          <w:szCs w:val="24"/>
        </w:rPr>
        <w:t xml:space="preserve">acknowledge that </w:t>
      </w:r>
      <w:r w:rsidRPr="00A008B3">
        <w:rPr>
          <w:rFonts w:ascii="Arial" w:hAnsi="Arial" w:cs="Arial"/>
          <w:sz w:val="24"/>
          <w:szCs w:val="24"/>
        </w:rPr>
        <w:t xml:space="preserve">the NDIS is a </w:t>
      </w:r>
      <w:r w:rsidR="00EB795A">
        <w:rPr>
          <w:rFonts w:ascii="Arial" w:hAnsi="Arial" w:cs="Arial"/>
          <w:sz w:val="24"/>
          <w:szCs w:val="24"/>
        </w:rPr>
        <w:t>major, life</w:t>
      </w:r>
      <w:r w:rsidRPr="00A008B3">
        <w:rPr>
          <w:rFonts w:ascii="Arial" w:hAnsi="Arial" w:cs="Arial"/>
          <w:sz w:val="24"/>
          <w:szCs w:val="24"/>
        </w:rPr>
        <w:t xml:space="preserve"> changing </w:t>
      </w:r>
      <w:r w:rsidR="003B350E">
        <w:rPr>
          <w:rFonts w:ascii="Arial" w:hAnsi="Arial" w:cs="Arial"/>
          <w:sz w:val="24"/>
          <w:szCs w:val="24"/>
        </w:rPr>
        <w:t>policy</w:t>
      </w:r>
      <w:r w:rsidR="006A3554">
        <w:rPr>
          <w:rFonts w:ascii="Arial" w:hAnsi="Arial" w:cs="Arial"/>
          <w:sz w:val="24"/>
          <w:szCs w:val="24"/>
        </w:rPr>
        <w:t xml:space="preserve"> reform and that the Australian Government and NDIA have </w:t>
      </w:r>
      <w:r w:rsidR="00734D78">
        <w:rPr>
          <w:rFonts w:ascii="Arial" w:hAnsi="Arial" w:cs="Arial"/>
          <w:sz w:val="24"/>
          <w:szCs w:val="24"/>
        </w:rPr>
        <w:t>initiated</w:t>
      </w:r>
      <w:r w:rsidR="006A3554">
        <w:rPr>
          <w:rFonts w:ascii="Arial" w:hAnsi="Arial" w:cs="Arial"/>
          <w:sz w:val="24"/>
          <w:szCs w:val="24"/>
        </w:rPr>
        <w:t xml:space="preserve"> improvements</w:t>
      </w:r>
      <w:r w:rsidR="00EB795A">
        <w:rPr>
          <w:rFonts w:ascii="Arial" w:hAnsi="Arial" w:cs="Arial"/>
          <w:sz w:val="24"/>
          <w:szCs w:val="24"/>
        </w:rPr>
        <w:t xml:space="preserve"> to the NDIS</w:t>
      </w:r>
      <w:r w:rsidR="006A3554">
        <w:rPr>
          <w:rFonts w:ascii="Arial" w:hAnsi="Arial" w:cs="Arial"/>
          <w:sz w:val="24"/>
          <w:szCs w:val="24"/>
        </w:rPr>
        <w:t xml:space="preserve">, such as the Participant Pathways reform, </w:t>
      </w:r>
      <w:r w:rsidRPr="00A008B3">
        <w:rPr>
          <w:rFonts w:ascii="Arial" w:hAnsi="Arial" w:cs="Arial"/>
          <w:sz w:val="24"/>
          <w:szCs w:val="24"/>
        </w:rPr>
        <w:t xml:space="preserve">we </w:t>
      </w:r>
      <w:r w:rsidR="006A3554">
        <w:rPr>
          <w:rFonts w:ascii="Arial" w:hAnsi="Arial" w:cs="Arial"/>
          <w:sz w:val="24"/>
          <w:szCs w:val="24"/>
        </w:rPr>
        <w:t>remain</w:t>
      </w:r>
      <w:r w:rsidRPr="00A008B3">
        <w:rPr>
          <w:rFonts w:ascii="Arial" w:hAnsi="Arial" w:cs="Arial"/>
          <w:sz w:val="24"/>
          <w:szCs w:val="24"/>
        </w:rPr>
        <w:t xml:space="preserve"> concerned about </w:t>
      </w:r>
      <w:r w:rsidR="006A3554">
        <w:rPr>
          <w:rFonts w:ascii="Arial" w:hAnsi="Arial" w:cs="Arial"/>
          <w:sz w:val="24"/>
          <w:szCs w:val="24"/>
        </w:rPr>
        <w:t xml:space="preserve">data and </w:t>
      </w:r>
      <w:r w:rsidRPr="00A008B3">
        <w:rPr>
          <w:rFonts w:ascii="Arial" w:hAnsi="Arial" w:cs="Arial"/>
          <w:sz w:val="24"/>
          <w:szCs w:val="24"/>
        </w:rPr>
        <w:t>research that</w:t>
      </w:r>
      <w:r w:rsidR="00F15E94">
        <w:rPr>
          <w:rFonts w:ascii="Arial" w:hAnsi="Arial" w:cs="Arial"/>
          <w:sz w:val="24"/>
          <w:szCs w:val="24"/>
        </w:rPr>
        <w:t xml:space="preserve"> </w:t>
      </w:r>
      <w:r w:rsidR="006A3554">
        <w:rPr>
          <w:rFonts w:ascii="Arial" w:hAnsi="Arial" w:cs="Arial"/>
          <w:sz w:val="24"/>
          <w:szCs w:val="24"/>
        </w:rPr>
        <w:t>is indicating</w:t>
      </w:r>
      <w:r w:rsidR="00F15E94">
        <w:rPr>
          <w:rFonts w:ascii="Arial" w:hAnsi="Arial" w:cs="Arial"/>
          <w:sz w:val="24"/>
          <w:szCs w:val="24"/>
        </w:rPr>
        <w:t xml:space="preserve"> </w:t>
      </w:r>
      <w:r w:rsidRPr="00A008B3">
        <w:rPr>
          <w:rFonts w:ascii="Arial" w:hAnsi="Arial" w:cs="Arial"/>
          <w:sz w:val="24"/>
          <w:szCs w:val="24"/>
        </w:rPr>
        <w:t xml:space="preserve">there are inequalities for women in the NDIS. </w:t>
      </w:r>
    </w:p>
    <w:p w14:paraId="325F996D" w14:textId="2259BD6B" w:rsidR="004E2741" w:rsidRDefault="00C85B9E" w:rsidP="00981B02">
      <w:pPr>
        <w:spacing w:line="276" w:lineRule="auto"/>
        <w:jc w:val="both"/>
        <w:rPr>
          <w:rFonts w:ascii="Arial" w:hAnsi="Arial" w:cs="Arial"/>
          <w:sz w:val="24"/>
          <w:szCs w:val="24"/>
        </w:rPr>
      </w:pPr>
      <w:r w:rsidRPr="00C85B9E">
        <w:rPr>
          <w:rFonts w:ascii="Arial" w:hAnsi="Arial" w:cs="Arial"/>
          <w:sz w:val="24"/>
          <w:szCs w:val="24"/>
        </w:rPr>
        <w:t xml:space="preserve">Research findings demonstrate that </w:t>
      </w:r>
      <w:r w:rsidR="003B350E">
        <w:rPr>
          <w:rFonts w:ascii="Arial" w:hAnsi="Arial" w:cs="Arial"/>
          <w:sz w:val="24"/>
          <w:szCs w:val="24"/>
        </w:rPr>
        <w:t>factors that</w:t>
      </w:r>
      <w:r w:rsidR="00D824D0">
        <w:rPr>
          <w:rFonts w:ascii="Arial" w:hAnsi="Arial" w:cs="Arial"/>
          <w:sz w:val="24"/>
          <w:szCs w:val="24"/>
        </w:rPr>
        <w:t xml:space="preserve"> drive inequalities, such as gender, age, </w:t>
      </w:r>
      <w:r w:rsidR="004E2741">
        <w:rPr>
          <w:rFonts w:ascii="Arial" w:hAnsi="Arial" w:cs="Arial"/>
          <w:sz w:val="24"/>
          <w:szCs w:val="24"/>
        </w:rPr>
        <w:t xml:space="preserve">class </w:t>
      </w:r>
      <w:r w:rsidR="00A61757">
        <w:rPr>
          <w:rFonts w:ascii="Arial" w:hAnsi="Arial" w:cs="Arial"/>
          <w:sz w:val="24"/>
          <w:szCs w:val="24"/>
        </w:rPr>
        <w:t xml:space="preserve">and </w:t>
      </w:r>
      <w:r w:rsidR="003B350E">
        <w:rPr>
          <w:rFonts w:ascii="Arial" w:hAnsi="Arial" w:cs="Arial"/>
          <w:sz w:val="24"/>
          <w:szCs w:val="24"/>
        </w:rPr>
        <w:t>geographic location</w:t>
      </w:r>
      <w:r w:rsidR="00F15E94">
        <w:rPr>
          <w:rFonts w:ascii="Arial" w:hAnsi="Arial" w:cs="Arial"/>
          <w:sz w:val="24"/>
          <w:szCs w:val="24"/>
        </w:rPr>
        <w:t xml:space="preserve"> are </w:t>
      </w:r>
      <w:r w:rsidR="00D824D0">
        <w:rPr>
          <w:rFonts w:ascii="Arial" w:hAnsi="Arial" w:cs="Arial"/>
          <w:sz w:val="24"/>
          <w:szCs w:val="24"/>
        </w:rPr>
        <w:t>operating to prevent access</w:t>
      </w:r>
      <w:r w:rsidR="00A00844">
        <w:rPr>
          <w:rFonts w:ascii="Arial" w:hAnsi="Arial" w:cs="Arial"/>
          <w:sz w:val="24"/>
          <w:szCs w:val="24"/>
        </w:rPr>
        <w:t xml:space="preserve"> to the NDIS</w:t>
      </w:r>
      <w:r w:rsidR="00D824D0">
        <w:rPr>
          <w:rFonts w:ascii="Arial" w:hAnsi="Arial" w:cs="Arial"/>
          <w:sz w:val="24"/>
          <w:szCs w:val="24"/>
        </w:rPr>
        <w:t xml:space="preserve"> and </w:t>
      </w:r>
      <w:r w:rsidR="003B350E">
        <w:rPr>
          <w:rFonts w:ascii="Arial" w:hAnsi="Arial" w:cs="Arial"/>
          <w:sz w:val="24"/>
          <w:szCs w:val="24"/>
        </w:rPr>
        <w:t>the achievement of</w:t>
      </w:r>
      <w:r w:rsidR="00D824D0">
        <w:rPr>
          <w:rFonts w:ascii="Arial" w:hAnsi="Arial" w:cs="Arial"/>
          <w:sz w:val="24"/>
          <w:szCs w:val="24"/>
        </w:rPr>
        <w:t xml:space="preserve"> positive outcomes.</w:t>
      </w:r>
      <w:r w:rsidR="00D824D0">
        <w:rPr>
          <w:rStyle w:val="FootnoteReference"/>
          <w:rFonts w:ascii="Arial" w:hAnsi="Arial" w:cs="Arial"/>
          <w:sz w:val="24"/>
          <w:szCs w:val="24"/>
        </w:rPr>
        <w:footnoteReference w:id="1"/>
      </w:r>
      <w:r w:rsidR="00A61757">
        <w:rPr>
          <w:rFonts w:ascii="Arial" w:hAnsi="Arial" w:cs="Arial"/>
          <w:sz w:val="24"/>
          <w:szCs w:val="24"/>
        </w:rPr>
        <w:t xml:space="preserve"> </w:t>
      </w:r>
      <w:r w:rsidR="00020652" w:rsidRPr="00A008B3">
        <w:rPr>
          <w:rFonts w:ascii="Arial" w:hAnsi="Arial" w:cs="Arial"/>
          <w:sz w:val="24"/>
          <w:szCs w:val="24"/>
        </w:rPr>
        <w:t xml:space="preserve">We are particularly concerned about the </w:t>
      </w:r>
      <w:r w:rsidR="00A61757">
        <w:rPr>
          <w:rFonts w:ascii="Arial" w:hAnsi="Arial" w:cs="Arial"/>
          <w:sz w:val="24"/>
          <w:szCs w:val="24"/>
        </w:rPr>
        <w:t>low</w:t>
      </w:r>
      <w:r w:rsidR="00020652" w:rsidRPr="00A008B3">
        <w:rPr>
          <w:rFonts w:ascii="Arial" w:hAnsi="Arial" w:cs="Arial"/>
          <w:sz w:val="24"/>
          <w:szCs w:val="24"/>
        </w:rPr>
        <w:t xml:space="preserve"> rates </w:t>
      </w:r>
      <w:r w:rsidR="00A61757">
        <w:rPr>
          <w:rFonts w:ascii="Arial" w:hAnsi="Arial" w:cs="Arial"/>
          <w:sz w:val="24"/>
          <w:szCs w:val="24"/>
        </w:rPr>
        <w:t>of</w:t>
      </w:r>
      <w:r w:rsidR="00020652" w:rsidRPr="00A008B3">
        <w:rPr>
          <w:rFonts w:ascii="Arial" w:hAnsi="Arial" w:cs="Arial"/>
          <w:sz w:val="24"/>
          <w:szCs w:val="24"/>
        </w:rPr>
        <w:t xml:space="preserve"> women acc</w:t>
      </w:r>
      <w:r w:rsidR="00A61757">
        <w:rPr>
          <w:rFonts w:ascii="Arial" w:hAnsi="Arial" w:cs="Arial"/>
          <w:sz w:val="24"/>
          <w:szCs w:val="24"/>
        </w:rPr>
        <w:t>essing the NDIS</w:t>
      </w:r>
      <w:r w:rsidR="005B4B0A">
        <w:rPr>
          <w:rFonts w:ascii="Arial" w:hAnsi="Arial" w:cs="Arial"/>
          <w:sz w:val="24"/>
          <w:szCs w:val="24"/>
        </w:rPr>
        <w:t>.</w:t>
      </w:r>
      <w:r w:rsidR="00210D7A">
        <w:rPr>
          <w:rFonts w:ascii="Arial" w:hAnsi="Arial" w:cs="Arial"/>
          <w:sz w:val="24"/>
          <w:szCs w:val="24"/>
        </w:rPr>
        <w:t xml:space="preserve"> </w:t>
      </w:r>
      <w:r w:rsidR="005B4B0A">
        <w:rPr>
          <w:rFonts w:ascii="Arial" w:hAnsi="Arial" w:cs="Arial"/>
          <w:sz w:val="24"/>
          <w:szCs w:val="24"/>
        </w:rPr>
        <w:t>T</w:t>
      </w:r>
      <w:r w:rsidR="00020652" w:rsidRPr="00A008B3">
        <w:rPr>
          <w:rFonts w:ascii="Arial" w:hAnsi="Arial" w:cs="Arial"/>
          <w:sz w:val="24"/>
          <w:szCs w:val="24"/>
        </w:rPr>
        <w:t xml:space="preserve">he percentage of </w:t>
      </w:r>
      <w:r w:rsidR="00A61757">
        <w:rPr>
          <w:rFonts w:ascii="Arial" w:hAnsi="Arial" w:cs="Arial"/>
          <w:sz w:val="24"/>
          <w:szCs w:val="24"/>
        </w:rPr>
        <w:t>women participants in the</w:t>
      </w:r>
      <w:r w:rsidR="00020652" w:rsidRPr="00A008B3">
        <w:rPr>
          <w:rFonts w:ascii="Arial" w:hAnsi="Arial" w:cs="Arial"/>
          <w:sz w:val="24"/>
          <w:szCs w:val="24"/>
        </w:rPr>
        <w:t xml:space="preserve"> NDIS remains at 39%, with </w:t>
      </w:r>
      <w:r w:rsidR="00A61757">
        <w:rPr>
          <w:rFonts w:ascii="Arial" w:hAnsi="Arial" w:cs="Arial"/>
          <w:sz w:val="24"/>
          <w:szCs w:val="24"/>
        </w:rPr>
        <w:t>even lower figures in some jurisdictions.</w:t>
      </w:r>
      <w:r w:rsidR="00893994">
        <w:rPr>
          <w:rFonts w:ascii="Arial" w:hAnsi="Arial" w:cs="Arial"/>
          <w:sz w:val="24"/>
          <w:szCs w:val="24"/>
        </w:rPr>
        <w:t xml:space="preserve"> </w:t>
      </w:r>
      <w:r w:rsidR="005B4B0A">
        <w:rPr>
          <w:rFonts w:ascii="Arial" w:hAnsi="Arial" w:cs="Arial"/>
          <w:sz w:val="24"/>
          <w:szCs w:val="24"/>
        </w:rPr>
        <w:t>This disparity is</w:t>
      </w:r>
      <w:r w:rsidR="005800B7">
        <w:rPr>
          <w:rFonts w:ascii="Arial" w:hAnsi="Arial" w:cs="Arial"/>
          <w:sz w:val="24"/>
          <w:szCs w:val="24"/>
        </w:rPr>
        <w:t xml:space="preserve"> compounded for </w:t>
      </w:r>
      <w:r w:rsidR="005800B7">
        <w:rPr>
          <w:rFonts w:ascii="Arial" w:hAnsi="Arial" w:cs="Arial"/>
          <w:sz w:val="24"/>
          <w:szCs w:val="24"/>
        </w:rPr>
        <w:lastRenderedPageBreak/>
        <w:t>women</w:t>
      </w:r>
      <w:r w:rsidR="00F37795">
        <w:rPr>
          <w:rFonts w:ascii="Arial" w:hAnsi="Arial" w:cs="Arial"/>
          <w:sz w:val="24"/>
          <w:szCs w:val="24"/>
        </w:rPr>
        <w:t xml:space="preserve"> </w:t>
      </w:r>
      <w:r w:rsidR="00D01FB1">
        <w:rPr>
          <w:rFonts w:ascii="Arial" w:hAnsi="Arial" w:cs="Arial"/>
          <w:sz w:val="24"/>
          <w:szCs w:val="24"/>
        </w:rPr>
        <w:t xml:space="preserve">from </w:t>
      </w:r>
      <w:r w:rsidR="005800B7">
        <w:rPr>
          <w:rFonts w:ascii="Arial" w:hAnsi="Arial" w:cs="Arial"/>
          <w:sz w:val="24"/>
          <w:szCs w:val="24"/>
        </w:rPr>
        <w:t>Aboriginal and Torres Strait Islander and Culturally and Linguistic</w:t>
      </w:r>
      <w:r w:rsidR="00D824D0">
        <w:rPr>
          <w:rFonts w:ascii="Arial" w:hAnsi="Arial" w:cs="Arial"/>
          <w:sz w:val="24"/>
          <w:szCs w:val="24"/>
        </w:rPr>
        <w:t>ally Diverse (CALD) backgrounds.</w:t>
      </w:r>
      <w:r w:rsidR="005800B7">
        <w:rPr>
          <w:rFonts w:ascii="Arial" w:hAnsi="Arial" w:cs="Arial"/>
          <w:sz w:val="24"/>
          <w:szCs w:val="24"/>
        </w:rPr>
        <w:t xml:space="preserve"> </w:t>
      </w:r>
      <w:r w:rsidR="005D7364">
        <w:rPr>
          <w:rFonts w:ascii="Arial" w:hAnsi="Arial" w:cs="Arial"/>
          <w:sz w:val="24"/>
          <w:szCs w:val="24"/>
        </w:rPr>
        <w:t xml:space="preserve">Only 5.7% of participants in the NDIS who have an approved plan </w:t>
      </w:r>
      <w:r w:rsidR="00D01FB1">
        <w:rPr>
          <w:rFonts w:ascii="Arial" w:hAnsi="Arial" w:cs="Arial"/>
          <w:sz w:val="24"/>
          <w:szCs w:val="24"/>
        </w:rPr>
        <w:t>identify as</w:t>
      </w:r>
      <w:r w:rsidR="005D7364">
        <w:rPr>
          <w:rFonts w:ascii="Arial" w:hAnsi="Arial" w:cs="Arial"/>
          <w:sz w:val="24"/>
          <w:szCs w:val="24"/>
        </w:rPr>
        <w:t xml:space="preserve"> Aboriginal and Torres Strait Islander </w:t>
      </w:r>
      <w:r w:rsidR="004E2741">
        <w:rPr>
          <w:rFonts w:ascii="Arial" w:hAnsi="Arial" w:cs="Arial"/>
          <w:sz w:val="24"/>
          <w:szCs w:val="24"/>
        </w:rPr>
        <w:t xml:space="preserve">people </w:t>
      </w:r>
      <w:r w:rsidR="005D7364">
        <w:rPr>
          <w:rFonts w:ascii="Arial" w:hAnsi="Arial" w:cs="Arial"/>
          <w:sz w:val="24"/>
          <w:szCs w:val="24"/>
        </w:rPr>
        <w:t xml:space="preserve">and only 8.4% of participants are from </w:t>
      </w:r>
      <w:r w:rsidR="00020652">
        <w:rPr>
          <w:rFonts w:ascii="Arial" w:hAnsi="Arial" w:cs="Arial"/>
          <w:sz w:val="24"/>
          <w:szCs w:val="24"/>
        </w:rPr>
        <w:t>Cultu</w:t>
      </w:r>
      <w:r w:rsidR="00C701D0">
        <w:rPr>
          <w:rFonts w:ascii="Arial" w:hAnsi="Arial" w:cs="Arial"/>
          <w:sz w:val="24"/>
          <w:szCs w:val="24"/>
        </w:rPr>
        <w:t>rally and Linguistically (CALD) backgrounds.</w:t>
      </w:r>
      <w:r w:rsidR="00D824D0">
        <w:rPr>
          <w:rFonts w:ascii="Arial" w:hAnsi="Arial" w:cs="Arial"/>
          <w:sz w:val="24"/>
          <w:szCs w:val="24"/>
        </w:rPr>
        <w:t xml:space="preserve"> </w:t>
      </w:r>
      <w:r w:rsidR="005B4B0A">
        <w:rPr>
          <w:rFonts w:ascii="Arial" w:hAnsi="Arial" w:cs="Arial"/>
          <w:sz w:val="24"/>
          <w:szCs w:val="24"/>
        </w:rPr>
        <w:t>These figures</w:t>
      </w:r>
      <w:r w:rsidR="00D824D0">
        <w:rPr>
          <w:rFonts w:ascii="Arial" w:hAnsi="Arial" w:cs="Arial"/>
          <w:sz w:val="24"/>
          <w:szCs w:val="24"/>
        </w:rPr>
        <w:t xml:space="preserve"> are extremely concerning, given</w:t>
      </w:r>
      <w:r w:rsidR="004E2741">
        <w:rPr>
          <w:rFonts w:ascii="Arial" w:hAnsi="Arial" w:cs="Arial"/>
          <w:sz w:val="24"/>
          <w:szCs w:val="24"/>
        </w:rPr>
        <w:t xml:space="preserve"> the higher rates of disability amongst Aboriginal and Torres Strait Islander peoples especially.</w:t>
      </w:r>
      <w:r w:rsidR="00A00844">
        <w:rPr>
          <w:rStyle w:val="FootnoteReference"/>
          <w:rFonts w:ascii="Arial" w:hAnsi="Arial" w:cs="Arial"/>
          <w:sz w:val="24"/>
          <w:szCs w:val="24"/>
        </w:rPr>
        <w:footnoteReference w:id="2"/>
      </w:r>
      <w:r w:rsidR="004E2741">
        <w:rPr>
          <w:rFonts w:ascii="Arial" w:hAnsi="Arial" w:cs="Arial"/>
          <w:sz w:val="24"/>
          <w:szCs w:val="24"/>
        </w:rPr>
        <w:t xml:space="preserve"> </w:t>
      </w:r>
    </w:p>
    <w:p w14:paraId="188DBA40" w14:textId="5FAC2297" w:rsidR="00A00844" w:rsidRDefault="00080CF2" w:rsidP="00981B02">
      <w:pPr>
        <w:spacing w:line="276" w:lineRule="auto"/>
        <w:jc w:val="both"/>
        <w:rPr>
          <w:rFonts w:ascii="Arial" w:hAnsi="Arial" w:cs="Arial"/>
          <w:sz w:val="24"/>
          <w:szCs w:val="24"/>
        </w:rPr>
      </w:pPr>
      <w:r>
        <w:rPr>
          <w:rFonts w:ascii="Arial" w:hAnsi="Arial" w:cs="Arial"/>
          <w:sz w:val="24"/>
          <w:szCs w:val="24"/>
        </w:rPr>
        <w:t xml:space="preserve">As part of </w:t>
      </w:r>
      <w:r w:rsidR="00EB795A">
        <w:rPr>
          <w:rFonts w:ascii="Arial" w:hAnsi="Arial" w:cs="Arial"/>
          <w:sz w:val="24"/>
          <w:szCs w:val="24"/>
        </w:rPr>
        <w:t>this review,</w:t>
      </w:r>
      <w:r>
        <w:rPr>
          <w:rFonts w:ascii="Arial" w:hAnsi="Arial" w:cs="Arial"/>
          <w:sz w:val="24"/>
          <w:szCs w:val="24"/>
        </w:rPr>
        <w:t xml:space="preserve"> the NDIA must acknowledge the access issues for multiply marginalised and disadvantaged communities</w:t>
      </w:r>
      <w:r w:rsidR="008B264E">
        <w:rPr>
          <w:rFonts w:ascii="Arial" w:hAnsi="Arial" w:cs="Arial"/>
          <w:sz w:val="24"/>
          <w:szCs w:val="24"/>
        </w:rPr>
        <w:t>, including the gender</w:t>
      </w:r>
      <w:r w:rsidR="00E662E2">
        <w:rPr>
          <w:rFonts w:ascii="Arial" w:hAnsi="Arial" w:cs="Arial"/>
          <w:sz w:val="24"/>
          <w:szCs w:val="24"/>
        </w:rPr>
        <w:t>ed</w:t>
      </w:r>
      <w:r w:rsidR="008B264E">
        <w:rPr>
          <w:rFonts w:ascii="Arial" w:hAnsi="Arial" w:cs="Arial"/>
          <w:sz w:val="24"/>
          <w:szCs w:val="24"/>
        </w:rPr>
        <w:t xml:space="preserve"> inequalities in </w:t>
      </w:r>
      <w:r w:rsidR="008439A4">
        <w:rPr>
          <w:rFonts w:ascii="Arial" w:hAnsi="Arial" w:cs="Arial"/>
          <w:sz w:val="24"/>
          <w:szCs w:val="24"/>
        </w:rPr>
        <w:t xml:space="preserve">accessing </w:t>
      </w:r>
      <w:r w:rsidR="008B264E">
        <w:rPr>
          <w:rFonts w:ascii="Arial" w:hAnsi="Arial" w:cs="Arial"/>
          <w:sz w:val="24"/>
          <w:szCs w:val="24"/>
        </w:rPr>
        <w:t>the NDIS</w:t>
      </w:r>
      <w:r>
        <w:rPr>
          <w:rFonts w:ascii="Arial" w:hAnsi="Arial" w:cs="Arial"/>
          <w:sz w:val="24"/>
          <w:szCs w:val="24"/>
        </w:rPr>
        <w:t xml:space="preserve"> and take special measures to address this. </w:t>
      </w:r>
    </w:p>
    <w:p w14:paraId="102EDFF3" w14:textId="5EF5EA75" w:rsidR="00B00F7B" w:rsidRPr="002A2B90" w:rsidRDefault="00EB795A" w:rsidP="00981B02">
      <w:pPr>
        <w:spacing w:line="276" w:lineRule="auto"/>
        <w:jc w:val="both"/>
        <w:rPr>
          <w:rFonts w:ascii="Arial" w:hAnsi="Arial" w:cs="Arial"/>
          <w:sz w:val="24"/>
          <w:szCs w:val="24"/>
        </w:rPr>
      </w:pPr>
      <w:r>
        <w:rPr>
          <w:rFonts w:ascii="Arial" w:hAnsi="Arial" w:cs="Arial"/>
          <w:sz w:val="24"/>
          <w:szCs w:val="24"/>
        </w:rPr>
        <w:t>To respond to this, w</w:t>
      </w:r>
      <w:r w:rsidR="002C502D">
        <w:rPr>
          <w:rFonts w:ascii="Arial" w:hAnsi="Arial" w:cs="Arial"/>
          <w:sz w:val="24"/>
          <w:szCs w:val="24"/>
        </w:rPr>
        <w:t xml:space="preserve">e </w:t>
      </w:r>
      <w:r w:rsidR="00231FC7">
        <w:rPr>
          <w:rFonts w:ascii="Arial" w:hAnsi="Arial" w:cs="Arial"/>
          <w:sz w:val="24"/>
          <w:szCs w:val="24"/>
        </w:rPr>
        <w:t>recommend that the</w:t>
      </w:r>
      <w:r>
        <w:rPr>
          <w:rFonts w:ascii="Arial" w:hAnsi="Arial" w:cs="Arial"/>
          <w:sz w:val="24"/>
          <w:szCs w:val="24"/>
        </w:rPr>
        <w:t xml:space="preserve"> NDIA</w:t>
      </w:r>
      <w:r w:rsidR="002C502D">
        <w:rPr>
          <w:rFonts w:ascii="Arial" w:hAnsi="Arial" w:cs="Arial"/>
          <w:sz w:val="24"/>
          <w:szCs w:val="24"/>
        </w:rPr>
        <w:t xml:space="preserve"> work</w:t>
      </w:r>
      <w:r w:rsidR="0003319A" w:rsidRPr="0003319A">
        <w:rPr>
          <w:rFonts w:ascii="Arial" w:hAnsi="Arial" w:cs="Arial"/>
          <w:sz w:val="24"/>
          <w:szCs w:val="24"/>
        </w:rPr>
        <w:t xml:space="preserve"> wi</w:t>
      </w:r>
      <w:r w:rsidR="0003319A">
        <w:rPr>
          <w:rFonts w:ascii="Arial" w:hAnsi="Arial" w:cs="Arial"/>
          <w:sz w:val="24"/>
          <w:szCs w:val="24"/>
        </w:rPr>
        <w:t xml:space="preserve">th </w:t>
      </w:r>
      <w:r w:rsidR="00541F6C">
        <w:rPr>
          <w:rFonts w:ascii="Arial" w:hAnsi="Arial" w:cs="Arial"/>
          <w:sz w:val="24"/>
          <w:szCs w:val="24"/>
        </w:rPr>
        <w:t>Disabled Peoples</w:t>
      </w:r>
      <w:r w:rsidR="0003319A">
        <w:rPr>
          <w:rFonts w:ascii="Arial" w:hAnsi="Arial" w:cs="Arial"/>
          <w:sz w:val="24"/>
          <w:szCs w:val="24"/>
        </w:rPr>
        <w:t xml:space="preserve"> Organisations </w:t>
      </w:r>
      <w:r w:rsidR="00F9327C">
        <w:rPr>
          <w:rFonts w:ascii="Arial" w:hAnsi="Arial" w:cs="Arial"/>
          <w:sz w:val="24"/>
          <w:szCs w:val="24"/>
        </w:rPr>
        <w:t xml:space="preserve">(DPOs), representative organisations </w:t>
      </w:r>
      <w:r w:rsidR="0003319A" w:rsidRPr="0003319A">
        <w:rPr>
          <w:rFonts w:ascii="Arial" w:hAnsi="Arial" w:cs="Arial"/>
          <w:sz w:val="24"/>
          <w:szCs w:val="24"/>
        </w:rPr>
        <w:t>and networks of women with disability</w:t>
      </w:r>
      <w:r w:rsidR="004E2741">
        <w:rPr>
          <w:rFonts w:ascii="Arial" w:hAnsi="Arial" w:cs="Arial"/>
          <w:sz w:val="24"/>
          <w:szCs w:val="24"/>
        </w:rPr>
        <w:t xml:space="preserve"> </w:t>
      </w:r>
      <w:r w:rsidR="002A2B90">
        <w:rPr>
          <w:rFonts w:ascii="Arial" w:hAnsi="Arial" w:cs="Arial"/>
          <w:sz w:val="24"/>
          <w:szCs w:val="24"/>
        </w:rPr>
        <w:t xml:space="preserve">to develop a </w:t>
      </w:r>
      <w:r w:rsidR="00F9327C">
        <w:rPr>
          <w:rFonts w:ascii="Arial" w:hAnsi="Arial" w:cs="Arial"/>
          <w:sz w:val="24"/>
          <w:szCs w:val="24"/>
        </w:rPr>
        <w:t>strategy</w:t>
      </w:r>
      <w:r w:rsidR="002A2B90">
        <w:rPr>
          <w:rFonts w:ascii="Arial" w:hAnsi="Arial" w:cs="Arial"/>
          <w:sz w:val="24"/>
          <w:szCs w:val="24"/>
        </w:rPr>
        <w:t xml:space="preserve"> </w:t>
      </w:r>
      <w:r w:rsidR="002C502D">
        <w:rPr>
          <w:rFonts w:ascii="Arial" w:hAnsi="Arial" w:cs="Arial"/>
          <w:sz w:val="24"/>
          <w:szCs w:val="24"/>
        </w:rPr>
        <w:t>to</w:t>
      </w:r>
      <w:r w:rsidR="002A2B90">
        <w:rPr>
          <w:rFonts w:ascii="Arial" w:hAnsi="Arial" w:cs="Arial"/>
          <w:sz w:val="24"/>
          <w:szCs w:val="24"/>
        </w:rPr>
        <w:t xml:space="preserve"> </w:t>
      </w:r>
      <w:r w:rsidR="00541F6C">
        <w:rPr>
          <w:rFonts w:ascii="Arial" w:hAnsi="Arial" w:cs="Arial"/>
          <w:sz w:val="24"/>
          <w:szCs w:val="24"/>
        </w:rPr>
        <w:t>identify solutions to these inequalities in accessing the NDIS.</w:t>
      </w:r>
      <w:r w:rsidR="003F4523">
        <w:rPr>
          <w:rFonts w:ascii="Arial" w:hAnsi="Arial" w:cs="Arial"/>
          <w:sz w:val="24"/>
          <w:szCs w:val="24"/>
        </w:rPr>
        <w:t xml:space="preserve"> Providing</w:t>
      </w:r>
      <w:r>
        <w:rPr>
          <w:rFonts w:ascii="Arial" w:hAnsi="Arial" w:cs="Arial"/>
          <w:sz w:val="24"/>
          <w:szCs w:val="24"/>
        </w:rPr>
        <w:t xml:space="preserve"> further public</w:t>
      </w:r>
      <w:r w:rsidR="00223140">
        <w:rPr>
          <w:rFonts w:ascii="Arial" w:hAnsi="Arial" w:cs="Arial"/>
          <w:sz w:val="24"/>
          <w:szCs w:val="24"/>
        </w:rPr>
        <w:t>ly available</w:t>
      </w:r>
      <w:r>
        <w:rPr>
          <w:rFonts w:ascii="Arial" w:hAnsi="Arial" w:cs="Arial"/>
          <w:sz w:val="24"/>
          <w:szCs w:val="24"/>
        </w:rPr>
        <w:t xml:space="preserve"> gender disaggregated </w:t>
      </w:r>
      <w:r w:rsidR="00541F6C">
        <w:rPr>
          <w:rFonts w:ascii="Arial" w:hAnsi="Arial" w:cs="Arial"/>
          <w:sz w:val="24"/>
          <w:szCs w:val="24"/>
        </w:rPr>
        <w:t xml:space="preserve">NDIS </w:t>
      </w:r>
      <w:r>
        <w:rPr>
          <w:rFonts w:ascii="Arial" w:hAnsi="Arial" w:cs="Arial"/>
          <w:sz w:val="24"/>
          <w:szCs w:val="24"/>
        </w:rPr>
        <w:t xml:space="preserve">data </w:t>
      </w:r>
      <w:r w:rsidR="003F4523">
        <w:rPr>
          <w:rFonts w:ascii="Arial" w:hAnsi="Arial" w:cs="Arial"/>
          <w:sz w:val="24"/>
          <w:szCs w:val="24"/>
        </w:rPr>
        <w:t>will also help us</w:t>
      </w:r>
      <w:r>
        <w:rPr>
          <w:rFonts w:ascii="Arial" w:hAnsi="Arial" w:cs="Arial"/>
          <w:sz w:val="24"/>
          <w:szCs w:val="24"/>
        </w:rPr>
        <w:t xml:space="preserve"> understand more about the issues facing women </w:t>
      </w:r>
      <w:r w:rsidR="00E662E2">
        <w:rPr>
          <w:rFonts w:ascii="Arial" w:hAnsi="Arial" w:cs="Arial"/>
          <w:sz w:val="24"/>
          <w:szCs w:val="24"/>
        </w:rPr>
        <w:t xml:space="preserve">with </w:t>
      </w:r>
      <w:r>
        <w:rPr>
          <w:rFonts w:ascii="Arial" w:hAnsi="Arial" w:cs="Arial"/>
          <w:sz w:val="24"/>
          <w:szCs w:val="24"/>
        </w:rPr>
        <w:t xml:space="preserve">disability </w:t>
      </w:r>
      <w:r w:rsidR="00E662E2">
        <w:rPr>
          <w:rFonts w:ascii="Arial" w:hAnsi="Arial" w:cs="Arial"/>
          <w:sz w:val="24"/>
          <w:szCs w:val="24"/>
        </w:rPr>
        <w:t>with</w:t>
      </w:r>
      <w:r>
        <w:rPr>
          <w:rFonts w:ascii="Arial" w:hAnsi="Arial" w:cs="Arial"/>
          <w:sz w:val="24"/>
          <w:szCs w:val="24"/>
        </w:rPr>
        <w:t>in the</w:t>
      </w:r>
      <w:r w:rsidR="003F4523">
        <w:rPr>
          <w:rFonts w:ascii="Arial" w:hAnsi="Arial" w:cs="Arial"/>
          <w:sz w:val="24"/>
          <w:szCs w:val="24"/>
        </w:rPr>
        <w:t xml:space="preserve"> NDIS</w:t>
      </w:r>
      <w:r w:rsidR="00541F6C">
        <w:rPr>
          <w:rFonts w:ascii="Arial" w:hAnsi="Arial" w:cs="Arial"/>
          <w:sz w:val="24"/>
          <w:szCs w:val="24"/>
        </w:rPr>
        <w:t xml:space="preserve">. </w:t>
      </w:r>
      <w:r w:rsidR="00F9327C" w:rsidRPr="00E662E2">
        <w:rPr>
          <w:rFonts w:ascii="Arial" w:hAnsi="Arial" w:cs="Arial"/>
          <w:sz w:val="24"/>
          <w:szCs w:val="24"/>
        </w:rPr>
        <w:t>As part of finding solutions, we</w:t>
      </w:r>
      <w:r w:rsidR="006E2978" w:rsidRPr="00E662E2">
        <w:rPr>
          <w:rFonts w:ascii="Arial" w:hAnsi="Arial" w:cs="Arial"/>
          <w:sz w:val="24"/>
          <w:szCs w:val="24"/>
        </w:rPr>
        <w:t xml:space="preserve"> </w:t>
      </w:r>
      <w:r w:rsidR="00541F6C" w:rsidRPr="00E662E2">
        <w:rPr>
          <w:rFonts w:ascii="Arial" w:hAnsi="Arial" w:cs="Arial"/>
          <w:sz w:val="24"/>
          <w:szCs w:val="24"/>
        </w:rPr>
        <w:t xml:space="preserve">also </w:t>
      </w:r>
      <w:r w:rsidR="006E2978" w:rsidRPr="00E662E2">
        <w:rPr>
          <w:rFonts w:ascii="Arial" w:hAnsi="Arial" w:cs="Arial"/>
          <w:sz w:val="24"/>
          <w:szCs w:val="24"/>
        </w:rPr>
        <w:t xml:space="preserve">recommend that </w:t>
      </w:r>
      <w:r w:rsidRPr="00E662E2">
        <w:rPr>
          <w:rFonts w:ascii="Arial" w:hAnsi="Arial" w:cs="Arial"/>
          <w:sz w:val="24"/>
          <w:szCs w:val="24"/>
        </w:rPr>
        <w:t xml:space="preserve">this review respond to the need </w:t>
      </w:r>
      <w:r w:rsidR="006E2978" w:rsidRPr="00E662E2">
        <w:rPr>
          <w:rFonts w:ascii="Arial" w:hAnsi="Arial" w:cs="Arial"/>
          <w:sz w:val="24"/>
          <w:szCs w:val="24"/>
        </w:rPr>
        <w:t>for</w:t>
      </w:r>
      <w:r w:rsidR="00DF6EB1" w:rsidRPr="00E662E2">
        <w:rPr>
          <w:rFonts w:ascii="Arial" w:hAnsi="Arial" w:cs="Arial"/>
          <w:sz w:val="24"/>
          <w:szCs w:val="24"/>
        </w:rPr>
        <w:t xml:space="preserve"> </w:t>
      </w:r>
      <w:r w:rsidR="006E2978" w:rsidRPr="00E662E2">
        <w:rPr>
          <w:rFonts w:ascii="Arial" w:hAnsi="Arial" w:cs="Arial"/>
          <w:sz w:val="24"/>
          <w:szCs w:val="24"/>
        </w:rPr>
        <w:t>women</w:t>
      </w:r>
      <w:r w:rsidR="00DF6EB1" w:rsidRPr="00E662E2">
        <w:rPr>
          <w:rFonts w:ascii="Arial" w:hAnsi="Arial" w:cs="Arial"/>
          <w:sz w:val="24"/>
          <w:szCs w:val="24"/>
        </w:rPr>
        <w:t xml:space="preserve"> with disabilities </w:t>
      </w:r>
      <w:r w:rsidRPr="00E662E2">
        <w:rPr>
          <w:rFonts w:ascii="Arial" w:hAnsi="Arial" w:cs="Arial"/>
          <w:sz w:val="24"/>
          <w:szCs w:val="24"/>
        </w:rPr>
        <w:t xml:space="preserve">in the community </w:t>
      </w:r>
      <w:r w:rsidR="006E2978" w:rsidRPr="00E662E2">
        <w:rPr>
          <w:rFonts w:ascii="Arial" w:hAnsi="Arial" w:cs="Arial"/>
          <w:sz w:val="24"/>
          <w:szCs w:val="24"/>
        </w:rPr>
        <w:t>to have</w:t>
      </w:r>
      <w:r w:rsidR="00E662E2">
        <w:rPr>
          <w:rFonts w:ascii="Arial" w:hAnsi="Arial" w:cs="Arial"/>
          <w:sz w:val="24"/>
          <w:szCs w:val="24"/>
        </w:rPr>
        <w:t xml:space="preserve"> further</w:t>
      </w:r>
      <w:r w:rsidR="006E2978" w:rsidRPr="00E662E2">
        <w:rPr>
          <w:rFonts w:ascii="Arial" w:hAnsi="Arial" w:cs="Arial"/>
          <w:sz w:val="24"/>
          <w:szCs w:val="24"/>
        </w:rPr>
        <w:t xml:space="preserve"> </w:t>
      </w:r>
      <w:r w:rsidR="00DF6EB1" w:rsidRPr="00E662E2">
        <w:rPr>
          <w:rFonts w:ascii="Arial" w:hAnsi="Arial" w:cs="Arial"/>
          <w:sz w:val="24"/>
          <w:szCs w:val="24"/>
        </w:rPr>
        <w:t xml:space="preserve">avenues to participate </w:t>
      </w:r>
      <w:r w:rsidR="005F065D" w:rsidRPr="00E662E2">
        <w:rPr>
          <w:rFonts w:ascii="Arial" w:hAnsi="Arial" w:cs="Arial"/>
          <w:sz w:val="24"/>
          <w:szCs w:val="24"/>
        </w:rPr>
        <w:t>in</w:t>
      </w:r>
      <w:r w:rsidR="00DF6EB1" w:rsidRPr="00E662E2">
        <w:rPr>
          <w:rFonts w:ascii="Arial" w:hAnsi="Arial" w:cs="Arial"/>
          <w:sz w:val="24"/>
          <w:szCs w:val="24"/>
        </w:rPr>
        <w:t xml:space="preserve"> </w:t>
      </w:r>
      <w:r w:rsidR="005F065D" w:rsidRPr="00E662E2">
        <w:rPr>
          <w:rFonts w:ascii="Arial" w:hAnsi="Arial" w:cs="Arial"/>
          <w:sz w:val="24"/>
          <w:szCs w:val="24"/>
        </w:rPr>
        <w:t>genuine</w:t>
      </w:r>
      <w:r w:rsidR="0003319A" w:rsidRPr="00E662E2">
        <w:rPr>
          <w:rFonts w:ascii="Arial" w:hAnsi="Arial" w:cs="Arial"/>
          <w:sz w:val="24"/>
          <w:szCs w:val="24"/>
        </w:rPr>
        <w:t xml:space="preserve"> co-design, </w:t>
      </w:r>
      <w:r w:rsidR="008C5D9B" w:rsidRPr="00E662E2">
        <w:rPr>
          <w:rFonts w:ascii="Arial" w:hAnsi="Arial" w:cs="Arial"/>
          <w:sz w:val="24"/>
          <w:szCs w:val="24"/>
        </w:rPr>
        <w:t>collaboration</w:t>
      </w:r>
      <w:r w:rsidR="00F9327C" w:rsidRPr="00E662E2">
        <w:rPr>
          <w:rFonts w:ascii="Arial" w:hAnsi="Arial" w:cs="Arial"/>
          <w:sz w:val="24"/>
          <w:szCs w:val="24"/>
        </w:rPr>
        <w:t xml:space="preserve"> and consultation with the NDIA.</w:t>
      </w:r>
    </w:p>
    <w:p w14:paraId="715237AE" w14:textId="491D63C0" w:rsidR="004E0FDD" w:rsidRPr="00FC6201" w:rsidRDefault="00B16D01" w:rsidP="00FC6201">
      <w:pPr>
        <w:pStyle w:val="Heading3"/>
        <w:rPr>
          <w:rFonts w:ascii="Arial" w:hAnsi="Arial" w:cs="Arial"/>
          <w:i/>
          <w:color w:val="652165"/>
        </w:rPr>
      </w:pPr>
      <w:bookmarkStart w:id="18" w:name="_Toc23419536"/>
      <w:r w:rsidRPr="00FC6201">
        <w:rPr>
          <w:rFonts w:ascii="Arial" w:hAnsi="Arial" w:cs="Arial"/>
          <w:i/>
          <w:color w:val="652165"/>
        </w:rPr>
        <w:t xml:space="preserve">Implementing </w:t>
      </w:r>
      <w:r w:rsidR="00CA1A22" w:rsidRPr="00FC6201">
        <w:rPr>
          <w:rFonts w:ascii="Arial" w:hAnsi="Arial" w:cs="Arial"/>
          <w:i/>
          <w:color w:val="652165"/>
        </w:rPr>
        <w:t xml:space="preserve">more </w:t>
      </w:r>
      <w:r w:rsidRPr="00FC6201">
        <w:rPr>
          <w:rFonts w:ascii="Arial" w:hAnsi="Arial" w:cs="Arial"/>
          <w:i/>
          <w:color w:val="652165"/>
        </w:rPr>
        <w:t>p</w:t>
      </w:r>
      <w:r w:rsidR="00F8361E" w:rsidRPr="00FC6201">
        <w:rPr>
          <w:rFonts w:ascii="Arial" w:hAnsi="Arial" w:cs="Arial"/>
          <w:i/>
          <w:color w:val="652165"/>
        </w:rPr>
        <w:t>re-access</w:t>
      </w:r>
      <w:r w:rsidR="004E0FDD" w:rsidRPr="00FC6201">
        <w:rPr>
          <w:rFonts w:ascii="Arial" w:hAnsi="Arial" w:cs="Arial"/>
          <w:i/>
          <w:color w:val="652165"/>
        </w:rPr>
        <w:t xml:space="preserve"> support</w:t>
      </w:r>
      <w:bookmarkEnd w:id="18"/>
      <w:r w:rsidR="00FC6201">
        <w:rPr>
          <w:rFonts w:ascii="Arial" w:hAnsi="Arial" w:cs="Arial"/>
          <w:i/>
          <w:color w:val="652165"/>
        </w:rPr>
        <w:br/>
      </w:r>
    </w:p>
    <w:p w14:paraId="7A2EF635" w14:textId="4221EC4E" w:rsidR="00F40664" w:rsidRDefault="006E3620" w:rsidP="00981B02">
      <w:pPr>
        <w:spacing w:line="276" w:lineRule="auto"/>
        <w:jc w:val="both"/>
        <w:rPr>
          <w:rFonts w:ascii="Arial" w:hAnsi="Arial" w:cs="Arial"/>
          <w:sz w:val="24"/>
          <w:szCs w:val="24"/>
        </w:rPr>
      </w:pPr>
      <w:r>
        <w:rPr>
          <w:rFonts w:ascii="Arial" w:hAnsi="Arial" w:cs="Arial"/>
          <w:sz w:val="24"/>
          <w:szCs w:val="24"/>
        </w:rPr>
        <w:t xml:space="preserve">There is a need for further navigational and access support </w:t>
      </w:r>
      <w:r w:rsidR="00533563">
        <w:rPr>
          <w:rFonts w:ascii="Arial" w:hAnsi="Arial" w:cs="Arial"/>
          <w:sz w:val="24"/>
          <w:szCs w:val="24"/>
        </w:rPr>
        <w:t xml:space="preserve">for </w:t>
      </w:r>
      <w:r w:rsidR="00C40E3F">
        <w:rPr>
          <w:rFonts w:ascii="Arial" w:hAnsi="Arial" w:cs="Arial"/>
          <w:sz w:val="24"/>
          <w:szCs w:val="24"/>
        </w:rPr>
        <w:t>women</w:t>
      </w:r>
      <w:r w:rsidR="00533563">
        <w:rPr>
          <w:rFonts w:ascii="Arial" w:hAnsi="Arial" w:cs="Arial"/>
          <w:sz w:val="24"/>
          <w:szCs w:val="24"/>
        </w:rPr>
        <w:t xml:space="preserve"> with disability to gain access to the </w:t>
      </w:r>
      <w:r>
        <w:rPr>
          <w:rFonts w:ascii="Arial" w:hAnsi="Arial" w:cs="Arial"/>
          <w:sz w:val="24"/>
          <w:szCs w:val="24"/>
        </w:rPr>
        <w:t xml:space="preserve">NDIS. </w:t>
      </w:r>
      <w:r w:rsidR="00F40664">
        <w:rPr>
          <w:rFonts w:ascii="Arial" w:hAnsi="Arial" w:cs="Arial"/>
          <w:sz w:val="24"/>
          <w:szCs w:val="24"/>
        </w:rPr>
        <w:t>As has been documented</w:t>
      </w:r>
      <w:r w:rsidR="00C54D6D">
        <w:rPr>
          <w:rFonts w:ascii="Arial" w:hAnsi="Arial" w:cs="Arial"/>
          <w:sz w:val="24"/>
          <w:szCs w:val="24"/>
        </w:rPr>
        <w:t xml:space="preserve"> elsewhere</w:t>
      </w:r>
      <w:r w:rsidR="00F40664">
        <w:rPr>
          <w:rFonts w:ascii="Arial" w:hAnsi="Arial" w:cs="Arial"/>
          <w:sz w:val="24"/>
          <w:szCs w:val="24"/>
        </w:rPr>
        <w:t xml:space="preserve">, the </w:t>
      </w:r>
      <w:r>
        <w:rPr>
          <w:rFonts w:ascii="Arial" w:hAnsi="Arial" w:cs="Arial"/>
          <w:sz w:val="24"/>
          <w:szCs w:val="24"/>
        </w:rPr>
        <w:t xml:space="preserve">pressures of the </w:t>
      </w:r>
      <w:r w:rsidR="0036771D">
        <w:rPr>
          <w:rFonts w:ascii="Arial" w:hAnsi="Arial" w:cs="Arial"/>
          <w:sz w:val="24"/>
          <w:szCs w:val="24"/>
        </w:rPr>
        <w:t xml:space="preserve">NDIS </w:t>
      </w:r>
      <w:r>
        <w:rPr>
          <w:rFonts w:ascii="Arial" w:hAnsi="Arial" w:cs="Arial"/>
          <w:sz w:val="24"/>
          <w:szCs w:val="24"/>
        </w:rPr>
        <w:t xml:space="preserve">transition stage </w:t>
      </w:r>
      <w:r w:rsidR="0036771D">
        <w:rPr>
          <w:rFonts w:ascii="Arial" w:hAnsi="Arial" w:cs="Arial"/>
          <w:sz w:val="24"/>
          <w:szCs w:val="24"/>
        </w:rPr>
        <w:t>have</w:t>
      </w:r>
      <w:r>
        <w:rPr>
          <w:rFonts w:ascii="Arial" w:hAnsi="Arial" w:cs="Arial"/>
          <w:sz w:val="24"/>
          <w:szCs w:val="24"/>
        </w:rPr>
        <w:t xml:space="preserve"> </w:t>
      </w:r>
      <w:r w:rsidR="00C54D6D">
        <w:rPr>
          <w:rFonts w:ascii="Arial" w:hAnsi="Arial" w:cs="Arial"/>
          <w:sz w:val="24"/>
          <w:szCs w:val="24"/>
        </w:rPr>
        <w:t>led to significant changes in</w:t>
      </w:r>
      <w:r w:rsidR="00995F22" w:rsidRPr="00995F22">
        <w:rPr>
          <w:rFonts w:ascii="Arial" w:hAnsi="Arial" w:cs="Arial"/>
          <w:sz w:val="24"/>
          <w:szCs w:val="24"/>
        </w:rPr>
        <w:t xml:space="preserve"> the </w:t>
      </w:r>
      <w:r w:rsidR="002F7E89">
        <w:rPr>
          <w:rFonts w:ascii="Arial" w:hAnsi="Arial" w:cs="Arial"/>
          <w:sz w:val="24"/>
          <w:szCs w:val="24"/>
        </w:rPr>
        <w:t>Local Area Coordination (LAC)</w:t>
      </w:r>
      <w:r w:rsidR="00995F22" w:rsidRPr="00995F22">
        <w:rPr>
          <w:rFonts w:ascii="Arial" w:hAnsi="Arial" w:cs="Arial"/>
          <w:sz w:val="24"/>
          <w:szCs w:val="24"/>
        </w:rPr>
        <w:t xml:space="preserve"> role</w:t>
      </w:r>
      <w:r w:rsidR="00F40664">
        <w:rPr>
          <w:rFonts w:ascii="Arial" w:hAnsi="Arial" w:cs="Arial"/>
          <w:sz w:val="24"/>
          <w:szCs w:val="24"/>
        </w:rPr>
        <w:t xml:space="preserve">, initially intended for referral and </w:t>
      </w:r>
      <w:r w:rsidR="00CA1A22">
        <w:rPr>
          <w:rFonts w:ascii="Arial" w:hAnsi="Arial" w:cs="Arial"/>
          <w:sz w:val="24"/>
          <w:szCs w:val="24"/>
        </w:rPr>
        <w:t>the provision of</w:t>
      </w:r>
      <w:r w:rsidR="00F40664">
        <w:rPr>
          <w:rFonts w:ascii="Arial" w:hAnsi="Arial" w:cs="Arial"/>
          <w:sz w:val="24"/>
          <w:szCs w:val="24"/>
        </w:rPr>
        <w:t xml:space="preserve"> navigational sup</w:t>
      </w:r>
      <w:r w:rsidR="00FF4A7F">
        <w:rPr>
          <w:rFonts w:ascii="Arial" w:hAnsi="Arial" w:cs="Arial"/>
          <w:sz w:val="24"/>
          <w:szCs w:val="24"/>
        </w:rPr>
        <w:t>port</w:t>
      </w:r>
      <w:r w:rsidR="00C54D6D">
        <w:rPr>
          <w:rFonts w:ascii="Arial" w:hAnsi="Arial" w:cs="Arial"/>
          <w:sz w:val="24"/>
          <w:szCs w:val="24"/>
        </w:rPr>
        <w:t xml:space="preserve"> to people with disability.</w:t>
      </w:r>
      <w:r w:rsidR="00FF4A7F">
        <w:rPr>
          <w:rStyle w:val="FootnoteReference"/>
          <w:rFonts w:ascii="Arial" w:hAnsi="Arial" w:cs="Arial"/>
          <w:sz w:val="24"/>
          <w:szCs w:val="24"/>
        </w:rPr>
        <w:footnoteReference w:id="3"/>
      </w:r>
    </w:p>
    <w:p w14:paraId="76A853F3" w14:textId="77777777" w:rsidR="006E3620" w:rsidRDefault="006E3620" w:rsidP="00981B02">
      <w:pPr>
        <w:spacing w:line="276" w:lineRule="auto"/>
        <w:jc w:val="both"/>
        <w:rPr>
          <w:rFonts w:ascii="Arial" w:hAnsi="Arial" w:cs="Arial"/>
          <w:sz w:val="24"/>
          <w:szCs w:val="24"/>
        </w:rPr>
      </w:pPr>
      <w:r>
        <w:rPr>
          <w:rFonts w:ascii="Arial" w:hAnsi="Arial" w:cs="Arial"/>
          <w:sz w:val="24"/>
          <w:szCs w:val="24"/>
        </w:rPr>
        <w:t xml:space="preserve">LACs are usually the primary </w:t>
      </w:r>
      <w:r w:rsidR="00533563">
        <w:rPr>
          <w:rFonts w:ascii="Arial" w:hAnsi="Arial" w:cs="Arial"/>
          <w:sz w:val="24"/>
          <w:szCs w:val="24"/>
        </w:rPr>
        <w:t xml:space="preserve">form of </w:t>
      </w:r>
      <w:r>
        <w:rPr>
          <w:rFonts w:ascii="Arial" w:hAnsi="Arial" w:cs="Arial"/>
          <w:sz w:val="24"/>
          <w:szCs w:val="24"/>
        </w:rPr>
        <w:t>supp</w:t>
      </w:r>
      <w:r w:rsidR="00533563">
        <w:rPr>
          <w:rFonts w:ascii="Arial" w:hAnsi="Arial" w:cs="Arial"/>
          <w:sz w:val="24"/>
          <w:szCs w:val="24"/>
        </w:rPr>
        <w:t>ort for most NDIS participants</w:t>
      </w:r>
      <w:r w:rsidR="00C40E3F">
        <w:rPr>
          <w:rFonts w:ascii="Arial" w:hAnsi="Arial" w:cs="Arial"/>
          <w:sz w:val="24"/>
          <w:szCs w:val="24"/>
        </w:rPr>
        <w:t xml:space="preserve"> in navigating the NDIS</w:t>
      </w:r>
      <w:r w:rsidR="00533563">
        <w:rPr>
          <w:rFonts w:ascii="Arial" w:hAnsi="Arial" w:cs="Arial"/>
          <w:sz w:val="24"/>
          <w:szCs w:val="24"/>
        </w:rPr>
        <w:t xml:space="preserve">. However, </w:t>
      </w:r>
      <w:r w:rsidR="00C40E3F">
        <w:rPr>
          <w:rFonts w:ascii="Arial" w:hAnsi="Arial" w:cs="Arial"/>
          <w:sz w:val="24"/>
          <w:szCs w:val="24"/>
        </w:rPr>
        <w:t xml:space="preserve">most </w:t>
      </w:r>
      <w:r>
        <w:rPr>
          <w:rFonts w:ascii="Arial" w:hAnsi="Arial" w:cs="Arial"/>
          <w:sz w:val="24"/>
          <w:szCs w:val="24"/>
        </w:rPr>
        <w:t xml:space="preserve">LAC time </w:t>
      </w:r>
      <w:r w:rsidR="00C40E3F">
        <w:rPr>
          <w:rFonts w:ascii="Arial" w:hAnsi="Arial" w:cs="Arial"/>
          <w:sz w:val="24"/>
          <w:szCs w:val="24"/>
        </w:rPr>
        <w:t xml:space="preserve">is </w:t>
      </w:r>
      <w:r w:rsidR="00533563">
        <w:rPr>
          <w:rFonts w:ascii="Arial" w:hAnsi="Arial" w:cs="Arial"/>
          <w:sz w:val="24"/>
          <w:szCs w:val="24"/>
        </w:rPr>
        <w:t>spent</w:t>
      </w:r>
      <w:r w:rsidR="00923B28">
        <w:rPr>
          <w:rFonts w:ascii="Arial" w:hAnsi="Arial" w:cs="Arial"/>
          <w:sz w:val="24"/>
          <w:szCs w:val="24"/>
        </w:rPr>
        <w:t xml:space="preserve"> preparing NDIS</w:t>
      </w:r>
      <w:r w:rsidR="00533563">
        <w:rPr>
          <w:rFonts w:ascii="Arial" w:hAnsi="Arial" w:cs="Arial"/>
          <w:sz w:val="24"/>
          <w:szCs w:val="24"/>
        </w:rPr>
        <w:t xml:space="preserve"> plans</w:t>
      </w:r>
      <w:r w:rsidR="00C40E3F">
        <w:rPr>
          <w:rFonts w:ascii="Arial" w:hAnsi="Arial" w:cs="Arial"/>
          <w:sz w:val="24"/>
          <w:szCs w:val="24"/>
        </w:rPr>
        <w:t xml:space="preserve"> due to the way </w:t>
      </w:r>
      <w:r w:rsidR="00533563">
        <w:rPr>
          <w:rFonts w:ascii="Arial" w:hAnsi="Arial" w:cs="Arial"/>
          <w:sz w:val="24"/>
          <w:szCs w:val="24"/>
        </w:rPr>
        <w:t xml:space="preserve">key performance indicators </w:t>
      </w:r>
      <w:r w:rsidR="007B2965">
        <w:rPr>
          <w:rFonts w:ascii="Arial" w:hAnsi="Arial" w:cs="Arial"/>
          <w:sz w:val="24"/>
          <w:szCs w:val="24"/>
        </w:rPr>
        <w:t>are tied</w:t>
      </w:r>
      <w:r w:rsidR="00C40E3F">
        <w:rPr>
          <w:rFonts w:ascii="Arial" w:hAnsi="Arial" w:cs="Arial"/>
          <w:sz w:val="24"/>
          <w:szCs w:val="24"/>
        </w:rPr>
        <w:t xml:space="preserve"> to the </w:t>
      </w:r>
      <w:r w:rsidR="00226C4A">
        <w:rPr>
          <w:rFonts w:ascii="Arial" w:hAnsi="Arial" w:cs="Arial"/>
          <w:sz w:val="24"/>
          <w:szCs w:val="24"/>
        </w:rPr>
        <w:t>completion</w:t>
      </w:r>
      <w:r w:rsidR="00C40E3F">
        <w:rPr>
          <w:rFonts w:ascii="Arial" w:hAnsi="Arial" w:cs="Arial"/>
          <w:sz w:val="24"/>
          <w:szCs w:val="24"/>
        </w:rPr>
        <w:t xml:space="preserve"> of plans</w:t>
      </w:r>
      <w:r w:rsidR="00C54D6D">
        <w:rPr>
          <w:rFonts w:ascii="Arial" w:hAnsi="Arial" w:cs="Arial"/>
          <w:sz w:val="24"/>
          <w:szCs w:val="24"/>
        </w:rPr>
        <w:t xml:space="preserve">. </w:t>
      </w:r>
      <w:r w:rsidR="00533563">
        <w:rPr>
          <w:rFonts w:ascii="Arial" w:hAnsi="Arial" w:cs="Arial"/>
          <w:sz w:val="24"/>
          <w:szCs w:val="24"/>
        </w:rPr>
        <w:t xml:space="preserve">This has meant that support </w:t>
      </w:r>
      <w:r w:rsidR="007B2965">
        <w:rPr>
          <w:rFonts w:ascii="Arial" w:hAnsi="Arial" w:cs="Arial"/>
          <w:sz w:val="24"/>
          <w:szCs w:val="24"/>
        </w:rPr>
        <w:t>with</w:t>
      </w:r>
      <w:r w:rsidR="00533563">
        <w:rPr>
          <w:rFonts w:ascii="Arial" w:hAnsi="Arial" w:cs="Arial"/>
          <w:sz w:val="24"/>
          <w:szCs w:val="24"/>
        </w:rPr>
        <w:t xml:space="preserve"> </w:t>
      </w:r>
      <w:r w:rsidR="007B2965">
        <w:rPr>
          <w:rFonts w:ascii="Arial" w:hAnsi="Arial" w:cs="Arial"/>
          <w:sz w:val="24"/>
          <w:szCs w:val="24"/>
        </w:rPr>
        <w:t xml:space="preserve">the application process and in </w:t>
      </w:r>
      <w:r w:rsidR="00C40E3F">
        <w:rPr>
          <w:rFonts w:ascii="Arial" w:hAnsi="Arial" w:cs="Arial"/>
          <w:sz w:val="24"/>
          <w:szCs w:val="24"/>
        </w:rPr>
        <w:t xml:space="preserve">navigating </w:t>
      </w:r>
      <w:r w:rsidR="00C54D6D">
        <w:rPr>
          <w:rFonts w:ascii="Arial" w:hAnsi="Arial" w:cs="Arial"/>
          <w:sz w:val="24"/>
          <w:szCs w:val="24"/>
        </w:rPr>
        <w:t xml:space="preserve">and understanding </w:t>
      </w:r>
      <w:r w:rsidR="00CA1A22">
        <w:rPr>
          <w:rFonts w:ascii="Arial" w:hAnsi="Arial" w:cs="Arial"/>
          <w:sz w:val="24"/>
          <w:szCs w:val="24"/>
        </w:rPr>
        <w:t xml:space="preserve">the </w:t>
      </w:r>
      <w:r w:rsidR="001C60DA">
        <w:rPr>
          <w:rFonts w:ascii="Arial" w:hAnsi="Arial" w:cs="Arial"/>
          <w:sz w:val="24"/>
          <w:szCs w:val="24"/>
        </w:rPr>
        <w:t xml:space="preserve">NDIS </w:t>
      </w:r>
      <w:r w:rsidR="00CA1A22">
        <w:rPr>
          <w:rFonts w:ascii="Arial" w:hAnsi="Arial" w:cs="Arial"/>
          <w:sz w:val="24"/>
          <w:szCs w:val="24"/>
        </w:rPr>
        <w:t xml:space="preserve">has been </w:t>
      </w:r>
      <w:r w:rsidR="008C5D9B">
        <w:rPr>
          <w:rFonts w:ascii="Arial" w:hAnsi="Arial" w:cs="Arial"/>
          <w:sz w:val="24"/>
          <w:szCs w:val="24"/>
        </w:rPr>
        <w:t>under-developed</w:t>
      </w:r>
      <w:r w:rsidR="00CA1A22">
        <w:rPr>
          <w:rFonts w:ascii="Arial" w:hAnsi="Arial" w:cs="Arial"/>
          <w:sz w:val="24"/>
          <w:szCs w:val="24"/>
        </w:rPr>
        <w:t xml:space="preserve">. </w:t>
      </w:r>
    </w:p>
    <w:p w14:paraId="32A9857E" w14:textId="2CD0DE91" w:rsidR="001B1994" w:rsidRDefault="001B1994" w:rsidP="00981B02">
      <w:pPr>
        <w:spacing w:line="276" w:lineRule="auto"/>
        <w:jc w:val="both"/>
        <w:rPr>
          <w:rFonts w:ascii="Arial" w:hAnsi="Arial" w:cs="Arial"/>
          <w:sz w:val="24"/>
          <w:szCs w:val="24"/>
        </w:rPr>
      </w:pPr>
      <w:r w:rsidRPr="00056A38">
        <w:rPr>
          <w:rFonts w:ascii="Arial" w:hAnsi="Arial" w:cs="Arial"/>
          <w:sz w:val="24"/>
          <w:szCs w:val="24"/>
        </w:rPr>
        <w:t xml:space="preserve">Commonly reported reasons for </w:t>
      </w:r>
      <w:r w:rsidR="00C40E3F">
        <w:rPr>
          <w:rFonts w:ascii="Arial" w:hAnsi="Arial" w:cs="Arial"/>
          <w:sz w:val="24"/>
          <w:szCs w:val="24"/>
        </w:rPr>
        <w:t xml:space="preserve">people with disability </w:t>
      </w:r>
      <w:r w:rsidRPr="00056A38">
        <w:rPr>
          <w:rFonts w:ascii="Arial" w:hAnsi="Arial" w:cs="Arial"/>
          <w:sz w:val="24"/>
          <w:szCs w:val="24"/>
        </w:rPr>
        <w:t>not applying for the NDIS</w:t>
      </w:r>
      <w:r w:rsidR="00226C4A">
        <w:rPr>
          <w:rFonts w:ascii="Arial" w:hAnsi="Arial" w:cs="Arial"/>
          <w:sz w:val="24"/>
          <w:szCs w:val="24"/>
        </w:rPr>
        <w:t xml:space="preserve"> include</w:t>
      </w:r>
      <w:r w:rsidR="00CA1A22">
        <w:rPr>
          <w:rFonts w:ascii="Arial" w:hAnsi="Arial" w:cs="Arial"/>
          <w:sz w:val="24"/>
          <w:szCs w:val="24"/>
        </w:rPr>
        <w:t xml:space="preserve"> distrust</w:t>
      </w:r>
      <w:r w:rsidRPr="00056A38">
        <w:rPr>
          <w:rFonts w:ascii="Arial" w:hAnsi="Arial" w:cs="Arial"/>
          <w:sz w:val="24"/>
          <w:szCs w:val="24"/>
        </w:rPr>
        <w:t xml:space="preserve">, people being too unwell </w:t>
      </w:r>
      <w:r>
        <w:rPr>
          <w:rFonts w:ascii="Arial" w:hAnsi="Arial" w:cs="Arial"/>
          <w:sz w:val="24"/>
          <w:szCs w:val="24"/>
        </w:rPr>
        <w:t>to apply,</w:t>
      </w:r>
      <w:r w:rsidRPr="00056A38">
        <w:rPr>
          <w:rFonts w:ascii="Arial" w:hAnsi="Arial" w:cs="Arial"/>
          <w:sz w:val="24"/>
          <w:szCs w:val="24"/>
        </w:rPr>
        <w:t xml:space="preserve"> </w:t>
      </w:r>
      <w:r w:rsidR="00FF4A7F">
        <w:rPr>
          <w:rFonts w:ascii="Arial" w:hAnsi="Arial" w:cs="Arial"/>
          <w:sz w:val="24"/>
          <w:szCs w:val="24"/>
        </w:rPr>
        <w:t>a feeling of</w:t>
      </w:r>
      <w:r w:rsidRPr="00056A38">
        <w:rPr>
          <w:rFonts w:ascii="Arial" w:hAnsi="Arial" w:cs="Arial"/>
          <w:sz w:val="24"/>
          <w:szCs w:val="24"/>
        </w:rPr>
        <w:t xml:space="preserve"> </w:t>
      </w:r>
      <w:r w:rsidR="00FF4A7F">
        <w:rPr>
          <w:rFonts w:ascii="Arial" w:hAnsi="Arial" w:cs="Arial"/>
          <w:sz w:val="24"/>
          <w:szCs w:val="24"/>
        </w:rPr>
        <w:t>overwhelm</w:t>
      </w:r>
      <w:r w:rsidRPr="00056A38">
        <w:rPr>
          <w:rFonts w:ascii="Arial" w:hAnsi="Arial" w:cs="Arial"/>
          <w:sz w:val="24"/>
          <w:szCs w:val="24"/>
        </w:rPr>
        <w:t xml:space="preserve"> and a lack of awareness </w:t>
      </w:r>
      <w:r w:rsidRPr="00056A38">
        <w:rPr>
          <w:rFonts w:ascii="Arial" w:hAnsi="Arial" w:cs="Arial"/>
          <w:sz w:val="24"/>
          <w:szCs w:val="24"/>
        </w:rPr>
        <w:lastRenderedPageBreak/>
        <w:t>of the NDIS.</w:t>
      </w:r>
      <w:r w:rsidRPr="00056A38">
        <w:rPr>
          <w:rStyle w:val="FootnoteReference"/>
          <w:rFonts w:ascii="Arial" w:hAnsi="Arial" w:cs="Arial"/>
          <w:sz w:val="24"/>
          <w:szCs w:val="24"/>
        </w:rPr>
        <w:footnoteReference w:id="4"/>
      </w:r>
      <w:r w:rsidRPr="00056A38">
        <w:rPr>
          <w:rFonts w:ascii="Arial" w:hAnsi="Arial" w:cs="Arial"/>
          <w:sz w:val="24"/>
          <w:szCs w:val="24"/>
        </w:rPr>
        <w:t xml:space="preserve"> </w:t>
      </w:r>
      <w:r w:rsidRPr="00D01FB1">
        <w:rPr>
          <w:rFonts w:ascii="Arial" w:hAnsi="Arial" w:cs="Arial"/>
          <w:sz w:val="24"/>
          <w:szCs w:val="24"/>
        </w:rPr>
        <w:t xml:space="preserve">Previous focus groups </w:t>
      </w:r>
      <w:r w:rsidR="00367471">
        <w:rPr>
          <w:rFonts w:ascii="Arial" w:hAnsi="Arial" w:cs="Arial"/>
          <w:sz w:val="24"/>
          <w:szCs w:val="24"/>
        </w:rPr>
        <w:t xml:space="preserve">we have run </w:t>
      </w:r>
      <w:r w:rsidRPr="00A81678">
        <w:rPr>
          <w:rFonts w:ascii="Arial" w:hAnsi="Arial" w:cs="Arial"/>
          <w:sz w:val="24"/>
          <w:szCs w:val="24"/>
        </w:rPr>
        <w:t>with women with disabilities indicate</w:t>
      </w:r>
      <w:r w:rsidR="00086B60">
        <w:rPr>
          <w:rFonts w:ascii="Arial" w:hAnsi="Arial" w:cs="Arial"/>
          <w:sz w:val="24"/>
          <w:szCs w:val="24"/>
        </w:rPr>
        <w:t>d</w:t>
      </w:r>
      <w:r w:rsidRPr="00A81678">
        <w:rPr>
          <w:rFonts w:ascii="Arial" w:hAnsi="Arial" w:cs="Arial"/>
          <w:sz w:val="24"/>
          <w:szCs w:val="24"/>
        </w:rPr>
        <w:t xml:space="preserve"> that eve</w:t>
      </w:r>
      <w:r>
        <w:rPr>
          <w:rFonts w:ascii="Arial" w:hAnsi="Arial" w:cs="Arial"/>
          <w:sz w:val="24"/>
          <w:szCs w:val="24"/>
        </w:rPr>
        <w:t xml:space="preserve">n in </w:t>
      </w:r>
      <w:r w:rsidR="00C40E3F">
        <w:rPr>
          <w:rFonts w:ascii="Arial" w:hAnsi="Arial" w:cs="Arial"/>
          <w:sz w:val="24"/>
          <w:szCs w:val="24"/>
        </w:rPr>
        <w:t>NDIS</w:t>
      </w:r>
      <w:r>
        <w:rPr>
          <w:rFonts w:ascii="Arial" w:hAnsi="Arial" w:cs="Arial"/>
          <w:sz w:val="24"/>
          <w:szCs w:val="24"/>
        </w:rPr>
        <w:t xml:space="preserve"> launch sites there was a</w:t>
      </w:r>
      <w:r w:rsidRPr="00A81678">
        <w:rPr>
          <w:rFonts w:ascii="Arial" w:hAnsi="Arial" w:cs="Arial"/>
          <w:sz w:val="24"/>
          <w:szCs w:val="24"/>
        </w:rPr>
        <w:t xml:space="preserve"> real lack of awareness </w:t>
      </w:r>
      <w:r w:rsidR="00F9327C">
        <w:rPr>
          <w:rFonts w:ascii="Arial" w:hAnsi="Arial" w:cs="Arial"/>
          <w:sz w:val="24"/>
          <w:szCs w:val="24"/>
        </w:rPr>
        <w:t>among</w:t>
      </w:r>
      <w:r w:rsidRPr="00A81678">
        <w:rPr>
          <w:rFonts w:ascii="Arial" w:hAnsi="Arial" w:cs="Arial"/>
          <w:sz w:val="24"/>
          <w:szCs w:val="24"/>
        </w:rPr>
        <w:t xml:space="preserve"> women</w:t>
      </w:r>
      <w:r>
        <w:rPr>
          <w:rFonts w:ascii="Arial" w:hAnsi="Arial" w:cs="Arial"/>
          <w:sz w:val="24"/>
          <w:szCs w:val="24"/>
        </w:rPr>
        <w:t xml:space="preserve"> about how to access the NDIS. To address this, Women with Disabilities Victoria created information on the NDIS and has run workshops for women to explain their rights under the NDIS.</w:t>
      </w:r>
    </w:p>
    <w:p w14:paraId="2C730220" w14:textId="405B1DDF" w:rsidR="004F370F" w:rsidRDefault="00CA1A22" w:rsidP="00F9327C">
      <w:pPr>
        <w:spacing w:line="276" w:lineRule="auto"/>
        <w:jc w:val="both"/>
        <w:rPr>
          <w:rFonts w:ascii="Arial" w:hAnsi="Arial" w:cs="Arial"/>
          <w:sz w:val="24"/>
          <w:szCs w:val="24"/>
        </w:rPr>
      </w:pPr>
      <w:r>
        <w:rPr>
          <w:rFonts w:ascii="Arial" w:hAnsi="Arial" w:cs="Arial"/>
          <w:sz w:val="24"/>
          <w:szCs w:val="24"/>
        </w:rPr>
        <w:t>At the access stage, s</w:t>
      </w:r>
      <w:r w:rsidR="00523064" w:rsidRPr="000B3F9E">
        <w:rPr>
          <w:rFonts w:ascii="Arial" w:hAnsi="Arial" w:cs="Arial"/>
          <w:sz w:val="24"/>
          <w:szCs w:val="24"/>
        </w:rPr>
        <w:t xml:space="preserve">ome women experience extra hurdles </w:t>
      </w:r>
      <w:r>
        <w:rPr>
          <w:rFonts w:ascii="Arial" w:hAnsi="Arial" w:cs="Arial"/>
          <w:sz w:val="24"/>
          <w:szCs w:val="24"/>
        </w:rPr>
        <w:t>based on</w:t>
      </w:r>
      <w:r w:rsidR="00992228">
        <w:rPr>
          <w:rFonts w:ascii="Arial" w:hAnsi="Arial" w:cs="Arial"/>
          <w:sz w:val="24"/>
          <w:szCs w:val="24"/>
        </w:rPr>
        <w:t xml:space="preserve"> the </w:t>
      </w:r>
      <w:r w:rsidR="004F370F" w:rsidRPr="004F370F">
        <w:rPr>
          <w:rFonts w:ascii="Arial" w:hAnsi="Arial" w:cs="Arial"/>
          <w:sz w:val="24"/>
          <w:szCs w:val="24"/>
        </w:rPr>
        <w:t>evidentiary th</w:t>
      </w:r>
      <w:r w:rsidR="004F370F">
        <w:rPr>
          <w:rFonts w:ascii="Arial" w:hAnsi="Arial" w:cs="Arial"/>
          <w:sz w:val="24"/>
          <w:szCs w:val="24"/>
        </w:rPr>
        <w:t xml:space="preserve">resholds of the access process and parts of the </w:t>
      </w:r>
      <w:r w:rsidR="004F370F" w:rsidRPr="0027541B">
        <w:rPr>
          <w:rFonts w:ascii="Arial" w:hAnsi="Arial" w:cs="Arial"/>
          <w:i/>
          <w:sz w:val="24"/>
          <w:szCs w:val="24"/>
        </w:rPr>
        <w:t>NDIS (Becoming a Participant) Rules</w:t>
      </w:r>
      <w:r w:rsidR="004F370F">
        <w:rPr>
          <w:rFonts w:ascii="Arial" w:hAnsi="Arial" w:cs="Arial"/>
          <w:sz w:val="24"/>
          <w:szCs w:val="24"/>
        </w:rPr>
        <w:t xml:space="preserve"> that require participants to have </w:t>
      </w:r>
      <w:r w:rsidR="007B2965">
        <w:rPr>
          <w:rFonts w:ascii="Arial" w:hAnsi="Arial" w:cs="Arial"/>
          <w:sz w:val="24"/>
          <w:szCs w:val="24"/>
        </w:rPr>
        <w:t>exhausted all ‘</w:t>
      </w:r>
      <w:r w:rsidR="004F370F" w:rsidRPr="004F370F">
        <w:rPr>
          <w:rFonts w:ascii="Arial" w:hAnsi="Arial" w:cs="Arial"/>
          <w:sz w:val="24"/>
          <w:szCs w:val="24"/>
        </w:rPr>
        <w:t>known, available</w:t>
      </w:r>
      <w:r w:rsidR="007B2965">
        <w:rPr>
          <w:rFonts w:ascii="Arial" w:hAnsi="Arial" w:cs="Arial"/>
          <w:sz w:val="24"/>
          <w:szCs w:val="24"/>
        </w:rPr>
        <w:t xml:space="preserve"> and appropriate evidence-based’</w:t>
      </w:r>
      <w:r w:rsidR="004F370F" w:rsidRPr="004F370F">
        <w:rPr>
          <w:rFonts w:ascii="Arial" w:hAnsi="Arial" w:cs="Arial"/>
          <w:sz w:val="24"/>
          <w:szCs w:val="24"/>
        </w:rPr>
        <w:t xml:space="preserve"> treatments</w:t>
      </w:r>
      <w:r w:rsidR="004F370F">
        <w:rPr>
          <w:rFonts w:ascii="Arial" w:hAnsi="Arial" w:cs="Arial"/>
          <w:sz w:val="24"/>
          <w:szCs w:val="24"/>
        </w:rPr>
        <w:t xml:space="preserve"> before an impairment is considered </w:t>
      </w:r>
      <w:r w:rsidR="00F9327C">
        <w:rPr>
          <w:rFonts w:ascii="Arial" w:hAnsi="Arial" w:cs="Arial"/>
          <w:sz w:val="24"/>
          <w:szCs w:val="24"/>
        </w:rPr>
        <w:t>‘permanent</w:t>
      </w:r>
      <w:r w:rsidR="004F370F">
        <w:rPr>
          <w:rFonts w:ascii="Arial" w:hAnsi="Arial" w:cs="Arial"/>
          <w:sz w:val="24"/>
          <w:szCs w:val="24"/>
        </w:rPr>
        <w:t xml:space="preserve"> and significant</w:t>
      </w:r>
      <w:r w:rsidR="00F9327C">
        <w:rPr>
          <w:rFonts w:ascii="Arial" w:hAnsi="Arial" w:cs="Arial"/>
          <w:sz w:val="24"/>
          <w:szCs w:val="24"/>
        </w:rPr>
        <w:t>’</w:t>
      </w:r>
      <w:r w:rsidR="004F370F">
        <w:rPr>
          <w:rFonts w:ascii="Arial" w:hAnsi="Arial" w:cs="Arial"/>
          <w:sz w:val="24"/>
          <w:szCs w:val="24"/>
        </w:rPr>
        <w:t xml:space="preserve"> under the NDIS Act. </w:t>
      </w:r>
      <w:r w:rsidR="00F9327C">
        <w:rPr>
          <w:rFonts w:ascii="Arial" w:hAnsi="Arial" w:cs="Arial"/>
          <w:sz w:val="24"/>
          <w:szCs w:val="24"/>
        </w:rPr>
        <w:t>Where the NDIA</w:t>
      </w:r>
      <w:r w:rsidR="00F9327C" w:rsidRPr="00F00EC7">
        <w:t xml:space="preserve"> </w:t>
      </w:r>
      <w:r w:rsidR="00F9327C" w:rsidRPr="00F00EC7">
        <w:rPr>
          <w:rFonts w:ascii="Arial" w:hAnsi="Arial" w:cs="Arial"/>
          <w:sz w:val="24"/>
          <w:szCs w:val="24"/>
        </w:rPr>
        <w:t xml:space="preserve">requests further evidence </w:t>
      </w:r>
      <w:r w:rsidR="00F9327C">
        <w:rPr>
          <w:rFonts w:ascii="Arial" w:hAnsi="Arial" w:cs="Arial"/>
          <w:sz w:val="24"/>
          <w:szCs w:val="24"/>
        </w:rPr>
        <w:t xml:space="preserve">from a person with disability </w:t>
      </w:r>
      <w:r w:rsidR="00F9327C" w:rsidRPr="00F00EC7">
        <w:rPr>
          <w:rFonts w:ascii="Arial" w:hAnsi="Arial" w:cs="Arial"/>
          <w:sz w:val="24"/>
          <w:szCs w:val="24"/>
        </w:rPr>
        <w:t xml:space="preserve">after receiving </w:t>
      </w:r>
      <w:r w:rsidR="00F9327C">
        <w:rPr>
          <w:rFonts w:ascii="Arial" w:hAnsi="Arial" w:cs="Arial"/>
          <w:sz w:val="24"/>
          <w:szCs w:val="24"/>
        </w:rPr>
        <w:t>their</w:t>
      </w:r>
      <w:r w:rsidR="00F9327C" w:rsidRPr="00F00EC7">
        <w:rPr>
          <w:rFonts w:ascii="Arial" w:hAnsi="Arial" w:cs="Arial"/>
          <w:sz w:val="24"/>
          <w:szCs w:val="24"/>
        </w:rPr>
        <w:t xml:space="preserve"> access request, such requests </w:t>
      </w:r>
      <w:r w:rsidR="00F9327C">
        <w:rPr>
          <w:rFonts w:ascii="Arial" w:hAnsi="Arial" w:cs="Arial"/>
          <w:sz w:val="24"/>
          <w:szCs w:val="24"/>
        </w:rPr>
        <w:t>often do no</w:t>
      </w:r>
      <w:r w:rsidR="00F9327C" w:rsidRPr="00F00EC7">
        <w:rPr>
          <w:rFonts w:ascii="Arial" w:hAnsi="Arial" w:cs="Arial"/>
          <w:sz w:val="24"/>
          <w:szCs w:val="24"/>
        </w:rPr>
        <w:t xml:space="preserve"> outline what further evidence is </w:t>
      </w:r>
      <w:r w:rsidR="00F9327C">
        <w:rPr>
          <w:rFonts w:ascii="Arial" w:hAnsi="Arial" w:cs="Arial"/>
          <w:sz w:val="24"/>
          <w:szCs w:val="24"/>
        </w:rPr>
        <w:t xml:space="preserve">actually </w:t>
      </w:r>
      <w:r w:rsidR="00F9327C" w:rsidRPr="00F00EC7">
        <w:rPr>
          <w:rFonts w:ascii="Arial" w:hAnsi="Arial" w:cs="Arial"/>
          <w:sz w:val="24"/>
          <w:szCs w:val="24"/>
        </w:rPr>
        <w:t>being sought by the NDIA to assist with its decision marking</w:t>
      </w:r>
      <w:r w:rsidR="00F9327C">
        <w:rPr>
          <w:rFonts w:ascii="Arial" w:hAnsi="Arial" w:cs="Arial"/>
          <w:sz w:val="24"/>
          <w:szCs w:val="24"/>
        </w:rPr>
        <w:t xml:space="preserve">. </w:t>
      </w:r>
    </w:p>
    <w:p w14:paraId="532546D0" w14:textId="47ED1708" w:rsidR="00086B60" w:rsidRDefault="00F301B9" w:rsidP="00981B02">
      <w:pPr>
        <w:spacing w:line="276" w:lineRule="auto"/>
        <w:jc w:val="both"/>
        <w:rPr>
          <w:rFonts w:ascii="Arial" w:hAnsi="Arial" w:cs="Arial"/>
          <w:sz w:val="24"/>
          <w:szCs w:val="24"/>
        </w:rPr>
      </w:pPr>
      <w:r>
        <w:rPr>
          <w:rFonts w:ascii="Arial" w:hAnsi="Arial" w:cs="Arial"/>
          <w:sz w:val="24"/>
          <w:szCs w:val="24"/>
        </w:rPr>
        <w:t xml:space="preserve">Some </w:t>
      </w:r>
      <w:r w:rsidR="00086B60">
        <w:rPr>
          <w:rFonts w:ascii="Arial" w:hAnsi="Arial" w:cs="Arial"/>
          <w:sz w:val="24"/>
          <w:szCs w:val="24"/>
        </w:rPr>
        <w:t xml:space="preserve">groups of </w:t>
      </w:r>
      <w:r>
        <w:rPr>
          <w:rFonts w:ascii="Arial" w:hAnsi="Arial" w:cs="Arial"/>
          <w:sz w:val="24"/>
          <w:szCs w:val="24"/>
        </w:rPr>
        <w:t>w</w:t>
      </w:r>
      <w:r w:rsidR="000B3F9E" w:rsidRPr="000B3F9E">
        <w:rPr>
          <w:rFonts w:ascii="Arial" w:hAnsi="Arial" w:cs="Arial"/>
          <w:sz w:val="24"/>
          <w:szCs w:val="24"/>
        </w:rPr>
        <w:t>omen with</w:t>
      </w:r>
      <w:r w:rsidR="00CA1A22">
        <w:rPr>
          <w:rFonts w:ascii="Arial" w:hAnsi="Arial" w:cs="Arial"/>
          <w:sz w:val="24"/>
          <w:szCs w:val="24"/>
        </w:rPr>
        <w:t xml:space="preserve"> disability, </w:t>
      </w:r>
      <w:r w:rsidR="0084013E" w:rsidRPr="0084013E">
        <w:rPr>
          <w:rFonts w:ascii="Arial" w:hAnsi="Arial" w:cs="Arial"/>
          <w:sz w:val="24"/>
          <w:szCs w:val="24"/>
        </w:rPr>
        <w:t>particularly</w:t>
      </w:r>
      <w:r w:rsidR="00CA1A22" w:rsidRPr="0084013E">
        <w:rPr>
          <w:rFonts w:ascii="Arial" w:hAnsi="Arial" w:cs="Arial"/>
          <w:sz w:val="24"/>
          <w:szCs w:val="24"/>
        </w:rPr>
        <w:t xml:space="preserve"> </w:t>
      </w:r>
      <w:r w:rsidR="0084013E" w:rsidRPr="0084013E">
        <w:rPr>
          <w:rFonts w:ascii="Arial" w:hAnsi="Arial" w:cs="Arial"/>
          <w:sz w:val="24"/>
          <w:szCs w:val="24"/>
        </w:rPr>
        <w:t>women with autism and chronic pain-</w:t>
      </w:r>
      <w:r w:rsidR="00CA1A22" w:rsidRPr="0084013E">
        <w:rPr>
          <w:rFonts w:ascii="Arial" w:hAnsi="Arial" w:cs="Arial"/>
          <w:sz w:val="24"/>
          <w:szCs w:val="24"/>
        </w:rPr>
        <w:t xml:space="preserve">related </w:t>
      </w:r>
      <w:r w:rsidR="00F9327C" w:rsidRPr="0084013E">
        <w:rPr>
          <w:rFonts w:ascii="Arial" w:hAnsi="Arial" w:cs="Arial"/>
          <w:sz w:val="24"/>
          <w:szCs w:val="24"/>
        </w:rPr>
        <w:t>disability</w:t>
      </w:r>
      <w:r w:rsidR="00086B60">
        <w:rPr>
          <w:rFonts w:ascii="Arial" w:hAnsi="Arial" w:cs="Arial"/>
          <w:sz w:val="24"/>
          <w:szCs w:val="24"/>
        </w:rPr>
        <w:t xml:space="preserve"> </w:t>
      </w:r>
      <w:r w:rsidR="0084013E">
        <w:rPr>
          <w:rFonts w:ascii="Arial" w:hAnsi="Arial" w:cs="Arial"/>
          <w:sz w:val="24"/>
          <w:szCs w:val="24"/>
        </w:rPr>
        <w:t>can</w:t>
      </w:r>
      <w:r w:rsidR="0027541B">
        <w:rPr>
          <w:rFonts w:ascii="Arial" w:hAnsi="Arial" w:cs="Arial"/>
          <w:sz w:val="24"/>
          <w:szCs w:val="24"/>
        </w:rPr>
        <w:t xml:space="preserve"> </w:t>
      </w:r>
      <w:r w:rsidR="00CA1A22">
        <w:rPr>
          <w:rFonts w:ascii="Arial" w:hAnsi="Arial" w:cs="Arial"/>
          <w:sz w:val="24"/>
          <w:szCs w:val="24"/>
        </w:rPr>
        <w:t xml:space="preserve">be </w:t>
      </w:r>
      <w:r w:rsidR="000B3F9E" w:rsidRPr="000B3F9E">
        <w:rPr>
          <w:rFonts w:ascii="Arial" w:hAnsi="Arial" w:cs="Arial"/>
          <w:sz w:val="24"/>
          <w:szCs w:val="24"/>
        </w:rPr>
        <w:t xml:space="preserve">more likely to experience </w:t>
      </w:r>
      <w:r w:rsidR="00BB30C2">
        <w:rPr>
          <w:rFonts w:ascii="Arial" w:hAnsi="Arial" w:cs="Arial"/>
          <w:sz w:val="24"/>
          <w:szCs w:val="24"/>
        </w:rPr>
        <w:t>misdiagnosis or</w:t>
      </w:r>
      <w:r w:rsidR="000B3F9E" w:rsidRPr="000B3F9E">
        <w:rPr>
          <w:rFonts w:ascii="Arial" w:hAnsi="Arial" w:cs="Arial"/>
          <w:sz w:val="24"/>
          <w:szCs w:val="24"/>
        </w:rPr>
        <w:t xml:space="preserve"> late diagnosis</w:t>
      </w:r>
      <w:r w:rsidR="00CA1A22">
        <w:rPr>
          <w:rFonts w:ascii="Arial" w:hAnsi="Arial" w:cs="Arial"/>
          <w:sz w:val="24"/>
          <w:szCs w:val="24"/>
        </w:rPr>
        <w:t xml:space="preserve">. These women can face significant hurdles in </w:t>
      </w:r>
      <w:r w:rsidR="0027541B">
        <w:rPr>
          <w:rFonts w:ascii="Arial" w:hAnsi="Arial" w:cs="Arial"/>
          <w:sz w:val="24"/>
          <w:szCs w:val="24"/>
        </w:rPr>
        <w:t>obtaining the diagnostic information and rep</w:t>
      </w:r>
      <w:r w:rsidR="008439A4">
        <w:rPr>
          <w:rFonts w:ascii="Arial" w:hAnsi="Arial" w:cs="Arial"/>
          <w:sz w:val="24"/>
          <w:szCs w:val="24"/>
        </w:rPr>
        <w:t xml:space="preserve">orts that </w:t>
      </w:r>
      <w:r w:rsidR="00086B60">
        <w:rPr>
          <w:rFonts w:ascii="Arial" w:hAnsi="Arial" w:cs="Arial"/>
          <w:sz w:val="24"/>
          <w:szCs w:val="24"/>
        </w:rPr>
        <w:t xml:space="preserve">will </w:t>
      </w:r>
      <w:r w:rsidR="008439A4">
        <w:rPr>
          <w:rFonts w:ascii="Arial" w:hAnsi="Arial" w:cs="Arial"/>
          <w:sz w:val="24"/>
          <w:szCs w:val="24"/>
        </w:rPr>
        <w:t>satisfy NDIS criteria. F</w:t>
      </w:r>
      <w:r w:rsidR="0027541B">
        <w:rPr>
          <w:rFonts w:ascii="Arial" w:hAnsi="Arial" w:cs="Arial"/>
          <w:sz w:val="24"/>
          <w:szCs w:val="24"/>
        </w:rPr>
        <w:t xml:space="preserve">urthermore, </w:t>
      </w:r>
      <w:r w:rsidR="00BB30C2">
        <w:rPr>
          <w:rFonts w:ascii="Arial" w:hAnsi="Arial" w:cs="Arial"/>
          <w:sz w:val="24"/>
          <w:szCs w:val="24"/>
        </w:rPr>
        <w:t>t</w:t>
      </w:r>
      <w:r w:rsidR="00CA1A22">
        <w:rPr>
          <w:rFonts w:ascii="Arial" w:hAnsi="Arial" w:cs="Arial"/>
          <w:sz w:val="24"/>
          <w:szCs w:val="24"/>
        </w:rPr>
        <w:t xml:space="preserve">he greater poverty women with disability </w:t>
      </w:r>
      <w:r w:rsidR="00BB30C2">
        <w:rPr>
          <w:rFonts w:ascii="Arial" w:hAnsi="Arial" w:cs="Arial"/>
          <w:sz w:val="24"/>
          <w:szCs w:val="24"/>
        </w:rPr>
        <w:t xml:space="preserve">are more likely to </w:t>
      </w:r>
      <w:r w:rsidR="00CA1A22">
        <w:rPr>
          <w:rFonts w:ascii="Arial" w:hAnsi="Arial" w:cs="Arial"/>
          <w:sz w:val="24"/>
          <w:szCs w:val="24"/>
        </w:rPr>
        <w:t>experience create</w:t>
      </w:r>
      <w:r w:rsidR="001C60DA">
        <w:rPr>
          <w:rFonts w:ascii="Arial" w:hAnsi="Arial" w:cs="Arial"/>
          <w:sz w:val="24"/>
          <w:szCs w:val="24"/>
        </w:rPr>
        <w:t>s</w:t>
      </w:r>
      <w:r w:rsidR="00CA1A22">
        <w:rPr>
          <w:rFonts w:ascii="Arial" w:hAnsi="Arial" w:cs="Arial"/>
          <w:sz w:val="24"/>
          <w:szCs w:val="24"/>
        </w:rPr>
        <w:t xml:space="preserve"> significant financial barriers to obtaining reports needed for access to the NDIS</w:t>
      </w:r>
      <w:r w:rsidR="000B3F9E" w:rsidRPr="000B3F9E">
        <w:rPr>
          <w:rFonts w:ascii="Arial" w:hAnsi="Arial" w:cs="Arial"/>
          <w:sz w:val="24"/>
          <w:szCs w:val="24"/>
        </w:rPr>
        <w:t>.</w:t>
      </w:r>
      <w:r w:rsidR="000B3F9E">
        <w:rPr>
          <w:rStyle w:val="FootnoteReference"/>
          <w:rFonts w:ascii="Arial" w:hAnsi="Arial" w:cs="Arial"/>
          <w:sz w:val="24"/>
          <w:szCs w:val="24"/>
        </w:rPr>
        <w:footnoteReference w:id="5"/>
      </w:r>
      <w:r>
        <w:rPr>
          <w:rFonts w:ascii="Arial" w:hAnsi="Arial" w:cs="Arial"/>
          <w:sz w:val="24"/>
          <w:szCs w:val="24"/>
        </w:rPr>
        <w:t xml:space="preserve"> W</w:t>
      </w:r>
      <w:r w:rsidR="004F370F">
        <w:rPr>
          <w:rFonts w:ascii="Arial" w:hAnsi="Arial" w:cs="Arial"/>
          <w:sz w:val="24"/>
          <w:szCs w:val="24"/>
        </w:rPr>
        <w:t>ome</w:t>
      </w:r>
      <w:r>
        <w:rPr>
          <w:rFonts w:ascii="Arial" w:hAnsi="Arial" w:cs="Arial"/>
          <w:sz w:val="24"/>
          <w:szCs w:val="24"/>
        </w:rPr>
        <w:t>n with psychosocial disability are also faced with a</w:t>
      </w:r>
      <w:r w:rsidR="004F370F">
        <w:rPr>
          <w:rFonts w:ascii="Arial" w:hAnsi="Arial" w:cs="Arial"/>
          <w:sz w:val="24"/>
          <w:szCs w:val="24"/>
        </w:rPr>
        <w:t xml:space="preserve"> </w:t>
      </w:r>
      <w:r w:rsidR="004F370F" w:rsidRPr="00E40F5F">
        <w:rPr>
          <w:rFonts w:ascii="Arial" w:hAnsi="Arial" w:cs="Arial"/>
          <w:sz w:val="24"/>
          <w:szCs w:val="24"/>
        </w:rPr>
        <w:t>l</w:t>
      </w:r>
      <w:r w:rsidR="00827D9F" w:rsidRPr="00E40F5F">
        <w:rPr>
          <w:rFonts w:ascii="Arial" w:hAnsi="Arial" w:cs="Arial"/>
          <w:sz w:val="24"/>
          <w:szCs w:val="24"/>
        </w:rPr>
        <w:t xml:space="preserve">imited number of mental health </w:t>
      </w:r>
      <w:r w:rsidR="00CF0498">
        <w:rPr>
          <w:rFonts w:ascii="Arial" w:hAnsi="Arial" w:cs="Arial"/>
          <w:sz w:val="24"/>
          <w:szCs w:val="24"/>
        </w:rPr>
        <w:t xml:space="preserve">professionals </w:t>
      </w:r>
      <w:r>
        <w:rPr>
          <w:rFonts w:ascii="Arial" w:hAnsi="Arial" w:cs="Arial"/>
          <w:sz w:val="24"/>
          <w:szCs w:val="24"/>
        </w:rPr>
        <w:t xml:space="preserve">who </w:t>
      </w:r>
      <w:r w:rsidR="00CF0498">
        <w:rPr>
          <w:rFonts w:ascii="Arial" w:hAnsi="Arial" w:cs="Arial"/>
          <w:sz w:val="24"/>
          <w:szCs w:val="24"/>
        </w:rPr>
        <w:t>have</w:t>
      </w:r>
      <w:r w:rsidR="00827D9F" w:rsidRPr="00E40F5F">
        <w:rPr>
          <w:rFonts w:ascii="Arial" w:hAnsi="Arial" w:cs="Arial"/>
          <w:sz w:val="24"/>
          <w:szCs w:val="24"/>
        </w:rPr>
        <w:t xml:space="preserve"> familiar</w:t>
      </w:r>
      <w:r w:rsidR="00CF0498">
        <w:rPr>
          <w:rFonts w:ascii="Arial" w:hAnsi="Arial" w:cs="Arial"/>
          <w:sz w:val="24"/>
          <w:szCs w:val="24"/>
        </w:rPr>
        <w:t>ity</w:t>
      </w:r>
      <w:r w:rsidR="00827D9F" w:rsidRPr="00E40F5F">
        <w:rPr>
          <w:rFonts w:ascii="Arial" w:hAnsi="Arial" w:cs="Arial"/>
          <w:sz w:val="24"/>
          <w:szCs w:val="24"/>
        </w:rPr>
        <w:t xml:space="preserve"> with the NDIS, its language and eligibility criteria, which would allow them to </w:t>
      </w:r>
      <w:r>
        <w:rPr>
          <w:rFonts w:ascii="Arial" w:hAnsi="Arial" w:cs="Arial"/>
          <w:sz w:val="24"/>
          <w:szCs w:val="24"/>
        </w:rPr>
        <w:t>obtain reports that</w:t>
      </w:r>
      <w:r w:rsidR="00827D9F" w:rsidRPr="00E40F5F">
        <w:rPr>
          <w:rFonts w:ascii="Arial" w:hAnsi="Arial" w:cs="Arial"/>
          <w:sz w:val="24"/>
          <w:szCs w:val="24"/>
        </w:rPr>
        <w:t xml:space="preserve"> enable entry to the NDIS.</w:t>
      </w:r>
      <w:r w:rsidR="00827D9F" w:rsidRPr="00827D9F">
        <w:rPr>
          <w:rFonts w:ascii="Arial" w:hAnsi="Arial" w:cs="Arial"/>
          <w:color w:val="ED7D31" w:themeColor="accent2"/>
          <w:sz w:val="24"/>
          <w:szCs w:val="24"/>
        </w:rPr>
        <w:t xml:space="preserve"> </w:t>
      </w:r>
      <w:r w:rsidR="0044721E" w:rsidRPr="00E40F5F">
        <w:rPr>
          <w:rFonts w:ascii="Arial" w:hAnsi="Arial" w:cs="Arial"/>
          <w:sz w:val="24"/>
          <w:szCs w:val="24"/>
        </w:rPr>
        <w:t>Occupational Therapists (OT</w:t>
      </w:r>
      <w:r w:rsidR="00E40F5F" w:rsidRPr="00E40F5F">
        <w:rPr>
          <w:rFonts w:ascii="Arial" w:hAnsi="Arial" w:cs="Arial"/>
          <w:sz w:val="24"/>
          <w:szCs w:val="24"/>
        </w:rPr>
        <w:t xml:space="preserve">s) are currently experiencing an </w:t>
      </w:r>
      <w:r w:rsidR="0044721E" w:rsidRPr="00E40F5F">
        <w:rPr>
          <w:rFonts w:ascii="Arial" w:hAnsi="Arial" w:cs="Arial"/>
          <w:sz w:val="24"/>
          <w:szCs w:val="24"/>
        </w:rPr>
        <w:t>increase in the demand for report writing</w:t>
      </w:r>
      <w:r w:rsidR="00E40F5F" w:rsidRPr="00E40F5F">
        <w:rPr>
          <w:rFonts w:ascii="Arial" w:hAnsi="Arial" w:cs="Arial"/>
          <w:sz w:val="24"/>
          <w:szCs w:val="24"/>
        </w:rPr>
        <w:t xml:space="preserve">, but </w:t>
      </w:r>
      <w:r>
        <w:rPr>
          <w:rFonts w:ascii="Arial" w:hAnsi="Arial" w:cs="Arial"/>
          <w:sz w:val="24"/>
          <w:szCs w:val="24"/>
        </w:rPr>
        <w:t xml:space="preserve">often </w:t>
      </w:r>
      <w:r w:rsidR="0044721E" w:rsidRPr="00E40F5F">
        <w:rPr>
          <w:rFonts w:ascii="Arial" w:hAnsi="Arial" w:cs="Arial"/>
          <w:sz w:val="24"/>
          <w:szCs w:val="24"/>
        </w:rPr>
        <w:t xml:space="preserve">lack </w:t>
      </w:r>
      <w:r w:rsidR="00E40F5F" w:rsidRPr="00E40F5F">
        <w:rPr>
          <w:rFonts w:ascii="Arial" w:hAnsi="Arial" w:cs="Arial"/>
          <w:sz w:val="24"/>
          <w:szCs w:val="24"/>
        </w:rPr>
        <w:t>the</w:t>
      </w:r>
      <w:r w:rsidR="0044721E" w:rsidRPr="00E40F5F">
        <w:rPr>
          <w:rFonts w:ascii="Arial" w:hAnsi="Arial" w:cs="Arial"/>
          <w:sz w:val="24"/>
          <w:szCs w:val="24"/>
        </w:rPr>
        <w:t xml:space="preserve"> training in mental health </w:t>
      </w:r>
      <w:r w:rsidR="00E40F5F" w:rsidRPr="00E40F5F">
        <w:rPr>
          <w:rFonts w:ascii="Arial" w:hAnsi="Arial" w:cs="Arial"/>
          <w:sz w:val="24"/>
          <w:szCs w:val="24"/>
        </w:rPr>
        <w:t>to</w:t>
      </w:r>
      <w:r w:rsidR="0044721E" w:rsidRPr="00E40F5F">
        <w:rPr>
          <w:rFonts w:ascii="Arial" w:hAnsi="Arial" w:cs="Arial"/>
          <w:sz w:val="24"/>
          <w:szCs w:val="24"/>
        </w:rPr>
        <w:t xml:space="preserve"> assess functionality</w:t>
      </w:r>
      <w:r w:rsidR="00226C4A">
        <w:rPr>
          <w:rFonts w:ascii="Arial" w:hAnsi="Arial" w:cs="Arial"/>
          <w:sz w:val="24"/>
          <w:szCs w:val="24"/>
        </w:rPr>
        <w:t xml:space="preserve"> for NDIS purposes</w:t>
      </w:r>
      <w:r w:rsidR="00E40F5F">
        <w:rPr>
          <w:rFonts w:ascii="Arial" w:hAnsi="Arial" w:cs="Arial"/>
          <w:sz w:val="24"/>
          <w:szCs w:val="24"/>
        </w:rPr>
        <w:t>.</w:t>
      </w:r>
      <w:r w:rsidR="00DF6470">
        <w:rPr>
          <w:rStyle w:val="FootnoteReference"/>
          <w:rFonts w:ascii="Arial" w:hAnsi="Arial" w:cs="Arial"/>
          <w:sz w:val="24"/>
          <w:szCs w:val="24"/>
        </w:rPr>
        <w:footnoteReference w:id="6"/>
      </w:r>
      <w:r w:rsidR="00E40F5F">
        <w:rPr>
          <w:rFonts w:ascii="Arial" w:hAnsi="Arial" w:cs="Arial"/>
          <w:sz w:val="24"/>
          <w:szCs w:val="24"/>
        </w:rPr>
        <w:t xml:space="preserve"> </w:t>
      </w:r>
    </w:p>
    <w:p w14:paraId="581A7473" w14:textId="77777777" w:rsidR="00F00EC7" w:rsidRDefault="00880629" w:rsidP="00981B02">
      <w:pPr>
        <w:spacing w:line="276" w:lineRule="auto"/>
        <w:jc w:val="both"/>
        <w:rPr>
          <w:rFonts w:ascii="Arial" w:hAnsi="Arial" w:cs="Arial"/>
          <w:sz w:val="24"/>
          <w:szCs w:val="24"/>
        </w:rPr>
      </w:pPr>
      <w:r w:rsidRPr="00880629">
        <w:rPr>
          <w:rFonts w:ascii="Arial" w:hAnsi="Arial" w:cs="Arial"/>
          <w:sz w:val="24"/>
          <w:szCs w:val="24"/>
        </w:rPr>
        <w:t>NDIS eligibility requirements</w:t>
      </w:r>
      <w:r w:rsidR="00086B60">
        <w:rPr>
          <w:rFonts w:ascii="Arial" w:hAnsi="Arial" w:cs="Arial"/>
          <w:sz w:val="24"/>
          <w:szCs w:val="24"/>
        </w:rPr>
        <w:t xml:space="preserve"> </w:t>
      </w:r>
      <w:r>
        <w:rPr>
          <w:rFonts w:ascii="Arial" w:hAnsi="Arial" w:cs="Arial"/>
          <w:sz w:val="24"/>
          <w:szCs w:val="24"/>
        </w:rPr>
        <w:t>can</w:t>
      </w:r>
      <w:r w:rsidRPr="00880629">
        <w:rPr>
          <w:rFonts w:ascii="Arial" w:hAnsi="Arial" w:cs="Arial"/>
          <w:sz w:val="24"/>
          <w:szCs w:val="24"/>
        </w:rPr>
        <w:t xml:space="preserve"> </w:t>
      </w:r>
      <w:r w:rsidR="00086B60">
        <w:rPr>
          <w:rFonts w:ascii="Arial" w:hAnsi="Arial" w:cs="Arial"/>
          <w:sz w:val="24"/>
          <w:szCs w:val="24"/>
        </w:rPr>
        <w:t xml:space="preserve">therefore </w:t>
      </w:r>
      <w:r w:rsidRPr="00880629">
        <w:rPr>
          <w:rFonts w:ascii="Arial" w:hAnsi="Arial" w:cs="Arial"/>
          <w:sz w:val="24"/>
          <w:szCs w:val="24"/>
        </w:rPr>
        <w:t>result in privileging those with more well-defined and recognised diagnostic conditions and those with the financial m</w:t>
      </w:r>
      <w:r w:rsidR="00086B60">
        <w:rPr>
          <w:rFonts w:ascii="Arial" w:hAnsi="Arial" w:cs="Arial"/>
          <w:sz w:val="24"/>
          <w:szCs w:val="24"/>
        </w:rPr>
        <w:t xml:space="preserve">eans to retrieve costly reports, effectively </w:t>
      </w:r>
      <w:r w:rsidR="00224F68">
        <w:rPr>
          <w:rFonts w:ascii="Arial" w:hAnsi="Arial" w:cs="Arial"/>
          <w:sz w:val="24"/>
          <w:szCs w:val="24"/>
        </w:rPr>
        <w:t>erect</w:t>
      </w:r>
      <w:r w:rsidR="00086B60">
        <w:rPr>
          <w:rFonts w:ascii="Arial" w:hAnsi="Arial" w:cs="Arial"/>
          <w:sz w:val="24"/>
          <w:szCs w:val="24"/>
        </w:rPr>
        <w:t>ing</w:t>
      </w:r>
      <w:r w:rsidR="00224F68">
        <w:rPr>
          <w:rFonts w:ascii="Arial" w:hAnsi="Arial" w:cs="Arial"/>
          <w:sz w:val="24"/>
          <w:szCs w:val="24"/>
        </w:rPr>
        <w:t xml:space="preserve"> barriers </w:t>
      </w:r>
      <w:r w:rsidR="00224F68" w:rsidRPr="00224F68">
        <w:rPr>
          <w:rFonts w:ascii="Arial" w:hAnsi="Arial" w:cs="Arial"/>
          <w:sz w:val="24"/>
          <w:szCs w:val="24"/>
        </w:rPr>
        <w:t xml:space="preserve">for </w:t>
      </w:r>
      <w:r w:rsidR="00086B60">
        <w:rPr>
          <w:rFonts w:ascii="Arial" w:hAnsi="Arial" w:cs="Arial"/>
          <w:sz w:val="24"/>
          <w:szCs w:val="24"/>
        </w:rPr>
        <w:t>those</w:t>
      </w:r>
      <w:r w:rsidR="00224F68" w:rsidRPr="00224F68">
        <w:rPr>
          <w:rFonts w:ascii="Arial" w:hAnsi="Arial" w:cs="Arial"/>
          <w:sz w:val="24"/>
          <w:szCs w:val="24"/>
        </w:rPr>
        <w:t xml:space="preserve"> with limited treatment histories and limited previous </w:t>
      </w:r>
      <w:r w:rsidR="00224F68">
        <w:rPr>
          <w:rFonts w:ascii="Arial" w:hAnsi="Arial" w:cs="Arial"/>
          <w:sz w:val="24"/>
          <w:szCs w:val="24"/>
        </w:rPr>
        <w:t xml:space="preserve">access to disability support. </w:t>
      </w:r>
      <w:r w:rsidR="0044721E" w:rsidRPr="00E40F5F">
        <w:rPr>
          <w:rFonts w:ascii="Arial" w:hAnsi="Arial" w:cs="Arial"/>
          <w:sz w:val="24"/>
          <w:szCs w:val="24"/>
        </w:rPr>
        <w:t xml:space="preserve">Some </w:t>
      </w:r>
      <w:r w:rsidR="00CF0498">
        <w:rPr>
          <w:rFonts w:ascii="Arial" w:hAnsi="Arial" w:cs="Arial"/>
          <w:sz w:val="24"/>
          <w:szCs w:val="24"/>
        </w:rPr>
        <w:t>women</w:t>
      </w:r>
      <w:r w:rsidR="00224F68">
        <w:rPr>
          <w:rFonts w:ascii="Arial" w:hAnsi="Arial" w:cs="Arial"/>
          <w:sz w:val="24"/>
          <w:szCs w:val="24"/>
        </w:rPr>
        <w:t xml:space="preserve"> with disability</w:t>
      </w:r>
      <w:r w:rsidR="0044721E" w:rsidRPr="00E40F5F">
        <w:rPr>
          <w:rFonts w:ascii="Arial" w:hAnsi="Arial" w:cs="Arial"/>
          <w:sz w:val="24"/>
          <w:szCs w:val="24"/>
        </w:rPr>
        <w:t xml:space="preserve"> may not be able to access a neat diagnosis of thei</w:t>
      </w:r>
      <w:r w:rsidR="00086B60">
        <w:rPr>
          <w:rFonts w:ascii="Arial" w:hAnsi="Arial" w:cs="Arial"/>
          <w:sz w:val="24"/>
          <w:szCs w:val="24"/>
        </w:rPr>
        <w:t>r impairment</w:t>
      </w:r>
      <w:r w:rsidR="00224F68">
        <w:rPr>
          <w:rFonts w:ascii="Arial" w:hAnsi="Arial" w:cs="Arial"/>
          <w:sz w:val="24"/>
          <w:szCs w:val="24"/>
        </w:rPr>
        <w:t xml:space="preserve"> by professionals</w:t>
      </w:r>
      <w:r w:rsidR="0044721E" w:rsidRPr="00E40F5F">
        <w:rPr>
          <w:rFonts w:ascii="Arial" w:hAnsi="Arial" w:cs="Arial"/>
          <w:sz w:val="24"/>
          <w:szCs w:val="24"/>
        </w:rPr>
        <w:t xml:space="preserve"> d</w:t>
      </w:r>
      <w:r w:rsidR="00E40F5F" w:rsidRPr="00E40F5F">
        <w:rPr>
          <w:rFonts w:ascii="Arial" w:hAnsi="Arial" w:cs="Arial"/>
          <w:sz w:val="24"/>
          <w:szCs w:val="24"/>
        </w:rPr>
        <w:t xml:space="preserve">ue to a complex presentation, </w:t>
      </w:r>
      <w:r w:rsidR="0044721E" w:rsidRPr="00E40F5F">
        <w:rPr>
          <w:rFonts w:ascii="Arial" w:hAnsi="Arial" w:cs="Arial"/>
          <w:sz w:val="24"/>
          <w:szCs w:val="24"/>
        </w:rPr>
        <w:t>the</w:t>
      </w:r>
      <w:r w:rsidR="00BE27CD">
        <w:rPr>
          <w:rFonts w:ascii="Arial" w:hAnsi="Arial" w:cs="Arial"/>
          <w:sz w:val="24"/>
          <w:szCs w:val="24"/>
        </w:rPr>
        <w:t xml:space="preserve"> rareness</w:t>
      </w:r>
      <w:r w:rsidR="00086B60">
        <w:rPr>
          <w:rFonts w:ascii="Arial" w:hAnsi="Arial" w:cs="Arial"/>
          <w:sz w:val="24"/>
          <w:szCs w:val="24"/>
        </w:rPr>
        <w:t xml:space="preserve"> of their disability, </w:t>
      </w:r>
      <w:r w:rsidR="00224F68">
        <w:rPr>
          <w:rFonts w:ascii="Arial" w:hAnsi="Arial" w:cs="Arial"/>
          <w:sz w:val="24"/>
          <w:szCs w:val="24"/>
        </w:rPr>
        <w:t xml:space="preserve">and </w:t>
      </w:r>
      <w:r w:rsidR="00E40F5F" w:rsidRPr="00E40F5F">
        <w:rPr>
          <w:rFonts w:ascii="Arial" w:hAnsi="Arial" w:cs="Arial"/>
          <w:sz w:val="24"/>
          <w:szCs w:val="24"/>
        </w:rPr>
        <w:t xml:space="preserve">the </w:t>
      </w:r>
      <w:r w:rsidR="00F00EC7">
        <w:rPr>
          <w:rFonts w:ascii="Arial" w:hAnsi="Arial" w:cs="Arial"/>
          <w:sz w:val="24"/>
          <w:szCs w:val="24"/>
        </w:rPr>
        <w:t>complex</w:t>
      </w:r>
      <w:r w:rsidR="00E40F5F" w:rsidRPr="00E40F5F">
        <w:rPr>
          <w:rFonts w:ascii="Arial" w:hAnsi="Arial" w:cs="Arial"/>
          <w:sz w:val="24"/>
          <w:szCs w:val="24"/>
        </w:rPr>
        <w:t xml:space="preserve"> </w:t>
      </w:r>
      <w:r w:rsidR="00224F68">
        <w:rPr>
          <w:rFonts w:ascii="Arial" w:hAnsi="Arial" w:cs="Arial"/>
          <w:sz w:val="24"/>
          <w:szCs w:val="24"/>
        </w:rPr>
        <w:t xml:space="preserve">interplay between </w:t>
      </w:r>
      <w:r w:rsidR="00224F68">
        <w:rPr>
          <w:rFonts w:ascii="Arial" w:hAnsi="Arial" w:cs="Arial"/>
          <w:sz w:val="24"/>
          <w:szCs w:val="24"/>
        </w:rPr>
        <w:lastRenderedPageBreak/>
        <w:t xml:space="preserve">gendered inequalities, </w:t>
      </w:r>
      <w:r w:rsidR="00CF0498">
        <w:rPr>
          <w:rFonts w:ascii="Arial" w:hAnsi="Arial" w:cs="Arial"/>
          <w:sz w:val="24"/>
          <w:szCs w:val="24"/>
        </w:rPr>
        <w:t xml:space="preserve">current </w:t>
      </w:r>
      <w:r w:rsidR="00E40F5F" w:rsidRPr="00E40F5F">
        <w:rPr>
          <w:rFonts w:ascii="Arial" w:hAnsi="Arial" w:cs="Arial"/>
          <w:sz w:val="24"/>
          <w:szCs w:val="24"/>
        </w:rPr>
        <w:t xml:space="preserve">medical </w:t>
      </w:r>
      <w:r w:rsidR="00E40F5F">
        <w:rPr>
          <w:rFonts w:ascii="Arial" w:hAnsi="Arial" w:cs="Arial"/>
          <w:sz w:val="24"/>
          <w:szCs w:val="24"/>
        </w:rPr>
        <w:t>understanding</w:t>
      </w:r>
      <w:r>
        <w:rPr>
          <w:rFonts w:ascii="Arial" w:hAnsi="Arial" w:cs="Arial"/>
          <w:sz w:val="24"/>
          <w:szCs w:val="24"/>
        </w:rPr>
        <w:t>s</w:t>
      </w:r>
      <w:r w:rsidR="00E40F5F" w:rsidRPr="00E40F5F">
        <w:rPr>
          <w:rFonts w:ascii="Arial" w:hAnsi="Arial" w:cs="Arial"/>
          <w:sz w:val="24"/>
          <w:szCs w:val="24"/>
        </w:rPr>
        <w:t xml:space="preserve"> and </w:t>
      </w:r>
      <w:r w:rsidR="00224F68">
        <w:rPr>
          <w:rFonts w:ascii="Arial" w:hAnsi="Arial" w:cs="Arial"/>
          <w:sz w:val="24"/>
          <w:szCs w:val="24"/>
        </w:rPr>
        <w:t xml:space="preserve">the </w:t>
      </w:r>
      <w:r w:rsidR="00E40F5F">
        <w:rPr>
          <w:rFonts w:ascii="Arial" w:hAnsi="Arial" w:cs="Arial"/>
          <w:sz w:val="24"/>
          <w:szCs w:val="24"/>
        </w:rPr>
        <w:t xml:space="preserve">application of </w:t>
      </w:r>
      <w:r w:rsidR="00E40F5F" w:rsidRPr="00E40F5F">
        <w:rPr>
          <w:rFonts w:ascii="Arial" w:hAnsi="Arial" w:cs="Arial"/>
          <w:sz w:val="24"/>
          <w:szCs w:val="24"/>
        </w:rPr>
        <w:t>diagnostic criteria.</w:t>
      </w:r>
      <w:r w:rsidR="00F01E38">
        <w:rPr>
          <w:rFonts w:ascii="Arial" w:hAnsi="Arial" w:cs="Arial"/>
          <w:sz w:val="24"/>
          <w:szCs w:val="24"/>
        </w:rPr>
        <w:t xml:space="preserve"> </w:t>
      </w:r>
    </w:p>
    <w:p w14:paraId="09F24648" w14:textId="3F5D7197" w:rsidR="00523064" w:rsidRPr="00BE27CD" w:rsidRDefault="00226C4A" w:rsidP="00981B02">
      <w:pPr>
        <w:spacing w:line="276" w:lineRule="auto"/>
        <w:jc w:val="both"/>
        <w:rPr>
          <w:rFonts w:ascii="Arial" w:hAnsi="Arial" w:cs="Arial"/>
          <w:sz w:val="24"/>
          <w:szCs w:val="24"/>
        </w:rPr>
      </w:pPr>
      <w:r>
        <w:rPr>
          <w:rFonts w:ascii="Arial" w:hAnsi="Arial" w:cs="Arial"/>
          <w:sz w:val="24"/>
          <w:szCs w:val="24"/>
        </w:rPr>
        <w:t>Additionally</w:t>
      </w:r>
      <w:r w:rsidR="00EF51F2">
        <w:rPr>
          <w:rFonts w:ascii="Arial" w:hAnsi="Arial" w:cs="Arial"/>
          <w:sz w:val="24"/>
          <w:szCs w:val="24"/>
        </w:rPr>
        <w:t>, medical report writing does not always emphasise the permanence of conditions in the</w:t>
      </w:r>
      <w:r w:rsidR="008439A4">
        <w:rPr>
          <w:rFonts w:ascii="Arial" w:hAnsi="Arial" w:cs="Arial"/>
          <w:sz w:val="24"/>
          <w:szCs w:val="24"/>
        </w:rPr>
        <w:t xml:space="preserve"> way that the NDIA requires</w:t>
      </w:r>
      <w:r w:rsidR="00BE27CD">
        <w:rPr>
          <w:rFonts w:ascii="Arial" w:hAnsi="Arial" w:cs="Arial"/>
          <w:sz w:val="24"/>
          <w:szCs w:val="24"/>
        </w:rPr>
        <w:t xml:space="preserve">, as medical professionals are not </w:t>
      </w:r>
      <w:r w:rsidR="00F00EC7">
        <w:rPr>
          <w:rFonts w:ascii="Arial" w:hAnsi="Arial" w:cs="Arial"/>
          <w:sz w:val="24"/>
          <w:szCs w:val="24"/>
        </w:rPr>
        <w:t>trained</w:t>
      </w:r>
      <w:r w:rsidR="00BE27CD">
        <w:rPr>
          <w:rFonts w:ascii="Arial" w:hAnsi="Arial" w:cs="Arial"/>
          <w:sz w:val="24"/>
          <w:szCs w:val="24"/>
        </w:rPr>
        <w:t xml:space="preserve"> in the language of </w:t>
      </w:r>
      <w:r w:rsidR="00F00EC7">
        <w:rPr>
          <w:rFonts w:ascii="Arial" w:hAnsi="Arial" w:cs="Arial"/>
          <w:sz w:val="24"/>
          <w:szCs w:val="24"/>
        </w:rPr>
        <w:t>the NDIS</w:t>
      </w:r>
      <w:r w:rsidR="00BE27CD">
        <w:rPr>
          <w:rFonts w:ascii="Arial" w:hAnsi="Arial" w:cs="Arial"/>
          <w:sz w:val="24"/>
          <w:szCs w:val="24"/>
        </w:rPr>
        <w:t xml:space="preserve">. </w:t>
      </w:r>
      <w:r w:rsidR="00F01E38" w:rsidRPr="00BE27CD">
        <w:rPr>
          <w:rFonts w:ascii="Arial" w:hAnsi="Arial" w:cs="Arial"/>
          <w:sz w:val="24"/>
          <w:szCs w:val="24"/>
        </w:rPr>
        <w:t xml:space="preserve">Currently, the onus </w:t>
      </w:r>
      <w:r w:rsidR="00224F68">
        <w:rPr>
          <w:rFonts w:ascii="Arial" w:hAnsi="Arial" w:cs="Arial"/>
          <w:sz w:val="24"/>
          <w:szCs w:val="24"/>
        </w:rPr>
        <w:t xml:space="preserve">on </w:t>
      </w:r>
      <w:r w:rsidR="00086B60">
        <w:rPr>
          <w:rFonts w:ascii="Arial" w:hAnsi="Arial" w:cs="Arial"/>
          <w:sz w:val="24"/>
          <w:szCs w:val="24"/>
        </w:rPr>
        <w:t>women</w:t>
      </w:r>
      <w:r w:rsidR="00224F68">
        <w:rPr>
          <w:rFonts w:ascii="Arial" w:hAnsi="Arial" w:cs="Arial"/>
          <w:sz w:val="24"/>
          <w:szCs w:val="24"/>
        </w:rPr>
        <w:t xml:space="preserve"> with disability to gather</w:t>
      </w:r>
      <w:r w:rsidR="00F01E38" w:rsidRPr="00BE27CD">
        <w:rPr>
          <w:rFonts w:ascii="Arial" w:hAnsi="Arial" w:cs="Arial"/>
          <w:sz w:val="24"/>
          <w:szCs w:val="24"/>
        </w:rPr>
        <w:t xml:space="preserve"> and provid</w:t>
      </w:r>
      <w:r w:rsidR="00224F68">
        <w:rPr>
          <w:rFonts w:ascii="Arial" w:hAnsi="Arial" w:cs="Arial"/>
          <w:sz w:val="24"/>
          <w:szCs w:val="24"/>
        </w:rPr>
        <w:t>e</w:t>
      </w:r>
      <w:r w:rsidR="00880629">
        <w:rPr>
          <w:rFonts w:ascii="Arial" w:hAnsi="Arial" w:cs="Arial"/>
          <w:sz w:val="24"/>
          <w:szCs w:val="24"/>
        </w:rPr>
        <w:t xml:space="preserve"> evidence in the context </w:t>
      </w:r>
      <w:r w:rsidR="00F9327C">
        <w:rPr>
          <w:rFonts w:ascii="Arial" w:hAnsi="Arial" w:cs="Arial"/>
          <w:sz w:val="24"/>
          <w:szCs w:val="24"/>
        </w:rPr>
        <w:t xml:space="preserve">of </w:t>
      </w:r>
      <w:r w:rsidR="00880629">
        <w:rPr>
          <w:rFonts w:ascii="Arial" w:hAnsi="Arial" w:cs="Arial"/>
          <w:sz w:val="24"/>
          <w:szCs w:val="24"/>
        </w:rPr>
        <w:t xml:space="preserve">the NDIS’s </w:t>
      </w:r>
      <w:r w:rsidR="00F9327C">
        <w:rPr>
          <w:rFonts w:ascii="Arial" w:hAnsi="Arial" w:cs="Arial"/>
          <w:sz w:val="24"/>
          <w:szCs w:val="24"/>
        </w:rPr>
        <w:t xml:space="preserve">layered </w:t>
      </w:r>
      <w:r w:rsidR="00880629">
        <w:rPr>
          <w:rFonts w:ascii="Arial" w:hAnsi="Arial" w:cs="Arial"/>
          <w:sz w:val="24"/>
          <w:szCs w:val="24"/>
        </w:rPr>
        <w:t>statutory framework</w:t>
      </w:r>
      <w:r w:rsidR="00F01E38" w:rsidRPr="00BE27CD">
        <w:rPr>
          <w:rFonts w:ascii="Arial" w:hAnsi="Arial" w:cs="Arial"/>
          <w:sz w:val="24"/>
          <w:szCs w:val="24"/>
        </w:rPr>
        <w:t xml:space="preserve"> is large</w:t>
      </w:r>
      <w:r w:rsidR="00880629">
        <w:rPr>
          <w:rFonts w:ascii="Arial" w:hAnsi="Arial" w:cs="Arial"/>
          <w:sz w:val="24"/>
          <w:szCs w:val="24"/>
        </w:rPr>
        <w:t>,</w:t>
      </w:r>
      <w:r w:rsidR="00F01E38" w:rsidRPr="00BE27CD">
        <w:rPr>
          <w:rFonts w:ascii="Arial" w:hAnsi="Arial" w:cs="Arial"/>
          <w:sz w:val="24"/>
          <w:szCs w:val="24"/>
        </w:rPr>
        <w:t xml:space="preserve"> </w:t>
      </w:r>
      <w:r w:rsidR="00F9327C">
        <w:rPr>
          <w:rFonts w:ascii="Arial" w:hAnsi="Arial" w:cs="Arial"/>
          <w:sz w:val="24"/>
          <w:szCs w:val="24"/>
        </w:rPr>
        <w:t>especially</w:t>
      </w:r>
      <w:r w:rsidR="00224F68">
        <w:rPr>
          <w:rFonts w:ascii="Arial" w:hAnsi="Arial" w:cs="Arial"/>
          <w:sz w:val="24"/>
          <w:szCs w:val="24"/>
        </w:rPr>
        <w:t xml:space="preserve"> </w:t>
      </w:r>
      <w:r w:rsidR="00880629">
        <w:rPr>
          <w:rFonts w:ascii="Arial" w:hAnsi="Arial" w:cs="Arial"/>
          <w:sz w:val="24"/>
          <w:szCs w:val="24"/>
        </w:rPr>
        <w:t>with</w:t>
      </w:r>
      <w:r w:rsidR="00F01E38" w:rsidRPr="00BE27CD">
        <w:rPr>
          <w:rFonts w:ascii="Arial" w:hAnsi="Arial" w:cs="Arial"/>
          <w:sz w:val="24"/>
          <w:szCs w:val="24"/>
        </w:rPr>
        <w:t xml:space="preserve"> limited s</w:t>
      </w:r>
      <w:r w:rsidR="00224F68">
        <w:rPr>
          <w:rFonts w:ascii="Arial" w:hAnsi="Arial" w:cs="Arial"/>
          <w:sz w:val="24"/>
          <w:szCs w:val="24"/>
        </w:rPr>
        <w:t xml:space="preserve">upport. </w:t>
      </w:r>
    </w:p>
    <w:p w14:paraId="5786BDF4" w14:textId="069F5C28" w:rsidR="00523064" w:rsidRDefault="000C689F" w:rsidP="00981B02">
      <w:pPr>
        <w:spacing w:line="276" w:lineRule="auto"/>
        <w:jc w:val="both"/>
        <w:rPr>
          <w:rFonts w:ascii="Arial" w:hAnsi="Arial" w:cs="Arial"/>
          <w:sz w:val="24"/>
          <w:szCs w:val="24"/>
        </w:rPr>
      </w:pPr>
      <w:r>
        <w:rPr>
          <w:rFonts w:ascii="Arial" w:hAnsi="Arial" w:cs="Arial"/>
          <w:sz w:val="24"/>
          <w:szCs w:val="24"/>
        </w:rPr>
        <w:t>As the</w:t>
      </w:r>
      <w:r w:rsidR="00F8361E">
        <w:rPr>
          <w:rFonts w:ascii="Arial" w:hAnsi="Arial" w:cs="Arial"/>
          <w:sz w:val="24"/>
          <w:szCs w:val="24"/>
        </w:rPr>
        <w:t xml:space="preserve"> current </w:t>
      </w:r>
      <w:r w:rsidR="006D40B1">
        <w:rPr>
          <w:rFonts w:ascii="Arial" w:hAnsi="Arial" w:cs="Arial"/>
          <w:sz w:val="24"/>
          <w:szCs w:val="24"/>
        </w:rPr>
        <w:t xml:space="preserve">NDIS </w:t>
      </w:r>
      <w:r w:rsidR="00F8361E">
        <w:rPr>
          <w:rFonts w:ascii="Arial" w:hAnsi="Arial" w:cs="Arial"/>
          <w:sz w:val="24"/>
          <w:szCs w:val="24"/>
        </w:rPr>
        <w:t xml:space="preserve">access process </w:t>
      </w:r>
      <w:r>
        <w:rPr>
          <w:rFonts w:ascii="Arial" w:hAnsi="Arial" w:cs="Arial"/>
          <w:sz w:val="24"/>
          <w:szCs w:val="24"/>
        </w:rPr>
        <w:t xml:space="preserve">relies on a </w:t>
      </w:r>
      <w:r w:rsidR="00C0131A">
        <w:rPr>
          <w:rFonts w:ascii="Arial" w:hAnsi="Arial" w:cs="Arial"/>
          <w:sz w:val="24"/>
          <w:szCs w:val="24"/>
        </w:rPr>
        <w:t>level of</w:t>
      </w:r>
      <w:r>
        <w:rPr>
          <w:rFonts w:ascii="Arial" w:hAnsi="Arial" w:cs="Arial"/>
          <w:sz w:val="24"/>
          <w:szCs w:val="24"/>
        </w:rPr>
        <w:t xml:space="preserve"> </w:t>
      </w:r>
      <w:r w:rsidR="00C0131A">
        <w:rPr>
          <w:rFonts w:ascii="Arial" w:hAnsi="Arial" w:cs="Arial"/>
          <w:sz w:val="24"/>
          <w:szCs w:val="24"/>
        </w:rPr>
        <w:t>self-referral</w:t>
      </w:r>
      <w:r w:rsidR="00E454EE">
        <w:rPr>
          <w:rFonts w:ascii="Arial" w:hAnsi="Arial" w:cs="Arial"/>
          <w:sz w:val="24"/>
          <w:szCs w:val="24"/>
        </w:rPr>
        <w:t xml:space="preserve"> and the navigation</w:t>
      </w:r>
      <w:r>
        <w:rPr>
          <w:rFonts w:ascii="Arial" w:hAnsi="Arial" w:cs="Arial"/>
          <w:sz w:val="24"/>
          <w:szCs w:val="24"/>
        </w:rPr>
        <w:t xml:space="preserve"> </w:t>
      </w:r>
      <w:r w:rsidR="00D73BF9">
        <w:rPr>
          <w:rFonts w:ascii="Arial" w:hAnsi="Arial" w:cs="Arial"/>
          <w:sz w:val="24"/>
          <w:szCs w:val="24"/>
        </w:rPr>
        <w:t xml:space="preserve">of </w:t>
      </w:r>
      <w:r>
        <w:rPr>
          <w:rFonts w:ascii="Arial" w:hAnsi="Arial" w:cs="Arial"/>
          <w:sz w:val="24"/>
          <w:szCs w:val="24"/>
        </w:rPr>
        <w:t xml:space="preserve">complex </w:t>
      </w:r>
      <w:r w:rsidR="00E454EE">
        <w:rPr>
          <w:rFonts w:ascii="Arial" w:hAnsi="Arial" w:cs="Arial"/>
          <w:sz w:val="24"/>
          <w:szCs w:val="24"/>
        </w:rPr>
        <w:t xml:space="preserve">language and structures, this </w:t>
      </w:r>
      <w:r w:rsidR="00F8361E">
        <w:rPr>
          <w:rFonts w:ascii="Arial" w:hAnsi="Arial" w:cs="Arial"/>
          <w:sz w:val="24"/>
          <w:szCs w:val="24"/>
        </w:rPr>
        <w:t xml:space="preserve">disadvantages women </w:t>
      </w:r>
      <w:r w:rsidR="00C40E3F">
        <w:rPr>
          <w:rFonts w:ascii="Arial" w:hAnsi="Arial" w:cs="Arial"/>
          <w:sz w:val="24"/>
          <w:szCs w:val="24"/>
        </w:rPr>
        <w:t xml:space="preserve">with disability </w:t>
      </w:r>
      <w:r>
        <w:rPr>
          <w:rFonts w:ascii="Arial" w:hAnsi="Arial" w:cs="Arial"/>
          <w:sz w:val="24"/>
          <w:szCs w:val="24"/>
        </w:rPr>
        <w:t>who are</w:t>
      </w:r>
      <w:r w:rsidR="00086B60">
        <w:rPr>
          <w:rFonts w:ascii="Arial" w:hAnsi="Arial" w:cs="Arial"/>
          <w:sz w:val="24"/>
          <w:szCs w:val="24"/>
        </w:rPr>
        <w:t xml:space="preserve"> currently</w:t>
      </w:r>
      <w:r>
        <w:rPr>
          <w:rFonts w:ascii="Arial" w:hAnsi="Arial" w:cs="Arial"/>
          <w:sz w:val="24"/>
          <w:szCs w:val="24"/>
        </w:rPr>
        <w:t xml:space="preserve"> </w:t>
      </w:r>
      <w:r w:rsidR="00FE6106">
        <w:rPr>
          <w:rFonts w:ascii="Arial" w:hAnsi="Arial" w:cs="Arial"/>
          <w:sz w:val="24"/>
          <w:szCs w:val="24"/>
        </w:rPr>
        <w:t>in crisis (</w:t>
      </w:r>
      <w:r w:rsidR="006423DE">
        <w:rPr>
          <w:rFonts w:ascii="Arial" w:hAnsi="Arial" w:cs="Arial"/>
          <w:sz w:val="24"/>
          <w:szCs w:val="24"/>
        </w:rPr>
        <w:t>such as</w:t>
      </w:r>
      <w:r w:rsidR="00086B60">
        <w:rPr>
          <w:rFonts w:ascii="Arial" w:hAnsi="Arial" w:cs="Arial"/>
          <w:sz w:val="24"/>
          <w:szCs w:val="24"/>
        </w:rPr>
        <w:t xml:space="preserve"> </w:t>
      </w:r>
      <w:r w:rsidR="00B552DE">
        <w:rPr>
          <w:rFonts w:ascii="Arial" w:hAnsi="Arial" w:cs="Arial"/>
          <w:sz w:val="24"/>
          <w:szCs w:val="24"/>
        </w:rPr>
        <w:t xml:space="preserve">experiencing </w:t>
      </w:r>
      <w:r w:rsidR="00F9327C">
        <w:rPr>
          <w:rFonts w:ascii="Arial" w:hAnsi="Arial" w:cs="Arial"/>
          <w:sz w:val="24"/>
          <w:szCs w:val="24"/>
        </w:rPr>
        <w:t xml:space="preserve">family violence and </w:t>
      </w:r>
      <w:r w:rsidR="00397CD4">
        <w:rPr>
          <w:rFonts w:ascii="Arial" w:hAnsi="Arial" w:cs="Arial"/>
          <w:sz w:val="24"/>
          <w:szCs w:val="24"/>
        </w:rPr>
        <w:t>homelessness</w:t>
      </w:r>
      <w:r w:rsidR="00F9327C">
        <w:rPr>
          <w:rFonts w:ascii="Arial" w:hAnsi="Arial" w:cs="Arial"/>
          <w:sz w:val="24"/>
          <w:szCs w:val="24"/>
        </w:rPr>
        <w:t xml:space="preserve">), </w:t>
      </w:r>
      <w:r w:rsidR="00CF5CF9">
        <w:rPr>
          <w:rFonts w:ascii="Arial" w:hAnsi="Arial" w:cs="Arial"/>
          <w:sz w:val="24"/>
          <w:szCs w:val="24"/>
        </w:rPr>
        <w:t xml:space="preserve">who are </w:t>
      </w:r>
      <w:r w:rsidR="000E3410">
        <w:rPr>
          <w:rFonts w:ascii="Arial" w:hAnsi="Arial" w:cs="Arial"/>
          <w:sz w:val="24"/>
          <w:szCs w:val="24"/>
        </w:rPr>
        <w:t>not engaged</w:t>
      </w:r>
      <w:r w:rsidR="00E454EE">
        <w:rPr>
          <w:rFonts w:ascii="Arial" w:hAnsi="Arial" w:cs="Arial"/>
          <w:sz w:val="24"/>
          <w:szCs w:val="24"/>
        </w:rPr>
        <w:t xml:space="preserve"> with services</w:t>
      </w:r>
      <w:r w:rsidR="00086B60">
        <w:rPr>
          <w:rFonts w:ascii="Arial" w:hAnsi="Arial" w:cs="Arial"/>
          <w:sz w:val="24"/>
          <w:szCs w:val="24"/>
        </w:rPr>
        <w:t xml:space="preserve"> or </w:t>
      </w:r>
      <w:r w:rsidR="00F8361E">
        <w:rPr>
          <w:rFonts w:ascii="Arial" w:hAnsi="Arial" w:cs="Arial"/>
          <w:sz w:val="24"/>
          <w:szCs w:val="24"/>
        </w:rPr>
        <w:t xml:space="preserve">who </w:t>
      </w:r>
      <w:r w:rsidR="00C0131A">
        <w:rPr>
          <w:rFonts w:ascii="Arial" w:hAnsi="Arial" w:cs="Arial"/>
          <w:sz w:val="24"/>
          <w:szCs w:val="24"/>
        </w:rPr>
        <w:t>would otherwise</w:t>
      </w:r>
      <w:r w:rsidR="00F8361E">
        <w:rPr>
          <w:rFonts w:ascii="Arial" w:hAnsi="Arial" w:cs="Arial"/>
          <w:sz w:val="24"/>
          <w:szCs w:val="24"/>
        </w:rPr>
        <w:t xml:space="preserve"> struggle to get NDIS support without </w:t>
      </w:r>
      <w:r>
        <w:rPr>
          <w:rFonts w:ascii="Arial" w:hAnsi="Arial" w:cs="Arial"/>
          <w:sz w:val="24"/>
          <w:szCs w:val="24"/>
        </w:rPr>
        <w:t>an</w:t>
      </w:r>
      <w:r w:rsidR="00F8361E">
        <w:rPr>
          <w:rFonts w:ascii="Arial" w:hAnsi="Arial" w:cs="Arial"/>
          <w:sz w:val="24"/>
          <w:szCs w:val="24"/>
        </w:rPr>
        <w:t xml:space="preserve"> advocat</w:t>
      </w:r>
      <w:r w:rsidR="00F9327C">
        <w:rPr>
          <w:rFonts w:ascii="Arial" w:hAnsi="Arial" w:cs="Arial"/>
          <w:sz w:val="24"/>
          <w:szCs w:val="24"/>
        </w:rPr>
        <w:t xml:space="preserve">e or dedicated case management. </w:t>
      </w:r>
      <w:r>
        <w:rPr>
          <w:rFonts w:ascii="Arial" w:hAnsi="Arial" w:cs="Arial"/>
          <w:sz w:val="24"/>
          <w:szCs w:val="24"/>
        </w:rPr>
        <w:t>For example, m</w:t>
      </w:r>
      <w:r w:rsidR="00F8361E">
        <w:rPr>
          <w:rFonts w:ascii="Arial" w:hAnsi="Arial" w:cs="Arial"/>
          <w:sz w:val="24"/>
          <w:szCs w:val="24"/>
        </w:rPr>
        <w:t xml:space="preserve">any </w:t>
      </w:r>
      <w:r w:rsidR="00C40E3F">
        <w:rPr>
          <w:rFonts w:ascii="Arial" w:hAnsi="Arial" w:cs="Arial"/>
          <w:sz w:val="24"/>
          <w:szCs w:val="24"/>
        </w:rPr>
        <w:t>people with disability</w:t>
      </w:r>
      <w:r w:rsidR="00F8361E">
        <w:rPr>
          <w:rFonts w:ascii="Arial" w:hAnsi="Arial" w:cs="Arial"/>
          <w:sz w:val="24"/>
          <w:szCs w:val="24"/>
        </w:rPr>
        <w:t xml:space="preserve"> </w:t>
      </w:r>
      <w:r w:rsidR="00C40E3F">
        <w:rPr>
          <w:rFonts w:ascii="Arial" w:hAnsi="Arial" w:cs="Arial"/>
          <w:sz w:val="24"/>
          <w:szCs w:val="24"/>
        </w:rPr>
        <w:t>currently</w:t>
      </w:r>
      <w:r w:rsidR="00F8361E">
        <w:rPr>
          <w:rFonts w:ascii="Arial" w:hAnsi="Arial" w:cs="Arial"/>
          <w:sz w:val="24"/>
          <w:szCs w:val="24"/>
        </w:rPr>
        <w:t xml:space="preserve"> experiencing homelessness could be eligible for the NDIS, but</w:t>
      </w:r>
      <w:r>
        <w:rPr>
          <w:rFonts w:ascii="Arial" w:hAnsi="Arial" w:cs="Arial"/>
          <w:sz w:val="24"/>
          <w:szCs w:val="24"/>
        </w:rPr>
        <w:t xml:space="preserve"> without dedicated outreach and support,</w:t>
      </w:r>
      <w:r w:rsidR="00F8361E">
        <w:rPr>
          <w:rFonts w:ascii="Arial" w:hAnsi="Arial" w:cs="Arial"/>
          <w:sz w:val="24"/>
          <w:szCs w:val="24"/>
        </w:rPr>
        <w:t xml:space="preserve"> </w:t>
      </w:r>
      <w:r>
        <w:rPr>
          <w:rFonts w:ascii="Arial" w:hAnsi="Arial" w:cs="Arial"/>
          <w:sz w:val="24"/>
          <w:szCs w:val="24"/>
        </w:rPr>
        <w:t xml:space="preserve">the barriers </w:t>
      </w:r>
      <w:r w:rsidR="00C0131A">
        <w:rPr>
          <w:rFonts w:ascii="Arial" w:hAnsi="Arial" w:cs="Arial"/>
          <w:sz w:val="24"/>
          <w:szCs w:val="24"/>
        </w:rPr>
        <w:t>to submitting an access request are</w:t>
      </w:r>
      <w:r>
        <w:rPr>
          <w:rFonts w:ascii="Arial" w:hAnsi="Arial" w:cs="Arial"/>
          <w:sz w:val="24"/>
          <w:szCs w:val="24"/>
        </w:rPr>
        <w:t xml:space="preserve"> immense</w:t>
      </w:r>
      <w:r w:rsidR="00F8361E">
        <w:rPr>
          <w:rFonts w:ascii="Arial" w:hAnsi="Arial" w:cs="Arial"/>
          <w:sz w:val="24"/>
          <w:szCs w:val="24"/>
        </w:rPr>
        <w:t>.</w:t>
      </w:r>
      <w:r w:rsidR="00F8361E">
        <w:rPr>
          <w:rStyle w:val="FootnoteReference"/>
          <w:rFonts w:ascii="Arial" w:hAnsi="Arial" w:cs="Arial"/>
          <w:sz w:val="24"/>
          <w:szCs w:val="24"/>
        </w:rPr>
        <w:footnoteReference w:id="7"/>
      </w:r>
      <w:r w:rsidR="00F8361E">
        <w:rPr>
          <w:rFonts w:ascii="Arial" w:hAnsi="Arial" w:cs="Arial"/>
          <w:sz w:val="24"/>
          <w:szCs w:val="24"/>
        </w:rPr>
        <w:t xml:space="preserve"> </w:t>
      </w:r>
    </w:p>
    <w:p w14:paraId="14EFD160" w14:textId="3FEC00F5" w:rsidR="00423D87" w:rsidRDefault="00F8361E" w:rsidP="00981B02">
      <w:pPr>
        <w:spacing w:line="276" w:lineRule="auto"/>
        <w:jc w:val="both"/>
        <w:rPr>
          <w:rFonts w:ascii="Arial" w:hAnsi="Arial" w:cs="Arial"/>
          <w:sz w:val="24"/>
          <w:szCs w:val="24"/>
        </w:rPr>
      </w:pPr>
      <w:r>
        <w:rPr>
          <w:rFonts w:ascii="Arial" w:hAnsi="Arial" w:cs="Arial"/>
          <w:sz w:val="24"/>
          <w:szCs w:val="24"/>
        </w:rPr>
        <w:t>Strengthening n</w:t>
      </w:r>
      <w:r w:rsidR="003E63BA" w:rsidRPr="003E63BA">
        <w:rPr>
          <w:rFonts w:ascii="Arial" w:hAnsi="Arial" w:cs="Arial"/>
          <w:sz w:val="24"/>
          <w:szCs w:val="24"/>
        </w:rPr>
        <w:t>avigational in</w:t>
      </w:r>
      <w:r w:rsidR="003E63BA">
        <w:rPr>
          <w:rFonts w:ascii="Arial" w:hAnsi="Arial" w:cs="Arial"/>
          <w:sz w:val="24"/>
          <w:szCs w:val="24"/>
        </w:rPr>
        <w:t>frastructure</w:t>
      </w:r>
      <w:r w:rsidR="00D73BF9">
        <w:rPr>
          <w:rFonts w:ascii="Arial" w:hAnsi="Arial" w:cs="Arial"/>
          <w:sz w:val="24"/>
          <w:szCs w:val="24"/>
        </w:rPr>
        <w:t xml:space="preserve"> and pre-access support</w:t>
      </w:r>
      <w:r w:rsidR="003E63BA">
        <w:rPr>
          <w:rFonts w:ascii="Arial" w:hAnsi="Arial" w:cs="Arial"/>
          <w:sz w:val="24"/>
          <w:szCs w:val="24"/>
        </w:rPr>
        <w:t xml:space="preserve"> </w:t>
      </w:r>
      <w:r w:rsidR="0041332E">
        <w:rPr>
          <w:rFonts w:ascii="Arial" w:hAnsi="Arial" w:cs="Arial"/>
          <w:sz w:val="24"/>
          <w:szCs w:val="24"/>
        </w:rPr>
        <w:t xml:space="preserve">is </w:t>
      </w:r>
      <w:r w:rsidR="006E3620">
        <w:rPr>
          <w:rFonts w:ascii="Arial" w:hAnsi="Arial" w:cs="Arial"/>
          <w:sz w:val="24"/>
          <w:szCs w:val="24"/>
        </w:rPr>
        <w:t>needed</w:t>
      </w:r>
      <w:r>
        <w:rPr>
          <w:rFonts w:ascii="Arial" w:hAnsi="Arial" w:cs="Arial"/>
          <w:sz w:val="24"/>
          <w:szCs w:val="24"/>
        </w:rPr>
        <w:t xml:space="preserve"> for women with disability</w:t>
      </w:r>
      <w:r w:rsidR="00331491">
        <w:rPr>
          <w:rFonts w:ascii="Arial" w:hAnsi="Arial" w:cs="Arial"/>
          <w:sz w:val="24"/>
          <w:szCs w:val="24"/>
        </w:rPr>
        <w:t xml:space="preserve"> </w:t>
      </w:r>
      <w:r w:rsidR="00EE0AB9">
        <w:rPr>
          <w:rFonts w:ascii="Arial" w:hAnsi="Arial" w:cs="Arial"/>
          <w:sz w:val="24"/>
          <w:szCs w:val="24"/>
        </w:rPr>
        <w:t>to be able to access the</w:t>
      </w:r>
      <w:r w:rsidR="00331491">
        <w:rPr>
          <w:rFonts w:ascii="Arial" w:hAnsi="Arial" w:cs="Arial"/>
          <w:sz w:val="24"/>
          <w:szCs w:val="24"/>
        </w:rPr>
        <w:t xml:space="preserve"> NDIS</w:t>
      </w:r>
      <w:r w:rsidR="00EE0AB9">
        <w:rPr>
          <w:rFonts w:ascii="Arial" w:hAnsi="Arial" w:cs="Arial"/>
          <w:sz w:val="24"/>
          <w:szCs w:val="24"/>
        </w:rPr>
        <w:t xml:space="preserve"> equitably</w:t>
      </w:r>
      <w:r w:rsidR="00331491">
        <w:rPr>
          <w:rFonts w:ascii="Arial" w:hAnsi="Arial" w:cs="Arial"/>
          <w:sz w:val="24"/>
          <w:szCs w:val="24"/>
        </w:rPr>
        <w:t>, particularly women with disability experiencing multiple, intersecting forms of disadvantage.</w:t>
      </w:r>
      <w:r w:rsidR="006E3620">
        <w:rPr>
          <w:rFonts w:ascii="Arial" w:hAnsi="Arial" w:cs="Arial"/>
          <w:sz w:val="24"/>
          <w:szCs w:val="24"/>
        </w:rPr>
        <w:t xml:space="preserve"> Advocacy and peer support </w:t>
      </w:r>
      <w:r w:rsidR="00F93A2F">
        <w:rPr>
          <w:rFonts w:ascii="Arial" w:hAnsi="Arial" w:cs="Arial"/>
          <w:sz w:val="24"/>
          <w:szCs w:val="24"/>
        </w:rPr>
        <w:t xml:space="preserve">also </w:t>
      </w:r>
      <w:r w:rsidR="00331491">
        <w:rPr>
          <w:rFonts w:ascii="Arial" w:hAnsi="Arial" w:cs="Arial"/>
          <w:sz w:val="24"/>
          <w:szCs w:val="24"/>
        </w:rPr>
        <w:t>act</w:t>
      </w:r>
      <w:r w:rsidR="00423D87">
        <w:rPr>
          <w:rFonts w:ascii="Arial" w:hAnsi="Arial" w:cs="Arial"/>
          <w:sz w:val="24"/>
          <w:szCs w:val="24"/>
        </w:rPr>
        <w:t xml:space="preserve"> </w:t>
      </w:r>
      <w:r w:rsidR="00331491">
        <w:rPr>
          <w:rFonts w:ascii="Arial" w:hAnsi="Arial" w:cs="Arial"/>
          <w:sz w:val="24"/>
          <w:szCs w:val="24"/>
        </w:rPr>
        <w:t xml:space="preserve">as important </w:t>
      </w:r>
      <w:r w:rsidR="003A0FED">
        <w:rPr>
          <w:rFonts w:ascii="Arial" w:hAnsi="Arial" w:cs="Arial"/>
          <w:sz w:val="24"/>
          <w:szCs w:val="24"/>
        </w:rPr>
        <w:t>safeguards</w:t>
      </w:r>
      <w:r w:rsidR="00423D87">
        <w:rPr>
          <w:rFonts w:ascii="Arial" w:hAnsi="Arial" w:cs="Arial"/>
          <w:sz w:val="24"/>
          <w:szCs w:val="24"/>
        </w:rPr>
        <w:t xml:space="preserve"> </w:t>
      </w:r>
      <w:r w:rsidR="00E46011">
        <w:rPr>
          <w:rFonts w:ascii="Arial" w:hAnsi="Arial" w:cs="Arial"/>
          <w:sz w:val="24"/>
          <w:szCs w:val="24"/>
        </w:rPr>
        <w:t xml:space="preserve">and </w:t>
      </w:r>
      <w:r w:rsidR="00331491">
        <w:rPr>
          <w:rFonts w:ascii="Arial" w:hAnsi="Arial" w:cs="Arial"/>
          <w:sz w:val="24"/>
          <w:szCs w:val="24"/>
        </w:rPr>
        <w:t xml:space="preserve">can </w:t>
      </w:r>
      <w:r w:rsidR="00423D87">
        <w:rPr>
          <w:rFonts w:ascii="Arial" w:hAnsi="Arial" w:cs="Arial"/>
          <w:sz w:val="24"/>
          <w:szCs w:val="24"/>
        </w:rPr>
        <w:t xml:space="preserve">also help </w:t>
      </w:r>
      <w:r w:rsidR="00E46011">
        <w:rPr>
          <w:rFonts w:ascii="Arial" w:hAnsi="Arial" w:cs="Arial"/>
          <w:sz w:val="24"/>
          <w:szCs w:val="24"/>
        </w:rPr>
        <w:t xml:space="preserve">to </w:t>
      </w:r>
      <w:r w:rsidR="00EE0AB9">
        <w:rPr>
          <w:rFonts w:ascii="Arial" w:hAnsi="Arial" w:cs="Arial"/>
          <w:sz w:val="24"/>
          <w:szCs w:val="24"/>
        </w:rPr>
        <w:t xml:space="preserve">support engagement with </w:t>
      </w:r>
      <w:r w:rsidR="00423D87">
        <w:rPr>
          <w:rFonts w:ascii="Arial" w:hAnsi="Arial" w:cs="Arial"/>
          <w:sz w:val="24"/>
          <w:szCs w:val="24"/>
        </w:rPr>
        <w:t xml:space="preserve">many people </w:t>
      </w:r>
      <w:r w:rsidR="00E46011">
        <w:rPr>
          <w:rFonts w:ascii="Arial" w:hAnsi="Arial" w:cs="Arial"/>
          <w:sz w:val="24"/>
          <w:szCs w:val="24"/>
        </w:rPr>
        <w:t xml:space="preserve">considered to be </w:t>
      </w:r>
      <w:r w:rsidR="00D73BF9">
        <w:rPr>
          <w:rFonts w:ascii="Arial" w:hAnsi="Arial" w:cs="Arial"/>
          <w:sz w:val="24"/>
          <w:szCs w:val="24"/>
        </w:rPr>
        <w:t>in</w:t>
      </w:r>
      <w:r w:rsidR="00423D87">
        <w:rPr>
          <w:rFonts w:ascii="Arial" w:hAnsi="Arial" w:cs="Arial"/>
          <w:sz w:val="24"/>
          <w:szCs w:val="24"/>
        </w:rPr>
        <w:t xml:space="preserve"> ‘hard to</w:t>
      </w:r>
      <w:r w:rsidR="00E46011">
        <w:rPr>
          <w:rFonts w:ascii="Arial" w:hAnsi="Arial" w:cs="Arial"/>
          <w:sz w:val="24"/>
          <w:szCs w:val="24"/>
        </w:rPr>
        <w:t xml:space="preserve"> reach’ populations. </w:t>
      </w:r>
      <w:r w:rsidR="00F9327C">
        <w:rPr>
          <w:rFonts w:ascii="Arial" w:hAnsi="Arial" w:cs="Arial"/>
          <w:sz w:val="24"/>
          <w:szCs w:val="24"/>
        </w:rPr>
        <w:t xml:space="preserve">We recommend that the new Participant Service Guarantee </w:t>
      </w:r>
      <w:r w:rsidR="00CC141A">
        <w:rPr>
          <w:rFonts w:ascii="Arial" w:hAnsi="Arial" w:cs="Arial"/>
          <w:sz w:val="24"/>
          <w:szCs w:val="24"/>
        </w:rPr>
        <w:t xml:space="preserve">make a </w:t>
      </w:r>
      <w:r w:rsidR="00F9327C">
        <w:rPr>
          <w:rFonts w:ascii="Arial" w:hAnsi="Arial" w:cs="Arial"/>
          <w:sz w:val="24"/>
          <w:szCs w:val="24"/>
        </w:rPr>
        <w:t>commit</w:t>
      </w:r>
      <w:r w:rsidR="00CC141A">
        <w:rPr>
          <w:rFonts w:ascii="Arial" w:hAnsi="Arial" w:cs="Arial"/>
          <w:sz w:val="24"/>
          <w:szCs w:val="24"/>
        </w:rPr>
        <w:t>ment</w:t>
      </w:r>
      <w:r w:rsidR="00F9327C">
        <w:rPr>
          <w:rFonts w:ascii="Arial" w:hAnsi="Arial" w:cs="Arial"/>
          <w:sz w:val="24"/>
          <w:szCs w:val="24"/>
        </w:rPr>
        <w:t xml:space="preserve"> to </w:t>
      </w:r>
      <w:r w:rsidR="004A64DE">
        <w:rPr>
          <w:rFonts w:ascii="Arial" w:hAnsi="Arial" w:cs="Arial"/>
          <w:sz w:val="24"/>
          <w:szCs w:val="24"/>
        </w:rPr>
        <w:t>more</w:t>
      </w:r>
      <w:r w:rsidR="00EE0AB9">
        <w:rPr>
          <w:rFonts w:ascii="Arial" w:hAnsi="Arial" w:cs="Arial"/>
          <w:sz w:val="24"/>
          <w:szCs w:val="24"/>
        </w:rPr>
        <w:t xml:space="preserve"> proactive engagement and outreach </w:t>
      </w:r>
      <w:r w:rsidR="00ED0A77">
        <w:rPr>
          <w:rFonts w:ascii="Arial" w:hAnsi="Arial" w:cs="Arial"/>
          <w:sz w:val="24"/>
          <w:szCs w:val="24"/>
        </w:rPr>
        <w:t>for</w:t>
      </w:r>
      <w:r w:rsidR="00EE0AB9">
        <w:rPr>
          <w:rFonts w:ascii="Arial" w:hAnsi="Arial" w:cs="Arial"/>
          <w:sz w:val="24"/>
          <w:szCs w:val="24"/>
        </w:rPr>
        <w:t xml:space="preserve"> women </w:t>
      </w:r>
      <w:r w:rsidR="005D6210">
        <w:rPr>
          <w:rFonts w:ascii="Arial" w:hAnsi="Arial" w:cs="Arial"/>
          <w:sz w:val="24"/>
          <w:szCs w:val="24"/>
        </w:rPr>
        <w:t>with disability</w:t>
      </w:r>
      <w:r w:rsidR="00C260D7">
        <w:rPr>
          <w:rFonts w:ascii="Arial" w:hAnsi="Arial" w:cs="Arial"/>
          <w:sz w:val="24"/>
          <w:szCs w:val="24"/>
        </w:rPr>
        <w:t xml:space="preserve"> w</w:t>
      </w:r>
      <w:r w:rsidR="00BA5B63">
        <w:rPr>
          <w:rFonts w:ascii="Arial" w:hAnsi="Arial" w:cs="Arial"/>
          <w:sz w:val="24"/>
          <w:szCs w:val="24"/>
        </w:rPr>
        <w:t>ho may be eligible for the NDIS and make recommendations to this effect.</w:t>
      </w:r>
    </w:p>
    <w:p w14:paraId="4F4004A0" w14:textId="55782161" w:rsidR="004E0FDD" w:rsidRPr="00FC6201" w:rsidRDefault="004E0FDD" w:rsidP="00FC6201">
      <w:pPr>
        <w:pStyle w:val="Heading3"/>
        <w:rPr>
          <w:rFonts w:ascii="Arial" w:hAnsi="Arial" w:cs="Arial"/>
          <w:i/>
          <w:color w:val="652165"/>
        </w:rPr>
      </w:pPr>
      <w:bookmarkStart w:id="19" w:name="_Toc23419537"/>
      <w:r w:rsidRPr="00FC6201">
        <w:rPr>
          <w:rFonts w:ascii="Arial" w:hAnsi="Arial" w:cs="Arial"/>
          <w:i/>
          <w:color w:val="652165"/>
        </w:rPr>
        <w:t xml:space="preserve">Referral pathways for </w:t>
      </w:r>
      <w:r w:rsidR="00D93EBB" w:rsidRPr="00FC6201">
        <w:rPr>
          <w:rFonts w:ascii="Arial" w:hAnsi="Arial" w:cs="Arial"/>
          <w:i/>
          <w:color w:val="652165"/>
        </w:rPr>
        <w:t xml:space="preserve">those </w:t>
      </w:r>
      <w:r w:rsidRPr="00FC6201">
        <w:rPr>
          <w:rFonts w:ascii="Arial" w:hAnsi="Arial" w:cs="Arial"/>
          <w:i/>
          <w:color w:val="652165"/>
        </w:rPr>
        <w:t>deemed ineligible</w:t>
      </w:r>
      <w:r w:rsidR="00D93EBB" w:rsidRPr="00FC6201">
        <w:rPr>
          <w:rFonts w:ascii="Arial" w:hAnsi="Arial" w:cs="Arial"/>
          <w:i/>
          <w:color w:val="652165"/>
        </w:rPr>
        <w:t xml:space="preserve"> for the NDIS</w:t>
      </w:r>
      <w:bookmarkEnd w:id="19"/>
      <w:r w:rsidR="00FC6201">
        <w:rPr>
          <w:rFonts w:ascii="Arial" w:hAnsi="Arial" w:cs="Arial"/>
          <w:i/>
          <w:color w:val="652165"/>
        </w:rPr>
        <w:br/>
      </w:r>
    </w:p>
    <w:p w14:paraId="65FE432B" w14:textId="7CE29B3F" w:rsidR="007F0414" w:rsidRDefault="003A481E" w:rsidP="00981B02">
      <w:pPr>
        <w:spacing w:line="276" w:lineRule="auto"/>
        <w:jc w:val="both"/>
        <w:rPr>
          <w:rFonts w:ascii="Arial" w:hAnsi="Arial" w:cs="Arial"/>
          <w:sz w:val="24"/>
          <w:szCs w:val="24"/>
        </w:rPr>
      </w:pPr>
      <w:r>
        <w:rPr>
          <w:rFonts w:ascii="Arial" w:hAnsi="Arial" w:cs="Arial"/>
          <w:sz w:val="24"/>
          <w:szCs w:val="24"/>
        </w:rPr>
        <w:t>W</w:t>
      </w:r>
      <w:r w:rsidR="002759E2">
        <w:rPr>
          <w:rFonts w:ascii="Arial" w:hAnsi="Arial" w:cs="Arial"/>
          <w:sz w:val="24"/>
          <w:szCs w:val="24"/>
        </w:rPr>
        <w:t xml:space="preserve">e know anecdotally that </w:t>
      </w:r>
      <w:r w:rsidR="00347ECA">
        <w:rPr>
          <w:rFonts w:ascii="Arial" w:hAnsi="Arial" w:cs="Arial"/>
          <w:sz w:val="24"/>
          <w:szCs w:val="24"/>
        </w:rPr>
        <w:t xml:space="preserve">there is </w:t>
      </w:r>
      <w:r w:rsidR="00396DDC">
        <w:rPr>
          <w:rFonts w:ascii="Arial" w:hAnsi="Arial" w:cs="Arial"/>
          <w:sz w:val="24"/>
          <w:szCs w:val="24"/>
        </w:rPr>
        <w:t>limited</w:t>
      </w:r>
      <w:r w:rsidR="00347ECA">
        <w:rPr>
          <w:rFonts w:ascii="Arial" w:hAnsi="Arial" w:cs="Arial"/>
          <w:sz w:val="24"/>
          <w:szCs w:val="24"/>
        </w:rPr>
        <w:t xml:space="preserve"> referral </w:t>
      </w:r>
      <w:r w:rsidR="002759E2">
        <w:rPr>
          <w:rFonts w:ascii="Arial" w:hAnsi="Arial" w:cs="Arial"/>
          <w:sz w:val="24"/>
          <w:szCs w:val="24"/>
        </w:rPr>
        <w:t xml:space="preserve">onwards </w:t>
      </w:r>
      <w:r w:rsidR="00347ECA">
        <w:rPr>
          <w:rFonts w:ascii="Arial" w:hAnsi="Arial" w:cs="Arial"/>
          <w:sz w:val="24"/>
          <w:szCs w:val="24"/>
        </w:rPr>
        <w:t xml:space="preserve">to </w:t>
      </w:r>
      <w:r w:rsidR="00396DDC">
        <w:rPr>
          <w:rFonts w:ascii="Arial" w:hAnsi="Arial" w:cs="Arial"/>
          <w:sz w:val="24"/>
          <w:szCs w:val="24"/>
        </w:rPr>
        <w:t xml:space="preserve">other available supports for </w:t>
      </w:r>
      <w:r w:rsidR="00C458AD">
        <w:rPr>
          <w:rFonts w:ascii="Arial" w:hAnsi="Arial" w:cs="Arial"/>
          <w:sz w:val="24"/>
          <w:szCs w:val="24"/>
        </w:rPr>
        <w:t>women</w:t>
      </w:r>
      <w:r w:rsidR="002E1AAB">
        <w:rPr>
          <w:rFonts w:ascii="Arial" w:hAnsi="Arial" w:cs="Arial"/>
          <w:sz w:val="24"/>
          <w:szCs w:val="24"/>
        </w:rPr>
        <w:t xml:space="preserve"> deemed in</w:t>
      </w:r>
      <w:r>
        <w:rPr>
          <w:rFonts w:ascii="Arial" w:hAnsi="Arial" w:cs="Arial"/>
          <w:sz w:val="24"/>
          <w:szCs w:val="24"/>
        </w:rPr>
        <w:t>eligible for the NDIS</w:t>
      </w:r>
      <w:r w:rsidR="00735E59">
        <w:rPr>
          <w:rFonts w:ascii="Arial" w:hAnsi="Arial" w:cs="Arial"/>
          <w:sz w:val="24"/>
          <w:szCs w:val="24"/>
        </w:rPr>
        <w:t xml:space="preserve"> and a lack of </w:t>
      </w:r>
      <w:r w:rsidR="00360784" w:rsidRPr="0083032D">
        <w:rPr>
          <w:rFonts w:ascii="Arial" w:hAnsi="Arial" w:cs="Arial"/>
          <w:sz w:val="24"/>
          <w:szCs w:val="24"/>
        </w:rPr>
        <w:t>integrated pathways</w:t>
      </w:r>
      <w:r w:rsidR="00F93A2F">
        <w:rPr>
          <w:rFonts w:ascii="Arial" w:hAnsi="Arial" w:cs="Arial"/>
          <w:sz w:val="24"/>
          <w:szCs w:val="24"/>
        </w:rPr>
        <w:t xml:space="preserve"> to other kinds of services.</w:t>
      </w:r>
      <w:r w:rsidR="00160E31">
        <w:rPr>
          <w:rFonts w:ascii="Arial" w:hAnsi="Arial" w:cs="Arial"/>
          <w:sz w:val="24"/>
          <w:szCs w:val="24"/>
        </w:rPr>
        <w:t xml:space="preserve"> </w:t>
      </w:r>
      <w:r w:rsidR="007B3870">
        <w:rPr>
          <w:rFonts w:ascii="Arial" w:hAnsi="Arial" w:cs="Arial"/>
          <w:sz w:val="24"/>
          <w:szCs w:val="24"/>
        </w:rPr>
        <w:t xml:space="preserve">Currently, </w:t>
      </w:r>
      <w:r w:rsidR="00EE109C">
        <w:rPr>
          <w:rFonts w:ascii="Arial" w:hAnsi="Arial" w:cs="Arial"/>
          <w:sz w:val="24"/>
          <w:szCs w:val="24"/>
        </w:rPr>
        <w:t>navigating both</w:t>
      </w:r>
      <w:r w:rsidR="00735E59">
        <w:rPr>
          <w:rFonts w:ascii="Arial" w:hAnsi="Arial" w:cs="Arial"/>
          <w:sz w:val="24"/>
          <w:szCs w:val="24"/>
        </w:rPr>
        <w:t xml:space="preserve"> NDIS-funded and non-NDIS funded suppo</w:t>
      </w:r>
      <w:r w:rsidR="00F93A2F">
        <w:rPr>
          <w:rFonts w:ascii="Arial" w:hAnsi="Arial" w:cs="Arial"/>
          <w:sz w:val="24"/>
          <w:szCs w:val="24"/>
        </w:rPr>
        <w:t xml:space="preserve">rt is fragmented, </w:t>
      </w:r>
      <w:r w:rsidR="00EE109C">
        <w:rPr>
          <w:rFonts w:ascii="Arial" w:hAnsi="Arial" w:cs="Arial"/>
          <w:sz w:val="24"/>
          <w:szCs w:val="24"/>
        </w:rPr>
        <w:t xml:space="preserve">with </w:t>
      </w:r>
      <w:r w:rsidR="00F93A2F">
        <w:rPr>
          <w:rFonts w:ascii="Arial" w:hAnsi="Arial" w:cs="Arial"/>
          <w:sz w:val="24"/>
          <w:szCs w:val="24"/>
        </w:rPr>
        <w:t xml:space="preserve">multiple </w:t>
      </w:r>
      <w:r w:rsidR="00EE109C">
        <w:rPr>
          <w:rFonts w:ascii="Arial" w:hAnsi="Arial" w:cs="Arial"/>
          <w:sz w:val="24"/>
          <w:szCs w:val="24"/>
        </w:rPr>
        <w:t xml:space="preserve">systems operating in a </w:t>
      </w:r>
      <w:r w:rsidR="004A5DD8">
        <w:rPr>
          <w:rFonts w:ascii="Arial" w:hAnsi="Arial" w:cs="Arial"/>
          <w:sz w:val="24"/>
          <w:szCs w:val="24"/>
        </w:rPr>
        <w:t>siloes</w:t>
      </w:r>
      <w:r w:rsidR="00735E59">
        <w:rPr>
          <w:rFonts w:ascii="Arial" w:hAnsi="Arial" w:cs="Arial"/>
          <w:sz w:val="24"/>
          <w:szCs w:val="24"/>
        </w:rPr>
        <w:t xml:space="preserve">, </w:t>
      </w:r>
      <w:r w:rsidR="00F93A2F">
        <w:rPr>
          <w:rFonts w:ascii="Arial" w:hAnsi="Arial" w:cs="Arial"/>
          <w:sz w:val="24"/>
          <w:szCs w:val="24"/>
        </w:rPr>
        <w:t>as</w:t>
      </w:r>
      <w:r w:rsidR="00735E59">
        <w:rPr>
          <w:rFonts w:ascii="Arial" w:hAnsi="Arial" w:cs="Arial"/>
          <w:sz w:val="24"/>
          <w:szCs w:val="24"/>
        </w:rPr>
        <w:t xml:space="preserve"> </w:t>
      </w:r>
      <w:r w:rsidR="007B3870">
        <w:rPr>
          <w:rFonts w:ascii="Arial" w:hAnsi="Arial" w:cs="Arial"/>
          <w:sz w:val="24"/>
          <w:szCs w:val="24"/>
        </w:rPr>
        <w:t>limited</w:t>
      </w:r>
      <w:r w:rsidR="00735E59">
        <w:rPr>
          <w:rFonts w:ascii="Arial" w:hAnsi="Arial" w:cs="Arial"/>
          <w:sz w:val="24"/>
          <w:szCs w:val="24"/>
        </w:rPr>
        <w:t xml:space="preserve"> collaboration</w:t>
      </w:r>
      <w:r w:rsidR="007B3870">
        <w:rPr>
          <w:rFonts w:ascii="Arial" w:hAnsi="Arial" w:cs="Arial"/>
          <w:sz w:val="24"/>
          <w:szCs w:val="24"/>
        </w:rPr>
        <w:t xml:space="preserve"> </w:t>
      </w:r>
      <w:r w:rsidR="00F93A2F">
        <w:rPr>
          <w:rFonts w:ascii="Arial" w:hAnsi="Arial" w:cs="Arial"/>
          <w:sz w:val="24"/>
          <w:szCs w:val="24"/>
        </w:rPr>
        <w:t xml:space="preserve">is </w:t>
      </w:r>
      <w:r w:rsidR="00C458AD">
        <w:rPr>
          <w:rFonts w:ascii="Arial" w:hAnsi="Arial" w:cs="Arial"/>
          <w:sz w:val="24"/>
          <w:szCs w:val="24"/>
        </w:rPr>
        <w:t xml:space="preserve">fostered </w:t>
      </w:r>
      <w:r w:rsidR="007B3870">
        <w:rPr>
          <w:rFonts w:ascii="Arial" w:hAnsi="Arial" w:cs="Arial"/>
          <w:sz w:val="24"/>
          <w:szCs w:val="24"/>
        </w:rPr>
        <w:t xml:space="preserve">under the NDIS’s </w:t>
      </w:r>
      <w:r w:rsidR="00635D53">
        <w:rPr>
          <w:rFonts w:ascii="Arial" w:hAnsi="Arial" w:cs="Arial"/>
          <w:sz w:val="24"/>
          <w:szCs w:val="24"/>
        </w:rPr>
        <w:t xml:space="preserve">current </w:t>
      </w:r>
      <w:r w:rsidR="00F93A2F">
        <w:rPr>
          <w:rFonts w:ascii="Arial" w:hAnsi="Arial" w:cs="Arial"/>
          <w:sz w:val="24"/>
          <w:szCs w:val="24"/>
        </w:rPr>
        <w:t xml:space="preserve">pricing structure. </w:t>
      </w:r>
    </w:p>
    <w:p w14:paraId="6663A8AD" w14:textId="1C6AC184" w:rsidR="00347ECA" w:rsidRDefault="006423DE" w:rsidP="00981B02">
      <w:pPr>
        <w:spacing w:line="276" w:lineRule="auto"/>
        <w:jc w:val="both"/>
        <w:rPr>
          <w:rFonts w:ascii="Arial" w:hAnsi="Arial" w:cs="Arial"/>
          <w:sz w:val="24"/>
          <w:szCs w:val="24"/>
        </w:rPr>
      </w:pPr>
      <w:r>
        <w:rPr>
          <w:rFonts w:ascii="Arial" w:hAnsi="Arial" w:cs="Arial"/>
          <w:sz w:val="24"/>
          <w:szCs w:val="24"/>
        </w:rPr>
        <w:t xml:space="preserve">As noted previously, because the role of </w:t>
      </w:r>
      <w:r w:rsidR="00AD2CDF">
        <w:rPr>
          <w:rFonts w:ascii="Arial" w:hAnsi="Arial" w:cs="Arial"/>
          <w:sz w:val="24"/>
          <w:szCs w:val="24"/>
        </w:rPr>
        <w:t xml:space="preserve">LACs </w:t>
      </w:r>
      <w:r w:rsidR="000563F4">
        <w:rPr>
          <w:rFonts w:ascii="Arial" w:hAnsi="Arial" w:cs="Arial"/>
          <w:sz w:val="24"/>
          <w:szCs w:val="24"/>
        </w:rPr>
        <w:t>in</w:t>
      </w:r>
      <w:r w:rsidR="00AD2CDF">
        <w:rPr>
          <w:rFonts w:ascii="Arial" w:hAnsi="Arial" w:cs="Arial"/>
          <w:sz w:val="24"/>
          <w:szCs w:val="24"/>
        </w:rPr>
        <w:t xml:space="preserve"> </w:t>
      </w:r>
      <w:r>
        <w:rPr>
          <w:rFonts w:ascii="Arial" w:hAnsi="Arial" w:cs="Arial"/>
          <w:sz w:val="24"/>
          <w:szCs w:val="24"/>
        </w:rPr>
        <w:t>providing</w:t>
      </w:r>
      <w:r w:rsidR="00BA3819">
        <w:rPr>
          <w:rFonts w:ascii="Arial" w:hAnsi="Arial" w:cs="Arial"/>
          <w:sz w:val="24"/>
          <w:szCs w:val="24"/>
        </w:rPr>
        <w:t xml:space="preserve"> </w:t>
      </w:r>
      <w:r w:rsidR="003A481E">
        <w:rPr>
          <w:rFonts w:ascii="Arial" w:hAnsi="Arial" w:cs="Arial"/>
          <w:sz w:val="24"/>
          <w:szCs w:val="24"/>
        </w:rPr>
        <w:t>information, linkage and referral</w:t>
      </w:r>
      <w:r>
        <w:rPr>
          <w:rFonts w:ascii="Arial" w:hAnsi="Arial" w:cs="Arial"/>
          <w:sz w:val="24"/>
          <w:szCs w:val="24"/>
        </w:rPr>
        <w:t>s to other services and connecting people with disability to other supports in their community</w:t>
      </w:r>
      <w:r w:rsidR="003A481E">
        <w:rPr>
          <w:rFonts w:ascii="Arial" w:hAnsi="Arial" w:cs="Arial"/>
          <w:sz w:val="24"/>
          <w:szCs w:val="24"/>
        </w:rPr>
        <w:t xml:space="preserve"> </w:t>
      </w:r>
      <w:r>
        <w:rPr>
          <w:rFonts w:ascii="Arial" w:hAnsi="Arial" w:cs="Arial"/>
          <w:sz w:val="24"/>
          <w:szCs w:val="24"/>
        </w:rPr>
        <w:t xml:space="preserve">has </w:t>
      </w:r>
      <w:r w:rsidR="000563F4">
        <w:rPr>
          <w:rFonts w:ascii="Arial" w:hAnsi="Arial" w:cs="Arial"/>
          <w:sz w:val="24"/>
          <w:szCs w:val="24"/>
        </w:rPr>
        <w:t>changed</w:t>
      </w:r>
      <w:r>
        <w:rPr>
          <w:rFonts w:ascii="Arial" w:hAnsi="Arial" w:cs="Arial"/>
          <w:sz w:val="24"/>
          <w:szCs w:val="24"/>
        </w:rPr>
        <w:t>,</w:t>
      </w:r>
      <w:r w:rsidR="00396DDC">
        <w:rPr>
          <w:rFonts w:ascii="Arial" w:hAnsi="Arial" w:cs="Arial"/>
          <w:sz w:val="24"/>
          <w:szCs w:val="24"/>
        </w:rPr>
        <w:t xml:space="preserve"> </w:t>
      </w:r>
      <w:r w:rsidR="000563F4">
        <w:rPr>
          <w:rFonts w:ascii="Arial" w:hAnsi="Arial" w:cs="Arial"/>
          <w:sz w:val="24"/>
          <w:szCs w:val="24"/>
        </w:rPr>
        <w:t>initiatives</w:t>
      </w:r>
      <w:r w:rsidR="00F93A2F">
        <w:rPr>
          <w:rFonts w:ascii="Arial" w:hAnsi="Arial" w:cs="Arial"/>
          <w:sz w:val="24"/>
          <w:szCs w:val="24"/>
        </w:rPr>
        <w:t xml:space="preserve"> are </w:t>
      </w:r>
      <w:r w:rsidR="00AD2CDF">
        <w:rPr>
          <w:rFonts w:ascii="Arial" w:hAnsi="Arial" w:cs="Arial"/>
          <w:sz w:val="24"/>
          <w:szCs w:val="24"/>
        </w:rPr>
        <w:t>required</w:t>
      </w:r>
      <w:r w:rsidR="00C458AD">
        <w:rPr>
          <w:rFonts w:ascii="Arial" w:hAnsi="Arial" w:cs="Arial"/>
          <w:sz w:val="24"/>
          <w:szCs w:val="24"/>
        </w:rPr>
        <w:t xml:space="preserve"> to</w:t>
      </w:r>
      <w:r w:rsidR="002E1AAB">
        <w:rPr>
          <w:rFonts w:ascii="Arial" w:hAnsi="Arial" w:cs="Arial"/>
          <w:sz w:val="24"/>
          <w:szCs w:val="24"/>
        </w:rPr>
        <w:t xml:space="preserve"> </w:t>
      </w:r>
      <w:r w:rsidR="00AD2CDF">
        <w:rPr>
          <w:rFonts w:ascii="Arial" w:hAnsi="Arial" w:cs="Arial"/>
          <w:sz w:val="24"/>
          <w:szCs w:val="24"/>
        </w:rPr>
        <w:t>provide</w:t>
      </w:r>
      <w:r w:rsidR="002E1AAB">
        <w:rPr>
          <w:rFonts w:ascii="Arial" w:hAnsi="Arial" w:cs="Arial"/>
          <w:sz w:val="24"/>
          <w:szCs w:val="24"/>
        </w:rPr>
        <w:t xml:space="preserve"> a</w:t>
      </w:r>
      <w:r w:rsidR="00F36AAD">
        <w:rPr>
          <w:rFonts w:ascii="Arial" w:hAnsi="Arial" w:cs="Arial"/>
          <w:sz w:val="24"/>
          <w:szCs w:val="24"/>
        </w:rPr>
        <w:t xml:space="preserve"> system </w:t>
      </w:r>
      <w:r w:rsidR="00C458AD">
        <w:rPr>
          <w:rFonts w:ascii="Arial" w:hAnsi="Arial" w:cs="Arial"/>
          <w:sz w:val="24"/>
          <w:szCs w:val="24"/>
        </w:rPr>
        <w:t xml:space="preserve">for </w:t>
      </w:r>
      <w:r w:rsidR="00AD2CDF">
        <w:rPr>
          <w:rFonts w:ascii="Arial" w:hAnsi="Arial" w:cs="Arial"/>
          <w:sz w:val="24"/>
          <w:szCs w:val="24"/>
        </w:rPr>
        <w:t xml:space="preserve">much-needed </w:t>
      </w:r>
      <w:r w:rsidR="00635D53">
        <w:rPr>
          <w:rFonts w:ascii="Arial" w:hAnsi="Arial" w:cs="Arial"/>
          <w:sz w:val="24"/>
          <w:szCs w:val="24"/>
        </w:rPr>
        <w:t>referral</w:t>
      </w:r>
      <w:r w:rsidR="00F93A2F">
        <w:rPr>
          <w:rFonts w:ascii="Arial" w:hAnsi="Arial" w:cs="Arial"/>
          <w:sz w:val="24"/>
          <w:szCs w:val="24"/>
        </w:rPr>
        <w:t xml:space="preserve">, </w:t>
      </w:r>
      <w:r w:rsidR="00EE109C">
        <w:rPr>
          <w:rFonts w:ascii="Arial" w:hAnsi="Arial" w:cs="Arial"/>
          <w:sz w:val="24"/>
          <w:szCs w:val="24"/>
        </w:rPr>
        <w:t xml:space="preserve">collaboration and </w:t>
      </w:r>
      <w:r w:rsidR="00BA3819">
        <w:rPr>
          <w:rFonts w:ascii="Arial" w:hAnsi="Arial" w:cs="Arial"/>
          <w:sz w:val="24"/>
          <w:szCs w:val="24"/>
        </w:rPr>
        <w:t>inter-agency work</w:t>
      </w:r>
      <w:r w:rsidR="002E1AAB">
        <w:rPr>
          <w:rFonts w:ascii="Arial" w:hAnsi="Arial" w:cs="Arial"/>
          <w:sz w:val="24"/>
          <w:szCs w:val="24"/>
        </w:rPr>
        <w:t xml:space="preserve"> in the NDIS.</w:t>
      </w:r>
      <w:r w:rsidR="007B3870" w:rsidRPr="007B3870">
        <w:rPr>
          <w:rFonts w:ascii="Arial" w:hAnsi="Arial" w:cs="Arial"/>
          <w:sz w:val="24"/>
          <w:szCs w:val="24"/>
        </w:rPr>
        <w:t xml:space="preserve"> </w:t>
      </w:r>
      <w:r w:rsidR="0090095E">
        <w:rPr>
          <w:rFonts w:ascii="Arial" w:hAnsi="Arial" w:cs="Arial"/>
          <w:sz w:val="24"/>
          <w:szCs w:val="24"/>
        </w:rPr>
        <w:t>Increased c</w:t>
      </w:r>
      <w:r w:rsidR="007B3870">
        <w:rPr>
          <w:rFonts w:ascii="Arial" w:hAnsi="Arial" w:cs="Arial"/>
          <w:sz w:val="24"/>
          <w:szCs w:val="24"/>
        </w:rPr>
        <w:t xml:space="preserve">oordination and collaboration between the NDIS and other services is essential for providing people </w:t>
      </w:r>
      <w:r w:rsidR="000563F4">
        <w:rPr>
          <w:rFonts w:ascii="Arial" w:hAnsi="Arial" w:cs="Arial"/>
          <w:sz w:val="24"/>
          <w:szCs w:val="24"/>
        </w:rPr>
        <w:t xml:space="preserve">with disability </w:t>
      </w:r>
      <w:r w:rsidR="007B3870">
        <w:rPr>
          <w:rFonts w:ascii="Arial" w:hAnsi="Arial" w:cs="Arial"/>
          <w:sz w:val="24"/>
          <w:szCs w:val="24"/>
        </w:rPr>
        <w:t>ineligible for the NDIS with warm</w:t>
      </w:r>
      <w:r w:rsidR="00B217F4">
        <w:rPr>
          <w:rFonts w:ascii="Arial" w:hAnsi="Arial" w:cs="Arial"/>
          <w:sz w:val="24"/>
          <w:szCs w:val="24"/>
        </w:rPr>
        <w:t xml:space="preserve"> </w:t>
      </w:r>
      <w:r w:rsidR="007B3870">
        <w:rPr>
          <w:rFonts w:ascii="Arial" w:hAnsi="Arial" w:cs="Arial"/>
          <w:sz w:val="24"/>
          <w:szCs w:val="24"/>
        </w:rPr>
        <w:t>referrals to other services.</w:t>
      </w:r>
    </w:p>
    <w:p w14:paraId="184AEFCF" w14:textId="22F6E66C" w:rsidR="002759E2" w:rsidRPr="00723648" w:rsidRDefault="002759E2" w:rsidP="00981B02">
      <w:pPr>
        <w:spacing w:line="276" w:lineRule="auto"/>
        <w:jc w:val="both"/>
        <w:rPr>
          <w:rFonts w:ascii="Arial" w:hAnsi="Arial" w:cs="Arial"/>
          <w:sz w:val="24"/>
          <w:szCs w:val="24"/>
        </w:rPr>
      </w:pPr>
      <w:r w:rsidRPr="002759E2">
        <w:rPr>
          <w:rFonts w:ascii="Arial" w:hAnsi="Arial" w:cs="Arial"/>
          <w:b/>
          <w:color w:val="652165"/>
          <w:sz w:val="24"/>
          <w:szCs w:val="24"/>
        </w:rPr>
        <w:lastRenderedPageBreak/>
        <w:t xml:space="preserve">Recommendation: </w:t>
      </w:r>
      <w:r w:rsidR="00145285" w:rsidRPr="00145285">
        <w:rPr>
          <w:rFonts w:ascii="Arial" w:hAnsi="Arial" w:cs="Arial"/>
          <w:sz w:val="24"/>
          <w:szCs w:val="24"/>
        </w:rPr>
        <w:t xml:space="preserve">that as part of the review and amendments to the NDIS Act, the NDIA, Partners in the Community </w:t>
      </w:r>
      <w:r w:rsidR="00145285">
        <w:rPr>
          <w:rFonts w:ascii="Arial" w:hAnsi="Arial" w:cs="Arial"/>
          <w:sz w:val="24"/>
          <w:szCs w:val="24"/>
        </w:rPr>
        <w:t xml:space="preserve">(LACs) </w:t>
      </w:r>
      <w:r w:rsidR="00145285" w:rsidRPr="00145285">
        <w:rPr>
          <w:rFonts w:ascii="Arial" w:hAnsi="Arial" w:cs="Arial"/>
          <w:sz w:val="24"/>
          <w:szCs w:val="24"/>
        </w:rPr>
        <w:t xml:space="preserve">and people with disabilities come together to reassess and </w:t>
      </w:r>
      <w:r w:rsidR="00145285">
        <w:rPr>
          <w:rFonts w:ascii="Arial" w:hAnsi="Arial" w:cs="Arial"/>
          <w:sz w:val="24"/>
          <w:szCs w:val="24"/>
        </w:rPr>
        <w:t>refine the LAC ro</w:t>
      </w:r>
      <w:r w:rsidR="00F93A2F">
        <w:rPr>
          <w:rFonts w:ascii="Arial" w:hAnsi="Arial" w:cs="Arial"/>
          <w:sz w:val="24"/>
          <w:szCs w:val="24"/>
        </w:rPr>
        <w:t xml:space="preserve">le </w:t>
      </w:r>
      <w:r w:rsidR="00102094">
        <w:rPr>
          <w:rFonts w:ascii="Arial" w:hAnsi="Arial" w:cs="Arial"/>
          <w:sz w:val="24"/>
          <w:szCs w:val="24"/>
        </w:rPr>
        <w:t>within</w:t>
      </w:r>
      <w:r w:rsidR="00F93A2F">
        <w:rPr>
          <w:rFonts w:ascii="Arial" w:hAnsi="Arial" w:cs="Arial"/>
          <w:sz w:val="24"/>
          <w:szCs w:val="24"/>
        </w:rPr>
        <w:t xml:space="preserve"> the NDIS, </w:t>
      </w:r>
      <w:r w:rsidR="00102094">
        <w:rPr>
          <w:rFonts w:ascii="Arial" w:hAnsi="Arial" w:cs="Arial"/>
          <w:sz w:val="24"/>
          <w:szCs w:val="24"/>
        </w:rPr>
        <w:t xml:space="preserve">including </w:t>
      </w:r>
      <w:r w:rsidR="009B0624">
        <w:rPr>
          <w:rFonts w:ascii="Arial" w:hAnsi="Arial" w:cs="Arial"/>
          <w:sz w:val="24"/>
          <w:szCs w:val="24"/>
        </w:rPr>
        <w:t>the support needed to</w:t>
      </w:r>
      <w:r w:rsidR="00145285">
        <w:rPr>
          <w:rFonts w:ascii="Arial" w:hAnsi="Arial" w:cs="Arial"/>
          <w:sz w:val="24"/>
          <w:szCs w:val="24"/>
        </w:rPr>
        <w:t xml:space="preserve"> </w:t>
      </w:r>
      <w:r w:rsidR="008001AC">
        <w:rPr>
          <w:rFonts w:ascii="Arial" w:hAnsi="Arial" w:cs="Arial"/>
          <w:sz w:val="24"/>
          <w:szCs w:val="24"/>
        </w:rPr>
        <w:t>submit</w:t>
      </w:r>
      <w:r w:rsidR="009B0624">
        <w:rPr>
          <w:rFonts w:ascii="Arial" w:hAnsi="Arial" w:cs="Arial"/>
          <w:sz w:val="24"/>
          <w:szCs w:val="24"/>
        </w:rPr>
        <w:t xml:space="preserve"> access requests and </w:t>
      </w:r>
      <w:r w:rsidR="00F93A2F">
        <w:rPr>
          <w:rFonts w:ascii="Arial" w:hAnsi="Arial" w:cs="Arial"/>
          <w:sz w:val="24"/>
          <w:szCs w:val="24"/>
        </w:rPr>
        <w:t xml:space="preserve">to </w:t>
      </w:r>
      <w:r w:rsidR="00145285">
        <w:rPr>
          <w:rFonts w:ascii="Arial" w:hAnsi="Arial" w:cs="Arial"/>
          <w:sz w:val="24"/>
          <w:szCs w:val="24"/>
        </w:rPr>
        <w:t>navigate the NDIS.</w:t>
      </w:r>
    </w:p>
    <w:p w14:paraId="0DDE8E73" w14:textId="77777777" w:rsidR="00FB5B68" w:rsidRDefault="006176EC" w:rsidP="00FB5B68">
      <w:pPr>
        <w:spacing w:line="276" w:lineRule="auto"/>
        <w:jc w:val="both"/>
        <w:rPr>
          <w:rFonts w:ascii="Arial" w:hAnsi="Arial" w:cs="Arial"/>
          <w:sz w:val="24"/>
          <w:szCs w:val="24"/>
        </w:rPr>
      </w:pPr>
      <w:r w:rsidRPr="00396DDC">
        <w:rPr>
          <w:rFonts w:ascii="Arial" w:hAnsi="Arial" w:cs="Arial"/>
          <w:b/>
          <w:color w:val="652165"/>
          <w:sz w:val="24"/>
          <w:szCs w:val="24"/>
        </w:rPr>
        <w:t>Recommendation</w:t>
      </w:r>
      <w:r w:rsidRPr="00396DDC">
        <w:rPr>
          <w:rFonts w:ascii="Arial" w:hAnsi="Arial" w:cs="Arial"/>
          <w:sz w:val="24"/>
          <w:szCs w:val="24"/>
        </w:rPr>
        <w:t xml:space="preserve">: </w:t>
      </w:r>
      <w:r w:rsidRPr="00941B52">
        <w:rPr>
          <w:rFonts w:ascii="Arial" w:hAnsi="Arial" w:cs="Arial"/>
          <w:sz w:val="24"/>
          <w:szCs w:val="24"/>
        </w:rPr>
        <w:t>that the NDIA</w:t>
      </w:r>
      <w:r w:rsidR="00941B52">
        <w:rPr>
          <w:rFonts w:ascii="Arial" w:hAnsi="Arial" w:cs="Arial"/>
          <w:sz w:val="24"/>
          <w:szCs w:val="24"/>
        </w:rPr>
        <w:t xml:space="preserve"> work with </w:t>
      </w:r>
      <w:r w:rsidR="00941B52" w:rsidRPr="00941B52">
        <w:rPr>
          <w:rFonts w:ascii="Arial" w:hAnsi="Arial" w:cs="Arial"/>
          <w:sz w:val="24"/>
          <w:szCs w:val="24"/>
        </w:rPr>
        <w:t>representative organisations and networks of women with disability to develop a Gender Strategy</w:t>
      </w:r>
      <w:r w:rsidR="00DD73A6">
        <w:rPr>
          <w:rFonts w:ascii="Arial" w:hAnsi="Arial" w:cs="Arial"/>
          <w:sz w:val="24"/>
          <w:szCs w:val="24"/>
        </w:rPr>
        <w:t xml:space="preserve"> to respond to the emerging gender inequalities within the NDIS. </w:t>
      </w:r>
    </w:p>
    <w:p w14:paraId="2E0B98BC" w14:textId="77777777" w:rsidR="006176EC" w:rsidRPr="00B50296" w:rsidRDefault="00FB5B68" w:rsidP="00981B02">
      <w:pPr>
        <w:spacing w:line="276" w:lineRule="auto"/>
        <w:jc w:val="both"/>
        <w:rPr>
          <w:rFonts w:ascii="Arial" w:hAnsi="Arial" w:cs="Arial"/>
          <w:b/>
          <w:color w:val="652165"/>
          <w:sz w:val="24"/>
          <w:szCs w:val="24"/>
        </w:rPr>
      </w:pPr>
      <w:r w:rsidRPr="00FF76BF">
        <w:rPr>
          <w:rFonts w:ascii="Arial" w:hAnsi="Arial" w:cs="Arial"/>
          <w:b/>
          <w:color w:val="652165"/>
          <w:sz w:val="24"/>
          <w:szCs w:val="24"/>
        </w:rPr>
        <w:t xml:space="preserve">Recommendation: </w:t>
      </w:r>
      <w:r>
        <w:rPr>
          <w:rFonts w:ascii="Arial" w:hAnsi="Arial" w:cs="Arial"/>
          <w:sz w:val="24"/>
          <w:szCs w:val="24"/>
        </w:rPr>
        <w:t>that the Participant Service Guarantee include a right for participants to receive and expect a gender-sensitive and safe experience while engaging with the NDIS.</w:t>
      </w:r>
    </w:p>
    <w:p w14:paraId="2E43B57C" w14:textId="65D6F179" w:rsidR="00995A21" w:rsidRDefault="00231FC7" w:rsidP="00FC6201">
      <w:pPr>
        <w:jc w:val="both"/>
        <w:rPr>
          <w:rFonts w:ascii="Arial" w:hAnsi="Arial" w:cs="Arial"/>
          <w:sz w:val="24"/>
          <w:szCs w:val="24"/>
        </w:rPr>
      </w:pPr>
      <w:r w:rsidRPr="00231FC7">
        <w:rPr>
          <w:rFonts w:ascii="Arial" w:hAnsi="Arial" w:cs="Arial"/>
          <w:b/>
          <w:color w:val="652165"/>
          <w:sz w:val="24"/>
          <w:szCs w:val="24"/>
        </w:rPr>
        <w:t xml:space="preserve">Recommendation: </w:t>
      </w:r>
      <w:r w:rsidR="00423AD7">
        <w:rPr>
          <w:rFonts w:ascii="Arial" w:hAnsi="Arial" w:cs="Arial"/>
          <w:sz w:val="24"/>
          <w:szCs w:val="24"/>
        </w:rPr>
        <w:t xml:space="preserve">that the </w:t>
      </w:r>
      <w:r w:rsidRPr="00B229A2">
        <w:rPr>
          <w:rFonts w:ascii="Arial" w:hAnsi="Arial" w:cs="Arial"/>
          <w:sz w:val="24"/>
          <w:szCs w:val="24"/>
        </w:rPr>
        <w:t xml:space="preserve">Participant Service Guarantee </w:t>
      </w:r>
      <w:r w:rsidR="00FB5B68">
        <w:rPr>
          <w:rFonts w:ascii="Arial" w:hAnsi="Arial" w:cs="Arial"/>
          <w:sz w:val="24"/>
          <w:szCs w:val="24"/>
        </w:rPr>
        <w:t xml:space="preserve">include a right for </w:t>
      </w:r>
      <w:r w:rsidR="00102094">
        <w:rPr>
          <w:rFonts w:ascii="Arial" w:hAnsi="Arial" w:cs="Arial"/>
          <w:sz w:val="24"/>
          <w:szCs w:val="24"/>
        </w:rPr>
        <w:t xml:space="preserve">people with disability, including </w:t>
      </w:r>
      <w:r w:rsidRPr="00B229A2">
        <w:rPr>
          <w:rFonts w:ascii="Arial" w:hAnsi="Arial" w:cs="Arial"/>
          <w:sz w:val="24"/>
          <w:szCs w:val="24"/>
        </w:rPr>
        <w:t xml:space="preserve">women with </w:t>
      </w:r>
      <w:r w:rsidR="00102094">
        <w:rPr>
          <w:rFonts w:ascii="Arial" w:hAnsi="Arial" w:cs="Arial"/>
          <w:sz w:val="24"/>
          <w:szCs w:val="24"/>
        </w:rPr>
        <w:t>disability,</w:t>
      </w:r>
      <w:r w:rsidRPr="00B229A2">
        <w:rPr>
          <w:rFonts w:ascii="Arial" w:hAnsi="Arial" w:cs="Arial"/>
          <w:sz w:val="24"/>
          <w:szCs w:val="24"/>
        </w:rPr>
        <w:t xml:space="preserve"> to </w:t>
      </w:r>
      <w:r w:rsidR="00FB5B68">
        <w:rPr>
          <w:rFonts w:ascii="Arial" w:hAnsi="Arial" w:cs="Arial"/>
          <w:sz w:val="24"/>
          <w:szCs w:val="24"/>
        </w:rPr>
        <w:t xml:space="preserve">expect opportunities for </w:t>
      </w:r>
      <w:r w:rsidRPr="00B229A2">
        <w:rPr>
          <w:rFonts w:ascii="Arial" w:hAnsi="Arial" w:cs="Arial"/>
          <w:sz w:val="24"/>
          <w:szCs w:val="24"/>
        </w:rPr>
        <w:t>g</w:t>
      </w:r>
      <w:r w:rsidR="00423AD7">
        <w:rPr>
          <w:rFonts w:ascii="Arial" w:hAnsi="Arial" w:cs="Arial"/>
          <w:sz w:val="24"/>
          <w:szCs w:val="24"/>
        </w:rPr>
        <w:t>enuine co-design, collaboration</w:t>
      </w:r>
      <w:r w:rsidR="00467ED9">
        <w:rPr>
          <w:rFonts w:ascii="Arial" w:hAnsi="Arial" w:cs="Arial"/>
          <w:sz w:val="24"/>
          <w:szCs w:val="24"/>
        </w:rPr>
        <w:t xml:space="preserve"> and</w:t>
      </w:r>
      <w:r w:rsidR="00FB5B68">
        <w:rPr>
          <w:rFonts w:ascii="Arial" w:hAnsi="Arial" w:cs="Arial"/>
          <w:sz w:val="24"/>
          <w:szCs w:val="24"/>
        </w:rPr>
        <w:t xml:space="preserve"> consultation with the NDIA.</w:t>
      </w:r>
      <w:bookmarkStart w:id="20" w:name="_Toc18569231"/>
    </w:p>
    <w:p w14:paraId="0256533E" w14:textId="0D0A07D4" w:rsidR="007B1938" w:rsidRPr="007B1938" w:rsidRDefault="00541F6C" w:rsidP="00541F6C">
      <w:pPr>
        <w:jc w:val="both"/>
        <w:rPr>
          <w:rFonts w:ascii="Arial" w:hAnsi="Arial" w:cs="Arial"/>
          <w:sz w:val="24"/>
          <w:szCs w:val="24"/>
        </w:rPr>
      </w:pPr>
      <w:r w:rsidRPr="00541F6C">
        <w:rPr>
          <w:rFonts w:ascii="Arial" w:hAnsi="Arial" w:cs="Arial"/>
          <w:b/>
          <w:color w:val="652165"/>
          <w:sz w:val="24"/>
          <w:szCs w:val="24"/>
        </w:rPr>
        <w:t>Recommendation:</w:t>
      </w:r>
      <w:r w:rsidR="000563F4">
        <w:rPr>
          <w:rFonts w:ascii="Arial" w:hAnsi="Arial" w:cs="Arial"/>
          <w:b/>
          <w:color w:val="652165"/>
          <w:sz w:val="24"/>
          <w:szCs w:val="24"/>
        </w:rPr>
        <w:t xml:space="preserve"> </w:t>
      </w:r>
      <w:r w:rsidRPr="00541F6C">
        <w:t xml:space="preserve"> </w:t>
      </w:r>
      <w:r>
        <w:rPr>
          <w:rFonts w:ascii="Arial" w:hAnsi="Arial" w:cs="Arial"/>
          <w:sz w:val="24"/>
          <w:szCs w:val="24"/>
        </w:rPr>
        <w:t>that</w:t>
      </w:r>
      <w:r w:rsidRPr="00541F6C">
        <w:rPr>
          <w:rFonts w:ascii="Arial" w:hAnsi="Arial" w:cs="Arial"/>
          <w:sz w:val="24"/>
          <w:szCs w:val="24"/>
        </w:rPr>
        <w:t xml:space="preserve"> </w:t>
      </w:r>
      <w:r w:rsidR="005E7870">
        <w:rPr>
          <w:rFonts w:ascii="Arial" w:hAnsi="Arial" w:cs="Arial"/>
          <w:sz w:val="24"/>
          <w:szCs w:val="24"/>
        </w:rPr>
        <w:t>all</w:t>
      </w:r>
      <w:r w:rsidRPr="00541F6C">
        <w:rPr>
          <w:rFonts w:ascii="Arial" w:hAnsi="Arial" w:cs="Arial"/>
          <w:sz w:val="24"/>
          <w:szCs w:val="24"/>
        </w:rPr>
        <w:t xml:space="preserve"> monitoring</w:t>
      </w:r>
      <w:r w:rsidR="00F9327C">
        <w:rPr>
          <w:rFonts w:ascii="Arial" w:hAnsi="Arial" w:cs="Arial"/>
          <w:sz w:val="24"/>
          <w:szCs w:val="24"/>
        </w:rPr>
        <w:t xml:space="preserve"> of how well the NDIA </w:t>
      </w:r>
      <w:r w:rsidR="000563F4">
        <w:rPr>
          <w:rFonts w:ascii="Arial" w:hAnsi="Arial" w:cs="Arial"/>
          <w:sz w:val="24"/>
          <w:szCs w:val="24"/>
        </w:rPr>
        <w:t xml:space="preserve">is delivering on </w:t>
      </w:r>
      <w:r w:rsidR="008001AC">
        <w:rPr>
          <w:rFonts w:ascii="Arial" w:hAnsi="Arial" w:cs="Arial"/>
          <w:sz w:val="24"/>
          <w:szCs w:val="24"/>
        </w:rPr>
        <w:t xml:space="preserve">the </w:t>
      </w:r>
      <w:r w:rsidRPr="00541F6C">
        <w:rPr>
          <w:rFonts w:ascii="Arial" w:hAnsi="Arial" w:cs="Arial"/>
          <w:sz w:val="24"/>
          <w:szCs w:val="24"/>
        </w:rPr>
        <w:t xml:space="preserve">Participant Service Guarantee </w:t>
      </w:r>
      <w:r w:rsidR="000563F4">
        <w:rPr>
          <w:rFonts w:ascii="Arial" w:hAnsi="Arial" w:cs="Arial"/>
          <w:sz w:val="24"/>
          <w:szCs w:val="24"/>
        </w:rPr>
        <w:t>is gender</w:t>
      </w:r>
      <w:r w:rsidRPr="00541F6C">
        <w:rPr>
          <w:rFonts w:ascii="Arial" w:hAnsi="Arial" w:cs="Arial"/>
          <w:sz w:val="24"/>
          <w:szCs w:val="24"/>
        </w:rPr>
        <w:t xml:space="preserve"> disaggregated</w:t>
      </w:r>
      <w:r w:rsidR="007B1938">
        <w:rPr>
          <w:rFonts w:ascii="Arial" w:hAnsi="Arial" w:cs="Arial"/>
          <w:sz w:val="24"/>
          <w:szCs w:val="24"/>
        </w:rPr>
        <w:t xml:space="preserve"> (</w:t>
      </w:r>
      <w:r w:rsidR="00F9327C">
        <w:rPr>
          <w:rFonts w:ascii="Arial" w:hAnsi="Arial" w:cs="Arial"/>
          <w:sz w:val="24"/>
          <w:szCs w:val="24"/>
        </w:rPr>
        <w:t xml:space="preserve">i.e. </w:t>
      </w:r>
      <w:r w:rsidR="007B1938" w:rsidRPr="007B1938">
        <w:rPr>
          <w:rFonts w:ascii="Arial" w:hAnsi="Arial" w:cs="Arial"/>
          <w:sz w:val="24"/>
          <w:szCs w:val="24"/>
        </w:rPr>
        <w:t xml:space="preserve">data on </w:t>
      </w:r>
      <w:r w:rsidR="00F9327C">
        <w:rPr>
          <w:rFonts w:ascii="Arial" w:hAnsi="Arial" w:cs="Arial"/>
          <w:sz w:val="24"/>
          <w:szCs w:val="24"/>
        </w:rPr>
        <w:t>outcomes</w:t>
      </w:r>
      <w:r w:rsidR="007B1938" w:rsidRPr="007B1938">
        <w:rPr>
          <w:rFonts w:ascii="Arial" w:hAnsi="Arial" w:cs="Arial"/>
          <w:sz w:val="24"/>
          <w:szCs w:val="24"/>
        </w:rPr>
        <w:t xml:space="preserve"> </w:t>
      </w:r>
      <w:r w:rsidR="007B1938">
        <w:rPr>
          <w:rFonts w:ascii="Arial" w:hAnsi="Arial" w:cs="Arial"/>
          <w:sz w:val="24"/>
          <w:szCs w:val="24"/>
        </w:rPr>
        <w:t xml:space="preserve">is </w:t>
      </w:r>
      <w:r w:rsidR="007B1938" w:rsidRPr="007B1938">
        <w:rPr>
          <w:rFonts w:ascii="Arial" w:hAnsi="Arial" w:cs="Arial"/>
          <w:sz w:val="24"/>
          <w:szCs w:val="24"/>
        </w:rPr>
        <w:t xml:space="preserve">collected and </w:t>
      </w:r>
      <w:r w:rsidR="000563F4">
        <w:rPr>
          <w:rFonts w:ascii="Arial" w:hAnsi="Arial" w:cs="Arial"/>
          <w:sz w:val="24"/>
          <w:szCs w:val="24"/>
        </w:rPr>
        <w:t>reported</w:t>
      </w:r>
      <w:r w:rsidR="007B1938" w:rsidRPr="007B1938">
        <w:rPr>
          <w:rFonts w:ascii="Arial" w:hAnsi="Arial" w:cs="Arial"/>
          <w:sz w:val="24"/>
          <w:szCs w:val="24"/>
        </w:rPr>
        <w:t xml:space="preserve"> separately</w:t>
      </w:r>
      <w:r w:rsidR="007B1938">
        <w:rPr>
          <w:rFonts w:ascii="Arial" w:hAnsi="Arial" w:cs="Arial"/>
          <w:sz w:val="24"/>
          <w:szCs w:val="24"/>
        </w:rPr>
        <w:t xml:space="preserve"> </w:t>
      </w:r>
      <w:r w:rsidR="00715E31">
        <w:rPr>
          <w:rFonts w:ascii="Arial" w:hAnsi="Arial" w:cs="Arial"/>
          <w:sz w:val="24"/>
          <w:szCs w:val="24"/>
        </w:rPr>
        <w:t>according to</w:t>
      </w:r>
      <w:r w:rsidR="007B1938">
        <w:rPr>
          <w:rFonts w:ascii="Arial" w:hAnsi="Arial" w:cs="Arial"/>
          <w:sz w:val="24"/>
          <w:szCs w:val="24"/>
        </w:rPr>
        <w:t xml:space="preserve"> gender).</w:t>
      </w:r>
    </w:p>
    <w:p w14:paraId="76961296" w14:textId="22B3BD12" w:rsidR="00A008B3" w:rsidRPr="00FC6201" w:rsidRDefault="00FC6201" w:rsidP="00FC6201">
      <w:pPr>
        <w:pStyle w:val="Heading2"/>
        <w:rPr>
          <w:rFonts w:ascii="Arial" w:hAnsi="Arial" w:cs="Arial"/>
          <w:b/>
          <w:color w:val="652165"/>
          <w:sz w:val="24"/>
          <w:szCs w:val="24"/>
        </w:rPr>
      </w:pPr>
      <w:r>
        <w:rPr>
          <w:rFonts w:ascii="Arial" w:eastAsiaTheme="minorHAnsi" w:hAnsi="Arial" w:cs="Arial"/>
          <w:color w:val="auto"/>
          <w:sz w:val="24"/>
          <w:szCs w:val="24"/>
        </w:rPr>
        <w:br/>
      </w:r>
      <w:bookmarkStart w:id="21" w:name="_Toc23419538"/>
      <w:r w:rsidR="00A008B3" w:rsidRPr="00FC6201">
        <w:rPr>
          <w:rFonts w:ascii="Arial" w:hAnsi="Arial" w:cs="Arial"/>
          <w:b/>
          <w:color w:val="652165"/>
          <w:sz w:val="24"/>
          <w:szCs w:val="24"/>
        </w:rPr>
        <w:t>The planning process</w:t>
      </w:r>
      <w:bookmarkEnd w:id="20"/>
      <w:bookmarkEnd w:id="21"/>
    </w:p>
    <w:p w14:paraId="7653FBB3" w14:textId="77777777" w:rsidR="00BD73DB" w:rsidRDefault="00BD73DB" w:rsidP="00A008B3">
      <w:pPr>
        <w:keepNext/>
        <w:keepLines/>
        <w:spacing w:before="40" w:after="0"/>
        <w:outlineLvl w:val="1"/>
        <w:rPr>
          <w:rFonts w:ascii="Arial" w:eastAsiaTheme="majorEastAsia" w:hAnsi="Arial" w:cs="Arial"/>
          <w:b/>
          <w:color w:val="652165"/>
          <w:sz w:val="26"/>
          <w:szCs w:val="26"/>
        </w:rPr>
      </w:pPr>
    </w:p>
    <w:p w14:paraId="0EEC01EF" w14:textId="77777777" w:rsidR="00BD73DB" w:rsidRPr="00FC6201" w:rsidRDefault="00BD73DB" w:rsidP="00FC6201">
      <w:pPr>
        <w:pStyle w:val="Heading3"/>
        <w:rPr>
          <w:rFonts w:ascii="Arial" w:hAnsi="Arial" w:cs="Arial"/>
          <w:i/>
          <w:color w:val="652165"/>
        </w:rPr>
      </w:pPr>
      <w:bookmarkStart w:id="22" w:name="_Toc23419539"/>
      <w:r w:rsidRPr="00FC6201">
        <w:rPr>
          <w:rFonts w:ascii="Arial" w:hAnsi="Arial" w:cs="Arial"/>
          <w:i/>
          <w:color w:val="652165"/>
        </w:rPr>
        <w:t>Plan quality</w:t>
      </w:r>
      <w:bookmarkEnd w:id="22"/>
      <w:r w:rsidR="0011319B" w:rsidRPr="00FC6201">
        <w:rPr>
          <w:rFonts w:ascii="Arial" w:hAnsi="Arial" w:cs="Arial"/>
          <w:i/>
          <w:color w:val="652165"/>
        </w:rPr>
        <w:t xml:space="preserve"> </w:t>
      </w:r>
    </w:p>
    <w:p w14:paraId="0F12E3B3" w14:textId="406B4B65" w:rsidR="007F764A" w:rsidRDefault="00A008B3" w:rsidP="00981B02">
      <w:pPr>
        <w:spacing w:line="276" w:lineRule="auto"/>
        <w:jc w:val="both"/>
        <w:rPr>
          <w:rFonts w:ascii="Arial" w:hAnsi="Arial" w:cs="Arial"/>
          <w:i/>
          <w:sz w:val="24"/>
          <w:szCs w:val="24"/>
        </w:rPr>
      </w:pPr>
      <w:r w:rsidRPr="00A008B3">
        <w:br/>
      </w:r>
      <w:r w:rsidR="006949A5">
        <w:rPr>
          <w:rFonts w:ascii="Arial" w:hAnsi="Arial" w:cs="Arial"/>
          <w:sz w:val="24"/>
          <w:szCs w:val="24"/>
        </w:rPr>
        <w:t>I</w:t>
      </w:r>
      <w:r w:rsidR="008D0FBF" w:rsidRPr="008D0FBF">
        <w:rPr>
          <w:rFonts w:ascii="Arial" w:hAnsi="Arial" w:cs="Arial"/>
          <w:sz w:val="24"/>
          <w:szCs w:val="24"/>
        </w:rPr>
        <w:t xml:space="preserve">ssues with the quality of </w:t>
      </w:r>
      <w:r w:rsidR="001D3A69">
        <w:rPr>
          <w:rFonts w:ascii="Arial" w:hAnsi="Arial" w:cs="Arial"/>
          <w:sz w:val="24"/>
          <w:szCs w:val="24"/>
        </w:rPr>
        <w:t xml:space="preserve">NDIS </w:t>
      </w:r>
      <w:r w:rsidR="008D0FBF" w:rsidRPr="008D0FBF">
        <w:rPr>
          <w:rFonts w:ascii="Arial" w:hAnsi="Arial" w:cs="Arial"/>
          <w:sz w:val="24"/>
          <w:szCs w:val="24"/>
        </w:rPr>
        <w:t xml:space="preserve">plans </w:t>
      </w:r>
      <w:r w:rsidR="00BF1847">
        <w:rPr>
          <w:rFonts w:ascii="Arial" w:hAnsi="Arial" w:cs="Arial"/>
          <w:sz w:val="24"/>
          <w:szCs w:val="24"/>
        </w:rPr>
        <w:t>is</w:t>
      </w:r>
      <w:r w:rsidR="00DA68F0">
        <w:rPr>
          <w:rFonts w:ascii="Arial" w:hAnsi="Arial" w:cs="Arial"/>
          <w:sz w:val="24"/>
          <w:szCs w:val="24"/>
        </w:rPr>
        <w:t xml:space="preserve"> </w:t>
      </w:r>
      <w:r w:rsidR="006949A5">
        <w:rPr>
          <w:rFonts w:ascii="Arial" w:hAnsi="Arial" w:cs="Arial"/>
          <w:sz w:val="24"/>
          <w:szCs w:val="24"/>
        </w:rPr>
        <w:t xml:space="preserve">longstanding and </w:t>
      </w:r>
      <w:r w:rsidR="00BF1847">
        <w:rPr>
          <w:rFonts w:ascii="Arial" w:hAnsi="Arial" w:cs="Arial"/>
          <w:sz w:val="24"/>
          <w:szCs w:val="24"/>
        </w:rPr>
        <w:t>well documented</w:t>
      </w:r>
      <w:r w:rsidR="006949A5">
        <w:rPr>
          <w:rFonts w:ascii="Arial" w:hAnsi="Arial" w:cs="Arial"/>
          <w:sz w:val="24"/>
          <w:szCs w:val="24"/>
        </w:rPr>
        <w:t xml:space="preserve"> elsewhere</w:t>
      </w:r>
      <w:r w:rsidR="00BF1847">
        <w:rPr>
          <w:rFonts w:ascii="Arial" w:hAnsi="Arial" w:cs="Arial"/>
          <w:sz w:val="24"/>
          <w:szCs w:val="24"/>
        </w:rPr>
        <w:t xml:space="preserve">. </w:t>
      </w:r>
      <w:r w:rsidR="007F764A">
        <w:rPr>
          <w:rFonts w:ascii="Arial" w:hAnsi="Arial" w:cs="Arial"/>
          <w:sz w:val="24"/>
          <w:szCs w:val="24"/>
        </w:rPr>
        <w:t>Too many</w:t>
      </w:r>
      <w:r w:rsidR="008D0FBF" w:rsidRPr="008D0FBF">
        <w:rPr>
          <w:rFonts w:ascii="Arial" w:hAnsi="Arial" w:cs="Arial"/>
          <w:sz w:val="24"/>
          <w:szCs w:val="24"/>
        </w:rPr>
        <w:t xml:space="preserve"> </w:t>
      </w:r>
      <w:r w:rsidR="007F764A">
        <w:rPr>
          <w:rFonts w:ascii="Arial" w:hAnsi="Arial" w:cs="Arial"/>
          <w:sz w:val="24"/>
          <w:szCs w:val="24"/>
        </w:rPr>
        <w:t xml:space="preserve">women </w:t>
      </w:r>
      <w:r w:rsidR="001D3A69">
        <w:rPr>
          <w:rFonts w:ascii="Arial" w:hAnsi="Arial" w:cs="Arial"/>
          <w:sz w:val="24"/>
          <w:szCs w:val="24"/>
        </w:rPr>
        <w:t xml:space="preserve">we </w:t>
      </w:r>
      <w:r w:rsidR="007F764A">
        <w:rPr>
          <w:rFonts w:ascii="Arial" w:hAnsi="Arial" w:cs="Arial"/>
          <w:sz w:val="24"/>
          <w:szCs w:val="24"/>
        </w:rPr>
        <w:t xml:space="preserve">represent </w:t>
      </w:r>
      <w:r w:rsidR="001D3A69">
        <w:rPr>
          <w:rFonts w:ascii="Arial" w:hAnsi="Arial" w:cs="Arial"/>
          <w:sz w:val="24"/>
          <w:szCs w:val="24"/>
        </w:rPr>
        <w:t>tell us abou</w:t>
      </w:r>
      <w:r w:rsidR="007F764A">
        <w:rPr>
          <w:rFonts w:ascii="Arial" w:hAnsi="Arial" w:cs="Arial"/>
          <w:sz w:val="24"/>
          <w:szCs w:val="24"/>
        </w:rPr>
        <w:t>t feeling overwhelmed, confused</w:t>
      </w:r>
      <w:r w:rsidR="008001AC">
        <w:rPr>
          <w:rFonts w:ascii="Arial" w:hAnsi="Arial" w:cs="Arial"/>
          <w:sz w:val="24"/>
          <w:szCs w:val="24"/>
        </w:rPr>
        <w:t xml:space="preserve"> and </w:t>
      </w:r>
      <w:r w:rsidR="001D3A69">
        <w:rPr>
          <w:rFonts w:ascii="Arial" w:hAnsi="Arial" w:cs="Arial"/>
          <w:sz w:val="24"/>
          <w:szCs w:val="24"/>
        </w:rPr>
        <w:t>unheard</w:t>
      </w:r>
      <w:r w:rsidR="008D0FBF" w:rsidRPr="008D0FBF">
        <w:rPr>
          <w:rFonts w:ascii="Arial" w:hAnsi="Arial" w:cs="Arial"/>
          <w:sz w:val="24"/>
          <w:szCs w:val="24"/>
        </w:rPr>
        <w:t xml:space="preserve"> </w:t>
      </w:r>
      <w:r w:rsidR="007F764A">
        <w:rPr>
          <w:rFonts w:ascii="Arial" w:hAnsi="Arial" w:cs="Arial"/>
          <w:sz w:val="24"/>
          <w:szCs w:val="24"/>
        </w:rPr>
        <w:t>during</w:t>
      </w:r>
      <w:r w:rsidR="008D0FBF" w:rsidRPr="008D0FBF">
        <w:rPr>
          <w:rFonts w:ascii="Arial" w:hAnsi="Arial" w:cs="Arial"/>
          <w:sz w:val="24"/>
          <w:szCs w:val="24"/>
        </w:rPr>
        <w:t xml:space="preserve"> t</w:t>
      </w:r>
      <w:r w:rsidR="001D3A69">
        <w:rPr>
          <w:rFonts w:ascii="Arial" w:hAnsi="Arial" w:cs="Arial"/>
          <w:sz w:val="24"/>
          <w:szCs w:val="24"/>
        </w:rPr>
        <w:t>h</w:t>
      </w:r>
      <w:r w:rsidR="007F764A">
        <w:rPr>
          <w:rFonts w:ascii="Arial" w:hAnsi="Arial" w:cs="Arial"/>
          <w:sz w:val="24"/>
          <w:szCs w:val="24"/>
        </w:rPr>
        <w:t xml:space="preserve">e planning process. </w:t>
      </w:r>
      <w:r w:rsidR="006949A5">
        <w:rPr>
          <w:rFonts w:ascii="Arial" w:hAnsi="Arial" w:cs="Arial"/>
          <w:sz w:val="24"/>
          <w:szCs w:val="24"/>
        </w:rPr>
        <w:t>Wait times</w:t>
      </w:r>
      <w:r w:rsidR="0011319B">
        <w:rPr>
          <w:rFonts w:ascii="Arial" w:hAnsi="Arial" w:cs="Arial"/>
          <w:sz w:val="24"/>
          <w:szCs w:val="24"/>
        </w:rPr>
        <w:t xml:space="preserve"> before plans are approved</w:t>
      </w:r>
      <w:r w:rsidR="006949A5">
        <w:rPr>
          <w:rFonts w:ascii="Arial" w:hAnsi="Arial" w:cs="Arial"/>
          <w:sz w:val="24"/>
          <w:szCs w:val="24"/>
        </w:rPr>
        <w:t xml:space="preserve"> are </w:t>
      </w:r>
      <w:r w:rsidR="007F764A">
        <w:rPr>
          <w:rFonts w:ascii="Arial" w:hAnsi="Arial" w:cs="Arial"/>
          <w:sz w:val="24"/>
          <w:szCs w:val="24"/>
        </w:rPr>
        <w:t>inexcusably long</w:t>
      </w:r>
      <w:r w:rsidR="0011319B">
        <w:rPr>
          <w:rFonts w:ascii="Arial" w:hAnsi="Arial" w:cs="Arial"/>
          <w:sz w:val="24"/>
          <w:szCs w:val="24"/>
        </w:rPr>
        <w:t xml:space="preserve">, </w:t>
      </w:r>
      <w:r w:rsidR="007F764A">
        <w:rPr>
          <w:rFonts w:ascii="Arial" w:hAnsi="Arial" w:cs="Arial"/>
          <w:sz w:val="24"/>
          <w:szCs w:val="24"/>
        </w:rPr>
        <w:t xml:space="preserve">often many months without </w:t>
      </w:r>
      <w:r w:rsidR="00533D85">
        <w:rPr>
          <w:rFonts w:ascii="Arial" w:hAnsi="Arial" w:cs="Arial"/>
          <w:sz w:val="24"/>
          <w:szCs w:val="24"/>
        </w:rPr>
        <w:t xml:space="preserve">any </w:t>
      </w:r>
      <w:r w:rsidR="007F764A">
        <w:rPr>
          <w:rFonts w:ascii="Arial" w:hAnsi="Arial" w:cs="Arial"/>
          <w:sz w:val="24"/>
          <w:szCs w:val="24"/>
        </w:rPr>
        <w:t>contact or updates</w:t>
      </w:r>
      <w:r w:rsidR="00533D85">
        <w:rPr>
          <w:rFonts w:ascii="Arial" w:hAnsi="Arial" w:cs="Arial"/>
          <w:sz w:val="24"/>
          <w:szCs w:val="24"/>
        </w:rPr>
        <w:t xml:space="preserve"> from the NDIA</w:t>
      </w:r>
      <w:r w:rsidR="007F764A">
        <w:rPr>
          <w:rFonts w:ascii="Arial" w:hAnsi="Arial" w:cs="Arial"/>
          <w:sz w:val="24"/>
          <w:szCs w:val="24"/>
        </w:rPr>
        <w:t xml:space="preserve">. Women </w:t>
      </w:r>
      <w:r w:rsidR="0011319B">
        <w:rPr>
          <w:rFonts w:ascii="Arial" w:hAnsi="Arial" w:cs="Arial"/>
          <w:sz w:val="24"/>
          <w:szCs w:val="24"/>
        </w:rPr>
        <w:t xml:space="preserve">report experiencing </w:t>
      </w:r>
      <w:r w:rsidR="001C5031">
        <w:rPr>
          <w:rFonts w:ascii="Arial" w:hAnsi="Arial" w:cs="Arial"/>
          <w:sz w:val="24"/>
          <w:szCs w:val="24"/>
        </w:rPr>
        <w:t xml:space="preserve">anxiety </w:t>
      </w:r>
      <w:r w:rsidR="000907BC">
        <w:rPr>
          <w:rFonts w:ascii="Arial" w:hAnsi="Arial" w:cs="Arial"/>
          <w:sz w:val="24"/>
          <w:szCs w:val="24"/>
        </w:rPr>
        <w:t>or the</w:t>
      </w:r>
      <w:r w:rsidR="001C5031">
        <w:rPr>
          <w:rFonts w:ascii="Arial" w:hAnsi="Arial" w:cs="Arial"/>
          <w:sz w:val="24"/>
          <w:szCs w:val="24"/>
        </w:rPr>
        <w:t xml:space="preserve"> </w:t>
      </w:r>
      <w:r w:rsidR="00B268B2">
        <w:rPr>
          <w:rFonts w:ascii="Arial" w:hAnsi="Arial" w:cs="Arial"/>
          <w:sz w:val="24"/>
          <w:szCs w:val="24"/>
        </w:rPr>
        <w:t xml:space="preserve">exacerbation of </w:t>
      </w:r>
      <w:r w:rsidR="000907BC">
        <w:rPr>
          <w:rFonts w:ascii="Arial" w:hAnsi="Arial" w:cs="Arial"/>
          <w:sz w:val="24"/>
          <w:szCs w:val="24"/>
        </w:rPr>
        <w:t xml:space="preserve">existing </w:t>
      </w:r>
      <w:r w:rsidR="001C5031">
        <w:rPr>
          <w:rFonts w:ascii="Arial" w:hAnsi="Arial" w:cs="Arial"/>
          <w:sz w:val="24"/>
          <w:szCs w:val="24"/>
        </w:rPr>
        <w:t xml:space="preserve">mental health </w:t>
      </w:r>
      <w:r w:rsidR="00B268B2">
        <w:rPr>
          <w:rFonts w:ascii="Arial" w:hAnsi="Arial" w:cs="Arial"/>
          <w:sz w:val="24"/>
          <w:szCs w:val="24"/>
        </w:rPr>
        <w:t>issues</w:t>
      </w:r>
      <w:r w:rsidR="00BF1847">
        <w:rPr>
          <w:rFonts w:ascii="Arial" w:hAnsi="Arial" w:cs="Arial"/>
          <w:sz w:val="24"/>
          <w:szCs w:val="24"/>
        </w:rPr>
        <w:t xml:space="preserve"> </w:t>
      </w:r>
      <w:r w:rsidR="007F764A">
        <w:rPr>
          <w:rFonts w:ascii="Arial" w:hAnsi="Arial" w:cs="Arial"/>
          <w:sz w:val="24"/>
          <w:szCs w:val="24"/>
        </w:rPr>
        <w:t>because</w:t>
      </w:r>
      <w:r w:rsidR="00BF1847">
        <w:rPr>
          <w:rFonts w:ascii="Arial" w:hAnsi="Arial" w:cs="Arial"/>
          <w:sz w:val="24"/>
          <w:szCs w:val="24"/>
        </w:rPr>
        <w:t xml:space="preserve"> of the uncertainty</w:t>
      </w:r>
      <w:r w:rsidR="001C5031">
        <w:rPr>
          <w:rFonts w:ascii="Arial" w:hAnsi="Arial" w:cs="Arial"/>
          <w:sz w:val="24"/>
          <w:szCs w:val="24"/>
        </w:rPr>
        <w:t xml:space="preserve">, </w:t>
      </w:r>
      <w:r w:rsidR="0011319B">
        <w:rPr>
          <w:rFonts w:ascii="Arial" w:hAnsi="Arial" w:cs="Arial"/>
          <w:sz w:val="24"/>
          <w:szCs w:val="24"/>
        </w:rPr>
        <w:t xml:space="preserve">as no indication of timeframes for </w:t>
      </w:r>
      <w:r w:rsidR="00533D85">
        <w:rPr>
          <w:rFonts w:ascii="Arial" w:hAnsi="Arial" w:cs="Arial"/>
          <w:sz w:val="24"/>
          <w:szCs w:val="24"/>
        </w:rPr>
        <w:t>approval are given.</w:t>
      </w:r>
      <w:r w:rsidR="0011319B">
        <w:rPr>
          <w:rFonts w:ascii="Arial" w:hAnsi="Arial" w:cs="Arial"/>
          <w:sz w:val="24"/>
          <w:szCs w:val="24"/>
        </w:rPr>
        <w:t xml:space="preserve"> In the words of one woman at a recent forum: </w:t>
      </w:r>
      <w:r w:rsidR="0011319B" w:rsidRPr="0045115F">
        <w:rPr>
          <w:rFonts w:ascii="Arial" w:hAnsi="Arial" w:cs="Arial"/>
          <w:i/>
          <w:sz w:val="24"/>
          <w:szCs w:val="24"/>
        </w:rPr>
        <w:t>“I am tired of the word ‘wait’, I am sick of waiting.”</w:t>
      </w:r>
      <w:r w:rsidR="00BB5746">
        <w:rPr>
          <w:rFonts w:ascii="Arial" w:hAnsi="Arial" w:cs="Arial"/>
          <w:i/>
          <w:sz w:val="24"/>
          <w:szCs w:val="24"/>
        </w:rPr>
        <w:t xml:space="preserve"> </w:t>
      </w:r>
    </w:p>
    <w:p w14:paraId="62B61481" w14:textId="5D811DD4" w:rsidR="00C734D6" w:rsidRPr="00F108C8" w:rsidRDefault="000907BC" w:rsidP="00981B02">
      <w:pPr>
        <w:spacing w:line="276" w:lineRule="auto"/>
        <w:jc w:val="both"/>
        <w:rPr>
          <w:rFonts w:ascii="Arial" w:hAnsi="Arial" w:cs="Arial"/>
          <w:sz w:val="24"/>
          <w:szCs w:val="24"/>
        </w:rPr>
      </w:pPr>
      <w:r w:rsidRPr="00A80C4A">
        <w:rPr>
          <w:rFonts w:ascii="Arial" w:hAnsi="Arial" w:cs="Arial"/>
          <w:sz w:val="24"/>
          <w:szCs w:val="24"/>
        </w:rPr>
        <w:t>Receiving p</w:t>
      </w:r>
      <w:r w:rsidR="00BF1847" w:rsidRPr="00A80C4A">
        <w:rPr>
          <w:rFonts w:ascii="Arial" w:hAnsi="Arial" w:cs="Arial"/>
          <w:sz w:val="24"/>
          <w:szCs w:val="24"/>
        </w:rPr>
        <w:t>oor</w:t>
      </w:r>
      <w:r w:rsidRPr="00A80C4A">
        <w:rPr>
          <w:rFonts w:ascii="Arial" w:hAnsi="Arial" w:cs="Arial"/>
          <w:sz w:val="24"/>
          <w:szCs w:val="24"/>
        </w:rPr>
        <w:t xml:space="preserve"> quality plans</w:t>
      </w:r>
      <w:r w:rsidR="00BF1847" w:rsidRPr="00A80C4A">
        <w:rPr>
          <w:rFonts w:ascii="Arial" w:hAnsi="Arial" w:cs="Arial"/>
          <w:sz w:val="24"/>
          <w:szCs w:val="24"/>
        </w:rPr>
        <w:t xml:space="preserve"> </w:t>
      </w:r>
      <w:r w:rsidR="002815E3" w:rsidRPr="00A80C4A">
        <w:rPr>
          <w:rFonts w:ascii="Arial" w:hAnsi="Arial" w:cs="Arial"/>
          <w:sz w:val="24"/>
          <w:szCs w:val="24"/>
        </w:rPr>
        <w:t>is also far too comm</w:t>
      </w:r>
      <w:r w:rsidR="00A4247C">
        <w:rPr>
          <w:rFonts w:ascii="Arial" w:hAnsi="Arial" w:cs="Arial"/>
          <w:sz w:val="24"/>
          <w:szCs w:val="24"/>
        </w:rPr>
        <w:t xml:space="preserve">on; and whether a person receives a satisfactory or </w:t>
      </w:r>
      <w:r w:rsidR="00C734D6">
        <w:rPr>
          <w:rFonts w:ascii="Arial" w:hAnsi="Arial" w:cs="Arial"/>
          <w:sz w:val="24"/>
          <w:szCs w:val="24"/>
        </w:rPr>
        <w:t xml:space="preserve">poor quality plan </w:t>
      </w:r>
      <w:r w:rsidR="00E167AA">
        <w:rPr>
          <w:rFonts w:ascii="Arial" w:hAnsi="Arial" w:cs="Arial"/>
          <w:sz w:val="24"/>
          <w:szCs w:val="24"/>
        </w:rPr>
        <w:t xml:space="preserve">partly </w:t>
      </w:r>
      <w:r w:rsidR="00C734D6">
        <w:rPr>
          <w:rFonts w:ascii="Arial" w:hAnsi="Arial" w:cs="Arial"/>
          <w:sz w:val="24"/>
          <w:szCs w:val="24"/>
        </w:rPr>
        <w:t xml:space="preserve">depends on chance - whether the first </w:t>
      </w:r>
      <w:r w:rsidR="006B208E">
        <w:rPr>
          <w:rFonts w:ascii="Arial" w:hAnsi="Arial" w:cs="Arial"/>
          <w:sz w:val="24"/>
          <w:szCs w:val="24"/>
        </w:rPr>
        <w:t>allocated LAC planner</w:t>
      </w:r>
      <w:r w:rsidR="00321D98">
        <w:rPr>
          <w:rFonts w:ascii="Arial" w:hAnsi="Arial" w:cs="Arial"/>
          <w:sz w:val="24"/>
          <w:szCs w:val="24"/>
        </w:rPr>
        <w:t xml:space="preserve"> </w:t>
      </w:r>
      <w:r w:rsidR="00C734D6">
        <w:rPr>
          <w:rFonts w:ascii="Arial" w:hAnsi="Arial" w:cs="Arial"/>
          <w:sz w:val="24"/>
          <w:szCs w:val="24"/>
        </w:rPr>
        <w:t>has the skills, knowledge and understanding to develop a sufficient first plan</w:t>
      </w:r>
      <w:r w:rsidR="00F108C8">
        <w:rPr>
          <w:rFonts w:ascii="Arial" w:hAnsi="Arial" w:cs="Arial"/>
          <w:sz w:val="24"/>
          <w:szCs w:val="24"/>
        </w:rPr>
        <w:t xml:space="preserve"> </w:t>
      </w:r>
      <w:r w:rsidR="00C734D6">
        <w:rPr>
          <w:rFonts w:ascii="Arial" w:hAnsi="Arial" w:cs="Arial"/>
          <w:sz w:val="24"/>
          <w:szCs w:val="24"/>
        </w:rPr>
        <w:t xml:space="preserve">in respectful </w:t>
      </w:r>
      <w:r w:rsidR="00F108C8">
        <w:rPr>
          <w:rFonts w:ascii="Arial" w:hAnsi="Arial" w:cs="Arial"/>
          <w:sz w:val="24"/>
          <w:szCs w:val="24"/>
        </w:rPr>
        <w:t xml:space="preserve">coordination with the participant </w:t>
      </w:r>
      <w:r w:rsidR="00F108C8" w:rsidRPr="00F108C8">
        <w:rPr>
          <w:rFonts w:ascii="Arial" w:hAnsi="Arial" w:cs="Arial"/>
          <w:i/>
          <w:sz w:val="24"/>
          <w:szCs w:val="24"/>
        </w:rPr>
        <w:t>and</w:t>
      </w:r>
      <w:r w:rsidR="00F108C8">
        <w:rPr>
          <w:rFonts w:ascii="Arial" w:hAnsi="Arial" w:cs="Arial"/>
          <w:sz w:val="24"/>
          <w:szCs w:val="24"/>
        </w:rPr>
        <w:t xml:space="preserve"> in </w:t>
      </w:r>
      <w:r w:rsidR="008001AC">
        <w:rPr>
          <w:rFonts w:ascii="Arial" w:hAnsi="Arial" w:cs="Arial"/>
          <w:sz w:val="24"/>
          <w:szCs w:val="24"/>
        </w:rPr>
        <w:t>agreement</w:t>
      </w:r>
      <w:r w:rsidR="00F108C8" w:rsidRPr="00F108C8">
        <w:rPr>
          <w:rFonts w:ascii="Arial" w:hAnsi="Arial" w:cs="Arial"/>
          <w:sz w:val="24"/>
          <w:szCs w:val="24"/>
        </w:rPr>
        <w:t xml:space="preserve"> with the NDIA delegate </w:t>
      </w:r>
      <w:r w:rsidR="00F108C8">
        <w:rPr>
          <w:rFonts w:ascii="Arial" w:hAnsi="Arial" w:cs="Arial"/>
          <w:sz w:val="24"/>
          <w:szCs w:val="24"/>
        </w:rPr>
        <w:t>tasked with approving the plan.</w:t>
      </w:r>
    </w:p>
    <w:p w14:paraId="303C0F02" w14:textId="37C52C0C" w:rsidR="0006039B" w:rsidRDefault="00B268B2" w:rsidP="008D0FBF">
      <w:pPr>
        <w:spacing w:line="276" w:lineRule="auto"/>
        <w:jc w:val="both"/>
        <w:rPr>
          <w:rFonts w:ascii="Arial" w:hAnsi="Arial" w:cs="Arial"/>
          <w:sz w:val="24"/>
          <w:szCs w:val="24"/>
        </w:rPr>
      </w:pPr>
      <w:r w:rsidRPr="00A80C4A">
        <w:rPr>
          <w:rFonts w:ascii="Arial" w:hAnsi="Arial" w:cs="Arial"/>
          <w:sz w:val="24"/>
          <w:szCs w:val="24"/>
        </w:rPr>
        <w:t xml:space="preserve">Inadequate plans </w:t>
      </w:r>
      <w:r w:rsidR="00BB5746" w:rsidRPr="00A80C4A">
        <w:rPr>
          <w:rFonts w:ascii="Arial" w:hAnsi="Arial" w:cs="Arial"/>
          <w:sz w:val="24"/>
          <w:szCs w:val="24"/>
        </w:rPr>
        <w:t>affect</w:t>
      </w:r>
      <w:r w:rsidR="00BF1847" w:rsidRPr="00A80C4A">
        <w:rPr>
          <w:rFonts w:ascii="Arial" w:hAnsi="Arial" w:cs="Arial"/>
          <w:sz w:val="24"/>
          <w:szCs w:val="24"/>
        </w:rPr>
        <w:t xml:space="preserve"> the NDIA’s own </w:t>
      </w:r>
      <w:r w:rsidR="00A12B51">
        <w:rPr>
          <w:rFonts w:ascii="Arial" w:hAnsi="Arial" w:cs="Arial"/>
          <w:sz w:val="24"/>
          <w:szCs w:val="24"/>
        </w:rPr>
        <w:t>efficiency</w:t>
      </w:r>
      <w:r w:rsidR="00BF1847" w:rsidRPr="00A80C4A">
        <w:rPr>
          <w:rFonts w:ascii="Arial" w:hAnsi="Arial" w:cs="Arial"/>
          <w:sz w:val="24"/>
          <w:szCs w:val="24"/>
        </w:rPr>
        <w:t xml:space="preserve"> and as well as partici</w:t>
      </w:r>
      <w:r w:rsidR="000907BC" w:rsidRPr="00A80C4A">
        <w:rPr>
          <w:rFonts w:ascii="Arial" w:hAnsi="Arial" w:cs="Arial"/>
          <w:sz w:val="24"/>
          <w:szCs w:val="24"/>
        </w:rPr>
        <w:t xml:space="preserve">pant </w:t>
      </w:r>
      <w:r w:rsidR="00DC4C3B">
        <w:rPr>
          <w:rFonts w:ascii="Arial" w:hAnsi="Arial" w:cs="Arial"/>
          <w:sz w:val="24"/>
          <w:szCs w:val="24"/>
        </w:rPr>
        <w:t xml:space="preserve">outcomes, with </w:t>
      </w:r>
      <w:r w:rsidR="00BF1847" w:rsidRPr="00A80C4A">
        <w:rPr>
          <w:rFonts w:ascii="Arial" w:hAnsi="Arial" w:cs="Arial"/>
          <w:sz w:val="24"/>
          <w:szCs w:val="24"/>
        </w:rPr>
        <w:t>many poor quality plans go</w:t>
      </w:r>
      <w:r w:rsidR="008001AC">
        <w:rPr>
          <w:rFonts w:ascii="Arial" w:hAnsi="Arial" w:cs="Arial"/>
          <w:sz w:val="24"/>
          <w:szCs w:val="24"/>
        </w:rPr>
        <w:t>ing</w:t>
      </w:r>
      <w:r w:rsidR="00BF1847" w:rsidRPr="00A80C4A">
        <w:rPr>
          <w:rFonts w:ascii="Arial" w:hAnsi="Arial" w:cs="Arial"/>
          <w:sz w:val="24"/>
          <w:szCs w:val="24"/>
        </w:rPr>
        <w:t xml:space="preserve"> straight </w:t>
      </w:r>
      <w:r w:rsidR="00DC4C3B">
        <w:rPr>
          <w:rFonts w:ascii="Arial" w:hAnsi="Arial" w:cs="Arial"/>
          <w:sz w:val="24"/>
          <w:szCs w:val="24"/>
        </w:rPr>
        <w:t>into the review stage,</w:t>
      </w:r>
      <w:r w:rsidR="00BF1847" w:rsidRPr="00A80C4A">
        <w:rPr>
          <w:rFonts w:ascii="Arial" w:hAnsi="Arial" w:cs="Arial"/>
          <w:sz w:val="24"/>
          <w:szCs w:val="24"/>
        </w:rPr>
        <w:t xml:space="preserve"> filling up the NDIA’s </w:t>
      </w:r>
      <w:r w:rsidR="00A12B51">
        <w:rPr>
          <w:rFonts w:ascii="Arial" w:hAnsi="Arial" w:cs="Arial"/>
          <w:sz w:val="24"/>
          <w:szCs w:val="24"/>
        </w:rPr>
        <w:t xml:space="preserve">already </w:t>
      </w:r>
      <w:r w:rsidR="00C734D6">
        <w:rPr>
          <w:rFonts w:ascii="Arial" w:hAnsi="Arial" w:cs="Arial"/>
          <w:sz w:val="24"/>
          <w:szCs w:val="24"/>
        </w:rPr>
        <w:t xml:space="preserve">existing </w:t>
      </w:r>
      <w:r w:rsidR="00BF1847" w:rsidRPr="00A80C4A">
        <w:rPr>
          <w:rFonts w:ascii="Arial" w:hAnsi="Arial" w:cs="Arial"/>
          <w:sz w:val="24"/>
          <w:szCs w:val="24"/>
        </w:rPr>
        <w:t>review backlog.</w:t>
      </w:r>
      <w:r w:rsidR="00BB5746" w:rsidRPr="00A80C4A">
        <w:rPr>
          <w:rFonts w:ascii="Arial" w:hAnsi="Arial" w:cs="Arial"/>
          <w:sz w:val="24"/>
          <w:szCs w:val="24"/>
        </w:rPr>
        <w:t xml:space="preserve"> Many </w:t>
      </w:r>
      <w:r w:rsidR="000907BC" w:rsidRPr="00A80C4A">
        <w:rPr>
          <w:rFonts w:ascii="Arial" w:hAnsi="Arial" w:cs="Arial"/>
          <w:sz w:val="24"/>
          <w:szCs w:val="24"/>
        </w:rPr>
        <w:t xml:space="preserve">elsewhere </w:t>
      </w:r>
      <w:r w:rsidR="00BB5746" w:rsidRPr="00A80C4A">
        <w:rPr>
          <w:rFonts w:ascii="Arial" w:hAnsi="Arial" w:cs="Arial"/>
          <w:sz w:val="24"/>
          <w:szCs w:val="24"/>
        </w:rPr>
        <w:t xml:space="preserve">have </w:t>
      </w:r>
      <w:r w:rsidR="00E167AA">
        <w:rPr>
          <w:rFonts w:ascii="Arial" w:hAnsi="Arial" w:cs="Arial"/>
          <w:sz w:val="24"/>
          <w:szCs w:val="24"/>
        </w:rPr>
        <w:t>previously highlighted</w:t>
      </w:r>
      <w:r w:rsidR="00BB5746" w:rsidRPr="00A80C4A">
        <w:rPr>
          <w:rFonts w:ascii="Arial" w:hAnsi="Arial" w:cs="Arial"/>
          <w:sz w:val="24"/>
          <w:szCs w:val="24"/>
        </w:rPr>
        <w:t xml:space="preserve"> </w:t>
      </w:r>
      <w:r w:rsidR="00DC4C3B">
        <w:rPr>
          <w:rFonts w:ascii="Arial" w:hAnsi="Arial" w:cs="Arial"/>
          <w:sz w:val="24"/>
          <w:szCs w:val="24"/>
        </w:rPr>
        <w:t xml:space="preserve">and reported on </w:t>
      </w:r>
      <w:r w:rsidR="00BB5746" w:rsidRPr="00A80C4A">
        <w:rPr>
          <w:rFonts w:ascii="Arial" w:hAnsi="Arial" w:cs="Arial"/>
          <w:sz w:val="24"/>
          <w:szCs w:val="24"/>
        </w:rPr>
        <w:t xml:space="preserve">the internal </w:t>
      </w:r>
      <w:r w:rsidR="00C32E07" w:rsidRPr="00A80C4A">
        <w:rPr>
          <w:rFonts w:ascii="Arial" w:hAnsi="Arial" w:cs="Arial"/>
          <w:sz w:val="24"/>
          <w:szCs w:val="24"/>
        </w:rPr>
        <w:t xml:space="preserve">overreliance on Typical Support Packages (TSPs) in the </w:t>
      </w:r>
      <w:r w:rsidR="000907BC" w:rsidRPr="00A80C4A">
        <w:rPr>
          <w:rFonts w:ascii="Arial" w:hAnsi="Arial" w:cs="Arial"/>
          <w:sz w:val="24"/>
          <w:szCs w:val="24"/>
        </w:rPr>
        <w:lastRenderedPageBreak/>
        <w:t xml:space="preserve">development </w:t>
      </w:r>
      <w:r w:rsidR="0002329C" w:rsidRPr="00A80C4A">
        <w:rPr>
          <w:rFonts w:ascii="Arial" w:hAnsi="Arial" w:cs="Arial"/>
          <w:sz w:val="24"/>
          <w:szCs w:val="24"/>
        </w:rPr>
        <w:t xml:space="preserve">of participant plans as a source of </w:t>
      </w:r>
      <w:r w:rsidR="00533D85">
        <w:rPr>
          <w:rFonts w:ascii="Arial" w:hAnsi="Arial" w:cs="Arial"/>
          <w:sz w:val="24"/>
          <w:szCs w:val="24"/>
        </w:rPr>
        <w:t xml:space="preserve">many of </w:t>
      </w:r>
      <w:r w:rsidR="0002329C" w:rsidRPr="00A80C4A">
        <w:rPr>
          <w:rFonts w:ascii="Arial" w:hAnsi="Arial" w:cs="Arial"/>
          <w:sz w:val="24"/>
          <w:szCs w:val="24"/>
        </w:rPr>
        <w:t>the inadequacies i</w:t>
      </w:r>
      <w:r w:rsidR="000907BC" w:rsidRPr="00A80C4A">
        <w:rPr>
          <w:rFonts w:ascii="Arial" w:hAnsi="Arial" w:cs="Arial"/>
          <w:sz w:val="24"/>
          <w:szCs w:val="24"/>
        </w:rPr>
        <w:t>n the cur</w:t>
      </w:r>
      <w:r w:rsidR="00533D85">
        <w:rPr>
          <w:rFonts w:ascii="Arial" w:hAnsi="Arial" w:cs="Arial"/>
          <w:sz w:val="24"/>
          <w:szCs w:val="24"/>
        </w:rPr>
        <w:t xml:space="preserve">rent planning process. </w:t>
      </w:r>
    </w:p>
    <w:p w14:paraId="18301934" w14:textId="22E6AEE4" w:rsidR="0006039B" w:rsidRDefault="0006039B" w:rsidP="008D0FBF">
      <w:pPr>
        <w:spacing w:line="276" w:lineRule="auto"/>
        <w:jc w:val="both"/>
        <w:rPr>
          <w:rFonts w:ascii="Arial" w:hAnsi="Arial" w:cs="Arial"/>
          <w:sz w:val="24"/>
          <w:szCs w:val="24"/>
        </w:rPr>
      </w:pPr>
      <w:r>
        <w:rPr>
          <w:rFonts w:ascii="Arial" w:hAnsi="Arial" w:cs="Arial"/>
          <w:sz w:val="24"/>
          <w:szCs w:val="24"/>
        </w:rPr>
        <w:t>We recommend that t</w:t>
      </w:r>
      <w:r w:rsidR="00E167AA">
        <w:rPr>
          <w:rFonts w:ascii="Arial" w:hAnsi="Arial" w:cs="Arial"/>
          <w:sz w:val="24"/>
          <w:szCs w:val="24"/>
        </w:rPr>
        <w:t xml:space="preserve">his review and any new </w:t>
      </w:r>
      <w:r w:rsidR="00A97D12" w:rsidRPr="00A80C4A">
        <w:rPr>
          <w:rFonts w:ascii="Arial" w:hAnsi="Arial" w:cs="Arial"/>
          <w:sz w:val="24"/>
          <w:szCs w:val="24"/>
        </w:rPr>
        <w:t xml:space="preserve">Participant Service Guarantee </w:t>
      </w:r>
      <w:r w:rsidR="0079422B" w:rsidRPr="00A80C4A">
        <w:rPr>
          <w:rFonts w:ascii="Arial" w:hAnsi="Arial" w:cs="Arial"/>
          <w:sz w:val="24"/>
          <w:szCs w:val="24"/>
        </w:rPr>
        <w:t>ensure</w:t>
      </w:r>
      <w:r w:rsidR="008001AC">
        <w:rPr>
          <w:rFonts w:ascii="Arial" w:hAnsi="Arial" w:cs="Arial"/>
          <w:sz w:val="24"/>
          <w:szCs w:val="24"/>
        </w:rPr>
        <w:t>s</w:t>
      </w:r>
      <w:r w:rsidR="00D12C71">
        <w:rPr>
          <w:rFonts w:ascii="Arial" w:hAnsi="Arial" w:cs="Arial"/>
          <w:sz w:val="24"/>
          <w:szCs w:val="24"/>
        </w:rPr>
        <w:t xml:space="preserve"> that the</w:t>
      </w:r>
      <w:r w:rsidR="00C32E07" w:rsidRPr="00A80C4A">
        <w:rPr>
          <w:rFonts w:ascii="Arial" w:hAnsi="Arial" w:cs="Arial"/>
          <w:sz w:val="24"/>
          <w:szCs w:val="24"/>
        </w:rPr>
        <w:t xml:space="preserve"> planning process return to </w:t>
      </w:r>
      <w:r w:rsidR="00BB5746" w:rsidRPr="00A80C4A">
        <w:rPr>
          <w:rFonts w:ascii="Arial" w:hAnsi="Arial" w:cs="Arial"/>
          <w:sz w:val="24"/>
          <w:szCs w:val="24"/>
        </w:rPr>
        <w:t xml:space="preserve">executing </w:t>
      </w:r>
      <w:r w:rsidR="00C32E07" w:rsidRPr="00A80C4A">
        <w:rPr>
          <w:rFonts w:ascii="Arial" w:hAnsi="Arial" w:cs="Arial"/>
          <w:sz w:val="24"/>
          <w:szCs w:val="24"/>
        </w:rPr>
        <w:t xml:space="preserve">the </w:t>
      </w:r>
      <w:r w:rsidR="00BB5746" w:rsidRPr="00A80C4A">
        <w:rPr>
          <w:rFonts w:ascii="Arial" w:hAnsi="Arial" w:cs="Arial"/>
          <w:sz w:val="24"/>
          <w:szCs w:val="24"/>
        </w:rPr>
        <w:t xml:space="preserve">NDIS </w:t>
      </w:r>
      <w:r w:rsidR="00C32E07" w:rsidRPr="00A80C4A">
        <w:rPr>
          <w:rFonts w:ascii="Arial" w:hAnsi="Arial" w:cs="Arial"/>
          <w:sz w:val="24"/>
          <w:szCs w:val="24"/>
        </w:rPr>
        <w:t>Act’s</w:t>
      </w:r>
      <w:r w:rsidR="00BB5746" w:rsidRPr="00A80C4A">
        <w:rPr>
          <w:rFonts w:ascii="Arial" w:hAnsi="Arial" w:cs="Arial"/>
          <w:sz w:val="24"/>
          <w:szCs w:val="24"/>
        </w:rPr>
        <w:t xml:space="preserve"> legislated</w:t>
      </w:r>
      <w:r w:rsidR="00C32E07" w:rsidRPr="00A80C4A">
        <w:rPr>
          <w:rFonts w:ascii="Arial" w:hAnsi="Arial" w:cs="Arial"/>
          <w:sz w:val="24"/>
          <w:szCs w:val="24"/>
        </w:rPr>
        <w:t xml:space="preserve"> intention of </w:t>
      </w:r>
      <w:r w:rsidR="005E46FC">
        <w:rPr>
          <w:rFonts w:ascii="Arial" w:hAnsi="Arial" w:cs="Arial"/>
          <w:sz w:val="24"/>
          <w:szCs w:val="24"/>
        </w:rPr>
        <w:t xml:space="preserve">providing </w:t>
      </w:r>
      <w:r w:rsidR="00C32E07" w:rsidRPr="00A80C4A">
        <w:rPr>
          <w:rFonts w:ascii="Arial" w:hAnsi="Arial" w:cs="Arial"/>
          <w:sz w:val="24"/>
          <w:szCs w:val="24"/>
        </w:rPr>
        <w:t>person-</w:t>
      </w:r>
      <w:r w:rsidR="002815E3" w:rsidRPr="00A80C4A">
        <w:rPr>
          <w:rFonts w:ascii="Arial" w:hAnsi="Arial" w:cs="Arial"/>
          <w:sz w:val="24"/>
          <w:szCs w:val="24"/>
        </w:rPr>
        <w:t>centered</w:t>
      </w:r>
      <w:r w:rsidR="005A6F5D">
        <w:rPr>
          <w:rFonts w:ascii="Arial" w:hAnsi="Arial" w:cs="Arial"/>
          <w:sz w:val="24"/>
          <w:szCs w:val="24"/>
        </w:rPr>
        <w:t xml:space="preserve">, </w:t>
      </w:r>
      <w:r w:rsidR="00C32E07" w:rsidRPr="00A80C4A">
        <w:rPr>
          <w:rFonts w:ascii="Arial" w:hAnsi="Arial" w:cs="Arial"/>
          <w:sz w:val="24"/>
          <w:szCs w:val="24"/>
        </w:rPr>
        <w:t xml:space="preserve">individualised </w:t>
      </w:r>
      <w:r w:rsidR="005E46FC" w:rsidRPr="00A80C4A">
        <w:rPr>
          <w:rFonts w:ascii="Arial" w:hAnsi="Arial" w:cs="Arial"/>
          <w:sz w:val="24"/>
          <w:szCs w:val="24"/>
        </w:rPr>
        <w:t>planning</w:t>
      </w:r>
      <w:r w:rsidR="008001AC">
        <w:rPr>
          <w:rFonts w:ascii="Arial" w:hAnsi="Arial" w:cs="Arial"/>
          <w:sz w:val="24"/>
          <w:szCs w:val="24"/>
        </w:rPr>
        <w:t xml:space="preserve">, </w:t>
      </w:r>
      <w:r w:rsidR="00DC4C3B">
        <w:rPr>
          <w:rFonts w:ascii="Arial" w:hAnsi="Arial" w:cs="Arial"/>
          <w:sz w:val="24"/>
          <w:szCs w:val="24"/>
        </w:rPr>
        <w:t>focused on an i</w:t>
      </w:r>
      <w:r w:rsidR="005E46FC">
        <w:rPr>
          <w:rFonts w:ascii="Arial" w:hAnsi="Arial" w:cs="Arial"/>
          <w:sz w:val="24"/>
          <w:szCs w:val="24"/>
        </w:rPr>
        <w:t xml:space="preserve">ndividual’s unique set of needs, </w:t>
      </w:r>
      <w:r w:rsidR="00DC4C3B">
        <w:rPr>
          <w:rFonts w:ascii="Arial" w:hAnsi="Arial" w:cs="Arial"/>
          <w:sz w:val="24"/>
          <w:szCs w:val="24"/>
        </w:rPr>
        <w:t>circu</w:t>
      </w:r>
      <w:r w:rsidR="005E46FC">
        <w:rPr>
          <w:rFonts w:ascii="Arial" w:hAnsi="Arial" w:cs="Arial"/>
          <w:sz w:val="24"/>
          <w:szCs w:val="24"/>
        </w:rPr>
        <w:t>mstances and goals.</w:t>
      </w:r>
      <w:r w:rsidR="006918F4">
        <w:rPr>
          <w:rFonts w:ascii="Arial" w:hAnsi="Arial" w:cs="Arial"/>
          <w:sz w:val="24"/>
          <w:szCs w:val="24"/>
        </w:rPr>
        <w:t xml:space="preserve"> </w:t>
      </w:r>
      <w:r w:rsidR="00533D85">
        <w:rPr>
          <w:rFonts w:ascii="Arial" w:hAnsi="Arial" w:cs="Arial"/>
          <w:sz w:val="24"/>
          <w:szCs w:val="24"/>
        </w:rPr>
        <w:t>Planning should be a respect</w:t>
      </w:r>
      <w:r w:rsidR="00B7388F">
        <w:rPr>
          <w:rFonts w:ascii="Arial" w:hAnsi="Arial" w:cs="Arial"/>
          <w:sz w:val="24"/>
          <w:szCs w:val="24"/>
        </w:rPr>
        <w:t>ful</w:t>
      </w:r>
      <w:r w:rsidR="00533D85">
        <w:rPr>
          <w:rFonts w:ascii="Arial" w:hAnsi="Arial" w:cs="Arial"/>
          <w:sz w:val="24"/>
          <w:szCs w:val="24"/>
        </w:rPr>
        <w:t>, meaningful</w:t>
      </w:r>
      <w:r w:rsidR="00B7388F">
        <w:rPr>
          <w:rFonts w:ascii="Arial" w:hAnsi="Arial" w:cs="Arial"/>
          <w:sz w:val="24"/>
          <w:szCs w:val="24"/>
        </w:rPr>
        <w:t xml:space="preserve"> and</w:t>
      </w:r>
      <w:r w:rsidR="00533D85">
        <w:rPr>
          <w:rFonts w:ascii="Arial" w:hAnsi="Arial" w:cs="Arial"/>
          <w:sz w:val="24"/>
          <w:szCs w:val="24"/>
        </w:rPr>
        <w:t xml:space="preserve"> collaborative investigation of a person’</w:t>
      </w:r>
      <w:r w:rsidR="006918F4">
        <w:rPr>
          <w:rFonts w:ascii="Arial" w:hAnsi="Arial" w:cs="Arial"/>
          <w:sz w:val="24"/>
          <w:szCs w:val="24"/>
        </w:rPr>
        <w:t xml:space="preserve">s support </w:t>
      </w:r>
      <w:r w:rsidR="005E46FC">
        <w:rPr>
          <w:rFonts w:ascii="Arial" w:hAnsi="Arial" w:cs="Arial"/>
          <w:sz w:val="24"/>
          <w:szCs w:val="24"/>
        </w:rPr>
        <w:t xml:space="preserve">needs. </w:t>
      </w:r>
      <w:r w:rsidR="00F108C8">
        <w:rPr>
          <w:rFonts w:ascii="Arial" w:hAnsi="Arial" w:cs="Arial"/>
          <w:sz w:val="24"/>
          <w:szCs w:val="24"/>
        </w:rPr>
        <w:t xml:space="preserve">While we understand the focus </w:t>
      </w:r>
      <w:r w:rsidR="00B7388F">
        <w:rPr>
          <w:rFonts w:ascii="Arial" w:hAnsi="Arial" w:cs="Arial"/>
          <w:sz w:val="24"/>
          <w:szCs w:val="24"/>
        </w:rPr>
        <w:t>around</w:t>
      </w:r>
      <w:r w:rsidR="003E201A">
        <w:rPr>
          <w:rFonts w:ascii="Arial" w:hAnsi="Arial" w:cs="Arial"/>
          <w:sz w:val="24"/>
          <w:szCs w:val="24"/>
        </w:rPr>
        <w:t xml:space="preserve"> participant intake </w:t>
      </w:r>
      <w:r w:rsidR="00F108C8">
        <w:rPr>
          <w:rFonts w:ascii="Arial" w:hAnsi="Arial" w:cs="Arial"/>
          <w:sz w:val="24"/>
          <w:szCs w:val="24"/>
        </w:rPr>
        <w:t>in the transition period, a focus on</w:t>
      </w:r>
      <w:r w:rsidR="003E201A">
        <w:rPr>
          <w:rFonts w:ascii="Arial" w:hAnsi="Arial" w:cs="Arial"/>
          <w:sz w:val="24"/>
          <w:szCs w:val="24"/>
        </w:rPr>
        <w:t xml:space="preserve"> getting pl</w:t>
      </w:r>
      <w:r w:rsidR="00F108C8">
        <w:rPr>
          <w:rFonts w:ascii="Arial" w:hAnsi="Arial" w:cs="Arial"/>
          <w:sz w:val="24"/>
          <w:szCs w:val="24"/>
        </w:rPr>
        <w:t xml:space="preserve">ans right in the first instance </w:t>
      </w:r>
      <w:r w:rsidR="00B50296">
        <w:rPr>
          <w:rFonts w:ascii="Arial" w:hAnsi="Arial" w:cs="Arial"/>
          <w:sz w:val="24"/>
          <w:szCs w:val="24"/>
        </w:rPr>
        <w:t>will</w:t>
      </w:r>
      <w:r w:rsidR="006918F4">
        <w:rPr>
          <w:rFonts w:ascii="Arial" w:hAnsi="Arial" w:cs="Arial"/>
          <w:sz w:val="24"/>
          <w:szCs w:val="24"/>
        </w:rPr>
        <w:t xml:space="preserve"> prevent the need for reviews. </w:t>
      </w:r>
      <w:r>
        <w:rPr>
          <w:rFonts w:ascii="Arial" w:hAnsi="Arial" w:cs="Arial"/>
          <w:sz w:val="24"/>
          <w:szCs w:val="24"/>
        </w:rPr>
        <w:t xml:space="preserve">A new Participant Service Guarantee is an important opportunity to re-center </w:t>
      </w:r>
      <w:r w:rsidR="008001AC">
        <w:rPr>
          <w:rFonts w:ascii="Arial" w:hAnsi="Arial" w:cs="Arial"/>
          <w:sz w:val="24"/>
          <w:szCs w:val="24"/>
        </w:rPr>
        <w:t>the</w:t>
      </w:r>
      <w:r>
        <w:rPr>
          <w:rFonts w:ascii="Arial" w:hAnsi="Arial" w:cs="Arial"/>
          <w:sz w:val="24"/>
          <w:szCs w:val="24"/>
        </w:rPr>
        <w:t xml:space="preserve"> </w:t>
      </w:r>
      <w:r w:rsidR="008001AC">
        <w:rPr>
          <w:rFonts w:ascii="Arial" w:hAnsi="Arial" w:cs="Arial"/>
          <w:sz w:val="24"/>
          <w:szCs w:val="24"/>
        </w:rPr>
        <w:t xml:space="preserve">person-centered </w:t>
      </w:r>
      <w:r>
        <w:rPr>
          <w:rFonts w:ascii="Arial" w:hAnsi="Arial" w:cs="Arial"/>
          <w:sz w:val="24"/>
          <w:szCs w:val="24"/>
        </w:rPr>
        <w:t>values</w:t>
      </w:r>
      <w:r w:rsidR="005E46FC">
        <w:rPr>
          <w:rFonts w:ascii="Arial" w:hAnsi="Arial" w:cs="Arial"/>
          <w:sz w:val="24"/>
          <w:szCs w:val="24"/>
        </w:rPr>
        <w:t xml:space="preserve"> at </w:t>
      </w:r>
      <w:r>
        <w:rPr>
          <w:rFonts w:ascii="Arial" w:hAnsi="Arial" w:cs="Arial"/>
          <w:sz w:val="24"/>
          <w:szCs w:val="24"/>
        </w:rPr>
        <w:t>the heart of the scheme’</w:t>
      </w:r>
      <w:r w:rsidR="008001AC">
        <w:rPr>
          <w:rFonts w:ascii="Arial" w:hAnsi="Arial" w:cs="Arial"/>
          <w:sz w:val="24"/>
          <w:szCs w:val="24"/>
        </w:rPr>
        <w:t>s original design.</w:t>
      </w:r>
    </w:p>
    <w:p w14:paraId="6B69724B" w14:textId="144F5D19" w:rsidR="00D55B36" w:rsidRPr="00981B02" w:rsidRDefault="00E167AA" w:rsidP="008D0FBF">
      <w:pPr>
        <w:spacing w:line="276" w:lineRule="auto"/>
        <w:jc w:val="both"/>
        <w:rPr>
          <w:rFonts w:ascii="Arial" w:hAnsi="Arial" w:cs="Arial"/>
          <w:sz w:val="24"/>
          <w:szCs w:val="24"/>
        </w:rPr>
      </w:pPr>
      <w:r w:rsidRPr="00E167AA">
        <w:rPr>
          <w:rFonts w:ascii="Arial" w:hAnsi="Arial" w:cs="Arial"/>
          <w:sz w:val="24"/>
          <w:szCs w:val="24"/>
        </w:rPr>
        <w:t>There would be considerable benefit in including a right and standard practice for participants to view a copy of their draft NDIS plan and have further discussion about the plan before a plan</w:t>
      </w:r>
      <w:r>
        <w:rPr>
          <w:rFonts w:ascii="Arial" w:hAnsi="Arial" w:cs="Arial"/>
          <w:sz w:val="24"/>
          <w:szCs w:val="24"/>
        </w:rPr>
        <w:t xml:space="preserve"> is agreed to and ‘locked in’. </w:t>
      </w:r>
      <w:r w:rsidR="00D12C71">
        <w:rPr>
          <w:rFonts w:ascii="Arial" w:hAnsi="Arial" w:cs="Arial"/>
          <w:sz w:val="24"/>
          <w:szCs w:val="24"/>
        </w:rPr>
        <w:t xml:space="preserve">We </w:t>
      </w:r>
      <w:r w:rsidR="007D03CC">
        <w:rPr>
          <w:rFonts w:ascii="Arial" w:hAnsi="Arial" w:cs="Arial"/>
          <w:sz w:val="24"/>
          <w:szCs w:val="24"/>
        </w:rPr>
        <w:t xml:space="preserve">would also </w:t>
      </w:r>
      <w:r w:rsidR="00D12C71">
        <w:rPr>
          <w:rFonts w:ascii="Arial" w:hAnsi="Arial" w:cs="Arial"/>
          <w:sz w:val="24"/>
          <w:szCs w:val="24"/>
        </w:rPr>
        <w:t xml:space="preserve">recommend that </w:t>
      </w:r>
      <w:r>
        <w:rPr>
          <w:rFonts w:ascii="Arial" w:hAnsi="Arial" w:cs="Arial"/>
          <w:sz w:val="24"/>
          <w:szCs w:val="24"/>
        </w:rPr>
        <w:t>this review provide a new</w:t>
      </w:r>
      <w:r w:rsidR="00D12C71">
        <w:rPr>
          <w:rFonts w:ascii="Arial" w:hAnsi="Arial" w:cs="Arial"/>
          <w:sz w:val="24"/>
          <w:szCs w:val="24"/>
        </w:rPr>
        <w:t xml:space="preserve"> right and regular practice of providin</w:t>
      </w:r>
      <w:r>
        <w:rPr>
          <w:rFonts w:ascii="Arial" w:hAnsi="Arial" w:cs="Arial"/>
          <w:sz w:val="24"/>
          <w:szCs w:val="24"/>
        </w:rPr>
        <w:t>g participants with draft plans in the NDIS.</w:t>
      </w:r>
    </w:p>
    <w:p w14:paraId="47529DB5" w14:textId="69122A74" w:rsidR="0011319B" w:rsidRPr="00FC6201" w:rsidRDefault="0011319B" w:rsidP="00FC6201">
      <w:pPr>
        <w:pStyle w:val="Heading3"/>
        <w:rPr>
          <w:rFonts w:ascii="Arial" w:hAnsi="Arial" w:cs="Arial"/>
          <w:i/>
          <w:color w:val="652165"/>
        </w:rPr>
      </w:pPr>
      <w:bookmarkStart w:id="23" w:name="_Toc23419540"/>
      <w:r w:rsidRPr="00FC6201">
        <w:rPr>
          <w:rFonts w:ascii="Arial" w:hAnsi="Arial" w:cs="Arial"/>
          <w:i/>
          <w:color w:val="652165"/>
        </w:rPr>
        <w:t>Training of planners</w:t>
      </w:r>
      <w:bookmarkEnd w:id="23"/>
      <w:r w:rsidR="00FC6201" w:rsidRPr="00FC6201">
        <w:rPr>
          <w:rFonts w:ascii="Arial" w:hAnsi="Arial" w:cs="Arial"/>
          <w:i/>
          <w:color w:val="652165"/>
        </w:rPr>
        <w:br/>
      </w:r>
    </w:p>
    <w:p w14:paraId="47790956" w14:textId="0F8E1B09" w:rsidR="00A008B3" w:rsidRPr="0045115F" w:rsidRDefault="009D464F" w:rsidP="00981B02">
      <w:pPr>
        <w:spacing w:line="276" w:lineRule="auto"/>
        <w:jc w:val="both"/>
        <w:rPr>
          <w:rFonts w:ascii="Arial" w:hAnsi="Arial" w:cs="Arial"/>
          <w:sz w:val="24"/>
          <w:szCs w:val="24"/>
        </w:rPr>
      </w:pPr>
      <w:r>
        <w:rPr>
          <w:rFonts w:ascii="Arial" w:hAnsi="Arial" w:cs="Arial"/>
          <w:sz w:val="24"/>
          <w:szCs w:val="24"/>
        </w:rPr>
        <w:t xml:space="preserve">Too </w:t>
      </w:r>
      <w:r w:rsidR="008001AC">
        <w:rPr>
          <w:rFonts w:ascii="Arial" w:hAnsi="Arial" w:cs="Arial"/>
          <w:sz w:val="24"/>
          <w:szCs w:val="24"/>
        </w:rPr>
        <w:t>often,</w:t>
      </w:r>
      <w:r>
        <w:rPr>
          <w:rFonts w:ascii="Arial" w:hAnsi="Arial" w:cs="Arial"/>
          <w:sz w:val="24"/>
          <w:szCs w:val="24"/>
        </w:rPr>
        <w:t xml:space="preserve"> we hear from w</w:t>
      </w:r>
      <w:r w:rsidR="00A008B3" w:rsidRPr="00A008B3">
        <w:rPr>
          <w:rFonts w:ascii="Arial" w:hAnsi="Arial" w:cs="Arial"/>
          <w:sz w:val="24"/>
          <w:szCs w:val="24"/>
        </w:rPr>
        <w:t xml:space="preserve">omen with disabilities </w:t>
      </w:r>
      <w:r w:rsidR="00913808">
        <w:rPr>
          <w:rFonts w:ascii="Arial" w:hAnsi="Arial" w:cs="Arial"/>
          <w:sz w:val="24"/>
          <w:szCs w:val="24"/>
        </w:rPr>
        <w:t xml:space="preserve">we represent </w:t>
      </w:r>
      <w:r w:rsidR="00A008B3" w:rsidRPr="00A008B3">
        <w:rPr>
          <w:rFonts w:ascii="Arial" w:hAnsi="Arial" w:cs="Arial"/>
          <w:sz w:val="24"/>
          <w:szCs w:val="24"/>
        </w:rPr>
        <w:t xml:space="preserve">that their planners do </w:t>
      </w:r>
      <w:r w:rsidR="00913808">
        <w:rPr>
          <w:rFonts w:ascii="Arial" w:hAnsi="Arial" w:cs="Arial"/>
          <w:sz w:val="24"/>
          <w:szCs w:val="24"/>
        </w:rPr>
        <w:t xml:space="preserve">not understand their disability, </w:t>
      </w:r>
      <w:r w:rsidR="00A008B3" w:rsidRPr="00A008B3">
        <w:rPr>
          <w:rFonts w:ascii="Arial" w:hAnsi="Arial" w:cs="Arial"/>
          <w:sz w:val="24"/>
          <w:szCs w:val="24"/>
        </w:rPr>
        <w:t xml:space="preserve">their </w:t>
      </w:r>
      <w:r w:rsidR="00084201">
        <w:rPr>
          <w:rFonts w:ascii="Arial" w:hAnsi="Arial" w:cs="Arial"/>
          <w:sz w:val="24"/>
          <w:szCs w:val="24"/>
        </w:rPr>
        <w:t xml:space="preserve">support </w:t>
      </w:r>
      <w:r w:rsidR="00913808">
        <w:rPr>
          <w:rFonts w:ascii="Arial" w:hAnsi="Arial" w:cs="Arial"/>
          <w:sz w:val="24"/>
          <w:szCs w:val="24"/>
        </w:rPr>
        <w:t>needs,</w:t>
      </w:r>
      <w:r w:rsidR="006A4FA4">
        <w:rPr>
          <w:rFonts w:ascii="Arial" w:hAnsi="Arial" w:cs="Arial"/>
          <w:sz w:val="24"/>
          <w:szCs w:val="24"/>
        </w:rPr>
        <w:t xml:space="preserve"> or that they do not feel listened to</w:t>
      </w:r>
      <w:r w:rsidR="00DB4F1A">
        <w:rPr>
          <w:rFonts w:ascii="Arial" w:hAnsi="Arial" w:cs="Arial"/>
          <w:sz w:val="24"/>
          <w:szCs w:val="24"/>
        </w:rPr>
        <w:t>. W</w:t>
      </w:r>
      <w:r w:rsidR="00A008B3" w:rsidRPr="00A008B3">
        <w:rPr>
          <w:rFonts w:ascii="Arial" w:hAnsi="Arial" w:cs="Arial"/>
          <w:sz w:val="24"/>
          <w:szCs w:val="24"/>
        </w:rPr>
        <w:t xml:space="preserve">e repeatedly hear from women with disabilities that they feel like they must ‘speak up’ and become more assertive before they </w:t>
      </w:r>
      <w:r w:rsidR="007D03CC">
        <w:rPr>
          <w:rFonts w:ascii="Arial" w:hAnsi="Arial" w:cs="Arial"/>
          <w:sz w:val="24"/>
          <w:szCs w:val="24"/>
        </w:rPr>
        <w:t>are</w:t>
      </w:r>
      <w:r w:rsidR="00084201">
        <w:rPr>
          <w:rFonts w:ascii="Arial" w:hAnsi="Arial" w:cs="Arial"/>
          <w:sz w:val="24"/>
          <w:szCs w:val="24"/>
        </w:rPr>
        <w:t xml:space="preserve"> </w:t>
      </w:r>
      <w:r w:rsidR="007D03CC">
        <w:rPr>
          <w:rFonts w:ascii="Arial" w:hAnsi="Arial" w:cs="Arial"/>
          <w:sz w:val="24"/>
          <w:szCs w:val="24"/>
        </w:rPr>
        <w:t>heard and respected.</w:t>
      </w:r>
    </w:p>
    <w:p w14:paraId="09680741" w14:textId="0034F31A" w:rsidR="00C15005" w:rsidRDefault="00D12C71" w:rsidP="00981B02">
      <w:pPr>
        <w:spacing w:line="276" w:lineRule="auto"/>
        <w:jc w:val="both"/>
        <w:rPr>
          <w:rFonts w:ascii="Arial" w:hAnsi="Arial" w:cs="Arial"/>
          <w:sz w:val="24"/>
          <w:szCs w:val="24"/>
        </w:rPr>
      </w:pPr>
      <w:r>
        <w:rPr>
          <w:rFonts w:ascii="Arial" w:hAnsi="Arial" w:cs="Arial"/>
          <w:sz w:val="24"/>
          <w:szCs w:val="24"/>
        </w:rPr>
        <w:t xml:space="preserve">In discussions </w:t>
      </w:r>
      <w:r w:rsidR="001D3A69">
        <w:rPr>
          <w:rFonts w:ascii="Arial" w:hAnsi="Arial" w:cs="Arial"/>
          <w:sz w:val="24"/>
          <w:szCs w:val="24"/>
        </w:rPr>
        <w:t>and focus groups, women with disabilities often</w:t>
      </w:r>
      <w:r w:rsidR="00A008B3" w:rsidRPr="00A008B3">
        <w:rPr>
          <w:rFonts w:ascii="Arial" w:hAnsi="Arial" w:cs="Arial"/>
          <w:sz w:val="24"/>
          <w:szCs w:val="24"/>
        </w:rPr>
        <w:t xml:space="preserve"> </w:t>
      </w:r>
      <w:r w:rsidR="001D3A69">
        <w:rPr>
          <w:rFonts w:ascii="Arial" w:hAnsi="Arial" w:cs="Arial"/>
          <w:sz w:val="24"/>
          <w:szCs w:val="24"/>
        </w:rPr>
        <w:t>say</w:t>
      </w:r>
      <w:r w:rsidR="00A008B3" w:rsidRPr="00A008B3">
        <w:rPr>
          <w:rFonts w:ascii="Arial" w:hAnsi="Arial" w:cs="Arial"/>
          <w:sz w:val="24"/>
          <w:szCs w:val="24"/>
        </w:rPr>
        <w:t xml:space="preserve"> that </w:t>
      </w:r>
      <w:r w:rsidR="000461D3">
        <w:rPr>
          <w:rFonts w:ascii="Arial" w:hAnsi="Arial" w:cs="Arial"/>
          <w:sz w:val="24"/>
          <w:szCs w:val="24"/>
        </w:rPr>
        <w:t>t</w:t>
      </w:r>
      <w:r w:rsidR="00A008B3" w:rsidRPr="00A008B3">
        <w:rPr>
          <w:rFonts w:ascii="Arial" w:hAnsi="Arial" w:cs="Arial"/>
          <w:sz w:val="24"/>
          <w:szCs w:val="24"/>
        </w:rPr>
        <w:t xml:space="preserve">he NDIA </w:t>
      </w:r>
      <w:r w:rsidR="000461D3">
        <w:rPr>
          <w:rFonts w:ascii="Arial" w:hAnsi="Arial" w:cs="Arial"/>
          <w:sz w:val="24"/>
          <w:szCs w:val="24"/>
        </w:rPr>
        <w:t>must have</w:t>
      </w:r>
      <w:r w:rsidR="00A008B3" w:rsidRPr="00A008B3">
        <w:rPr>
          <w:rFonts w:ascii="Arial" w:hAnsi="Arial" w:cs="Arial"/>
          <w:sz w:val="24"/>
          <w:szCs w:val="24"/>
        </w:rPr>
        <w:t xml:space="preserve"> more planners with specialised underst</w:t>
      </w:r>
      <w:r w:rsidR="000349A4">
        <w:rPr>
          <w:rFonts w:ascii="Arial" w:hAnsi="Arial" w:cs="Arial"/>
          <w:sz w:val="24"/>
          <w:szCs w:val="24"/>
        </w:rPr>
        <w:t xml:space="preserve">anding of their disability, </w:t>
      </w:r>
      <w:r w:rsidR="006F2A5F">
        <w:rPr>
          <w:rFonts w:ascii="Arial" w:hAnsi="Arial" w:cs="Arial"/>
          <w:sz w:val="24"/>
          <w:szCs w:val="24"/>
        </w:rPr>
        <w:t>specific training</w:t>
      </w:r>
      <w:r w:rsidR="00661538">
        <w:rPr>
          <w:rFonts w:ascii="Arial" w:hAnsi="Arial" w:cs="Arial"/>
          <w:sz w:val="24"/>
          <w:szCs w:val="24"/>
        </w:rPr>
        <w:t>, the right values</w:t>
      </w:r>
      <w:r w:rsidR="006F2A5F">
        <w:rPr>
          <w:rFonts w:ascii="Arial" w:hAnsi="Arial" w:cs="Arial"/>
          <w:sz w:val="24"/>
          <w:szCs w:val="24"/>
        </w:rPr>
        <w:t xml:space="preserve"> </w:t>
      </w:r>
      <w:r w:rsidR="00C15005">
        <w:rPr>
          <w:rFonts w:ascii="Arial" w:hAnsi="Arial" w:cs="Arial"/>
          <w:sz w:val="24"/>
          <w:szCs w:val="24"/>
        </w:rPr>
        <w:t>and knowledge and sensitivity around issues th</w:t>
      </w:r>
      <w:r w:rsidR="00D14FB9">
        <w:rPr>
          <w:rFonts w:ascii="Arial" w:hAnsi="Arial" w:cs="Arial"/>
          <w:sz w:val="24"/>
          <w:szCs w:val="24"/>
        </w:rPr>
        <w:t>at affect women with disability,</w:t>
      </w:r>
      <w:r w:rsidR="00C15005">
        <w:rPr>
          <w:rFonts w:ascii="Arial" w:hAnsi="Arial" w:cs="Arial"/>
          <w:sz w:val="24"/>
          <w:szCs w:val="24"/>
        </w:rPr>
        <w:t xml:space="preserve"> such as experiences of </w:t>
      </w:r>
      <w:r w:rsidR="009955D8">
        <w:rPr>
          <w:rFonts w:ascii="Arial" w:hAnsi="Arial" w:cs="Arial"/>
          <w:sz w:val="24"/>
          <w:szCs w:val="24"/>
        </w:rPr>
        <w:t>gender-based</w:t>
      </w:r>
      <w:r w:rsidR="00C15005">
        <w:rPr>
          <w:rFonts w:ascii="Arial" w:hAnsi="Arial" w:cs="Arial"/>
          <w:sz w:val="24"/>
          <w:szCs w:val="24"/>
        </w:rPr>
        <w:t xml:space="preserve"> violence</w:t>
      </w:r>
      <w:r w:rsidR="008849DE">
        <w:rPr>
          <w:rFonts w:ascii="Arial" w:hAnsi="Arial" w:cs="Arial"/>
          <w:sz w:val="24"/>
          <w:szCs w:val="24"/>
        </w:rPr>
        <w:t>.</w:t>
      </w:r>
    </w:p>
    <w:p w14:paraId="76EB0860" w14:textId="75DCED6A" w:rsidR="00DC1604" w:rsidRDefault="00A008B3" w:rsidP="00981B02">
      <w:pPr>
        <w:spacing w:line="276" w:lineRule="auto"/>
        <w:jc w:val="both"/>
        <w:rPr>
          <w:rFonts w:ascii="Arial" w:hAnsi="Arial" w:cs="Arial"/>
          <w:sz w:val="24"/>
          <w:szCs w:val="24"/>
        </w:rPr>
      </w:pPr>
      <w:r w:rsidRPr="00A008B3">
        <w:rPr>
          <w:rFonts w:ascii="Arial" w:hAnsi="Arial" w:cs="Arial"/>
          <w:sz w:val="24"/>
          <w:szCs w:val="24"/>
        </w:rPr>
        <w:t xml:space="preserve">Some women </w:t>
      </w:r>
      <w:r w:rsidR="00C15005">
        <w:rPr>
          <w:rFonts w:ascii="Arial" w:hAnsi="Arial" w:cs="Arial"/>
          <w:sz w:val="24"/>
          <w:szCs w:val="24"/>
        </w:rPr>
        <w:t xml:space="preserve">we spoke to </w:t>
      </w:r>
      <w:r w:rsidRPr="00A008B3">
        <w:rPr>
          <w:rFonts w:ascii="Arial" w:hAnsi="Arial" w:cs="Arial"/>
          <w:sz w:val="24"/>
          <w:szCs w:val="24"/>
        </w:rPr>
        <w:t xml:space="preserve">felt that their planner had drafted their plan based on a limited </w:t>
      </w:r>
      <w:r w:rsidR="00C15005">
        <w:rPr>
          <w:rFonts w:ascii="Arial" w:hAnsi="Arial" w:cs="Arial"/>
          <w:sz w:val="24"/>
          <w:szCs w:val="24"/>
        </w:rPr>
        <w:t>understanding</w:t>
      </w:r>
      <w:r w:rsidRPr="00A008B3">
        <w:rPr>
          <w:rFonts w:ascii="Arial" w:hAnsi="Arial" w:cs="Arial"/>
          <w:sz w:val="24"/>
          <w:szCs w:val="24"/>
        </w:rPr>
        <w:t xml:space="preserve"> o</w:t>
      </w:r>
      <w:r w:rsidR="00597644">
        <w:rPr>
          <w:rFonts w:ascii="Arial" w:hAnsi="Arial" w:cs="Arial"/>
          <w:sz w:val="24"/>
          <w:szCs w:val="24"/>
        </w:rPr>
        <w:t xml:space="preserve">f their needs and circumstances, despite what was provided as part of </w:t>
      </w:r>
      <w:r w:rsidR="00C15005">
        <w:rPr>
          <w:rFonts w:ascii="Arial" w:hAnsi="Arial" w:cs="Arial"/>
          <w:sz w:val="24"/>
          <w:szCs w:val="24"/>
        </w:rPr>
        <w:t xml:space="preserve">the access process, </w:t>
      </w:r>
      <w:r w:rsidR="00597644">
        <w:rPr>
          <w:rFonts w:ascii="Arial" w:hAnsi="Arial" w:cs="Arial"/>
          <w:sz w:val="24"/>
          <w:szCs w:val="24"/>
        </w:rPr>
        <w:t>a planning</w:t>
      </w:r>
      <w:r w:rsidR="00477F3D">
        <w:rPr>
          <w:rFonts w:ascii="Arial" w:hAnsi="Arial" w:cs="Arial"/>
          <w:sz w:val="24"/>
          <w:szCs w:val="24"/>
        </w:rPr>
        <w:t xml:space="preserve"> conversation and in reports.</w:t>
      </w:r>
      <w:r w:rsidR="00C15005">
        <w:rPr>
          <w:rFonts w:ascii="Arial" w:hAnsi="Arial" w:cs="Arial"/>
          <w:sz w:val="24"/>
          <w:szCs w:val="24"/>
        </w:rPr>
        <w:t xml:space="preserve"> </w:t>
      </w:r>
      <w:r w:rsidRPr="00A008B3">
        <w:rPr>
          <w:rFonts w:ascii="Arial" w:hAnsi="Arial" w:cs="Arial"/>
          <w:sz w:val="24"/>
          <w:szCs w:val="24"/>
        </w:rPr>
        <w:t xml:space="preserve">One woman we spoke to observed that despite </w:t>
      </w:r>
      <w:r w:rsidR="00383344">
        <w:rPr>
          <w:rFonts w:ascii="Arial" w:hAnsi="Arial" w:cs="Arial"/>
          <w:sz w:val="24"/>
          <w:szCs w:val="24"/>
        </w:rPr>
        <w:t>preparing extensively</w:t>
      </w:r>
      <w:r w:rsidRPr="00A008B3">
        <w:rPr>
          <w:rFonts w:ascii="Arial" w:hAnsi="Arial" w:cs="Arial"/>
          <w:sz w:val="24"/>
          <w:szCs w:val="24"/>
        </w:rPr>
        <w:t xml:space="preserve"> for her</w:t>
      </w:r>
      <w:r w:rsidR="0082247B">
        <w:rPr>
          <w:rFonts w:ascii="Arial" w:hAnsi="Arial" w:cs="Arial"/>
          <w:sz w:val="24"/>
          <w:szCs w:val="24"/>
        </w:rPr>
        <w:t xml:space="preserve"> own</w:t>
      </w:r>
      <w:r w:rsidRPr="00A008B3">
        <w:rPr>
          <w:rFonts w:ascii="Arial" w:hAnsi="Arial" w:cs="Arial"/>
          <w:sz w:val="24"/>
          <w:szCs w:val="24"/>
        </w:rPr>
        <w:t xml:space="preserve"> planning meeting, her NDIS planner </w:t>
      </w:r>
      <w:r w:rsidR="001D3A69">
        <w:rPr>
          <w:rFonts w:ascii="Arial" w:hAnsi="Arial" w:cs="Arial"/>
          <w:sz w:val="24"/>
          <w:szCs w:val="24"/>
        </w:rPr>
        <w:t>took minimal</w:t>
      </w:r>
      <w:r w:rsidRPr="00A008B3">
        <w:rPr>
          <w:rFonts w:ascii="Arial" w:hAnsi="Arial" w:cs="Arial"/>
          <w:sz w:val="24"/>
          <w:szCs w:val="24"/>
        </w:rPr>
        <w:t xml:space="preserve"> notes</w:t>
      </w:r>
      <w:r w:rsidR="00AB1F5B">
        <w:rPr>
          <w:rFonts w:ascii="Arial" w:hAnsi="Arial" w:cs="Arial"/>
          <w:sz w:val="24"/>
          <w:szCs w:val="24"/>
        </w:rPr>
        <w:t xml:space="preserve"> during her meeting</w:t>
      </w:r>
      <w:r w:rsidRPr="00A008B3">
        <w:rPr>
          <w:rFonts w:ascii="Arial" w:hAnsi="Arial" w:cs="Arial"/>
          <w:sz w:val="24"/>
          <w:szCs w:val="24"/>
        </w:rPr>
        <w:t>. The woman’s plan came back several months later, with little resemblance to what her support needs were, giving</w:t>
      </w:r>
      <w:r w:rsidR="00597644">
        <w:rPr>
          <w:rFonts w:ascii="Arial" w:hAnsi="Arial" w:cs="Arial"/>
          <w:sz w:val="24"/>
          <w:szCs w:val="24"/>
        </w:rPr>
        <w:t xml:space="preserve"> her the sense that the planner </w:t>
      </w:r>
      <w:r w:rsidRPr="00A008B3">
        <w:rPr>
          <w:rFonts w:ascii="Arial" w:hAnsi="Arial" w:cs="Arial"/>
          <w:sz w:val="24"/>
          <w:szCs w:val="24"/>
        </w:rPr>
        <w:t xml:space="preserve">did not </w:t>
      </w:r>
      <w:r w:rsidR="0082247B">
        <w:rPr>
          <w:rFonts w:ascii="Arial" w:hAnsi="Arial" w:cs="Arial"/>
          <w:sz w:val="24"/>
          <w:szCs w:val="24"/>
        </w:rPr>
        <w:t xml:space="preserve">even </w:t>
      </w:r>
      <w:r w:rsidRPr="00A008B3">
        <w:rPr>
          <w:rFonts w:ascii="Arial" w:hAnsi="Arial" w:cs="Arial"/>
          <w:sz w:val="24"/>
          <w:szCs w:val="24"/>
        </w:rPr>
        <w:t xml:space="preserve">remember who she was. </w:t>
      </w:r>
      <w:r w:rsidR="00477F3D">
        <w:rPr>
          <w:rFonts w:ascii="Arial" w:hAnsi="Arial" w:cs="Arial"/>
          <w:sz w:val="24"/>
          <w:szCs w:val="24"/>
        </w:rPr>
        <w:t>Most of the time</w:t>
      </w:r>
      <w:r w:rsidR="00856272">
        <w:rPr>
          <w:rFonts w:ascii="Arial" w:hAnsi="Arial" w:cs="Arial"/>
          <w:sz w:val="24"/>
          <w:szCs w:val="24"/>
        </w:rPr>
        <w:t>,</w:t>
      </w:r>
      <w:r w:rsidR="001526A4">
        <w:rPr>
          <w:rFonts w:ascii="Arial" w:hAnsi="Arial" w:cs="Arial"/>
          <w:sz w:val="24"/>
          <w:szCs w:val="24"/>
        </w:rPr>
        <w:t xml:space="preserve"> p</w:t>
      </w:r>
      <w:r w:rsidR="001526A4" w:rsidRPr="001526A4">
        <w:rPr>
          <w:rFonts w:ascii="Arial" w:hAnsi="Arial" w:cs="Arial"/>
          <w:sz w:val="24"/>
          <w:szCs w:val="24"/>
        </w:rPr>
        <w:t xml:space="preserve">articipants do not </w:t>
      </w:r>
      <w:r w:rsidR="001526A4">
        <w:rPr>
          <w:rFonts w:ascii="Arial" w:hAnsi="Arial" w:cs="Arial"/>
          <w:sz w:val="24"/>
          <w:szCs w:val="24"/>
        </w:rPr>
        <w:t xml:space="preserve">get to </w:t>
      </w:r>
      <w:r w:rsidR="001526A4" w:rsidRPr="001526A4">
        <w:rPr>
          <w:rFonts w:ascii="Arial" w:hAnsi="Arial" w:cs="Arial"/>
          <w:sz w:val="24"/>
          <w:szCs w:val="24"/>
        </w:rPr>
        <w:t xml:space="preserve">meet or build a rapport with the </w:t>
      </w:r>
      <w:r w:rsidR="001526A4">
        <w:rPr>
          <w:rFonts w:ascii="Arial" w:hAnsi="Arial" w:cs="Arial"/>
          <w:sz w:val="24"/>
          <w:szCs w:val="24"/>
        </w:rPr>
        <w:t xml:space="preserve">delegate </w:t>
      </w:r>
      <w:r w:rsidR="00AB1F5B">
        <w:rPr>
          <w:rFonts w:ascii="Arial" w:hAnsi="Arial" w:cs="Arial"/>
          <w:sz w:val="24"/>
          <w:szCs w:val="24"/>
        </w:rPr>
        <w:t>tasked</w:t>
      </w:r>
      <w:r w:rsidR="001526A4">
        <w:rPr>
          <w:rFonts w:ascii="Arial" w:hAnsi="Arial" w:cs="Arial"/>
          <w:sz w:val="24"/>
          <w:szCs w:val="24"/>
        </w:rPr>
        <w:t xml:space="preserve"> with approving their plan</w:t>
      </w:r>
      <w:r w:rsidR="0042707B">
        <w:rPr>
          <w:rFonts w:ascii="Arial" w:hAnsi="Arial" w:cs="Arial"/>
          <w:sz w:val="24"/>
          <w:szCs w:val="24"/>
        </w:rPr>
        <w:t xml:space="preserve">. This can lead to a sense of mistrust, </w:t>
      </w:r>
      <w:r w:rsidR="00477F3D">
        <w:rPr>
          <w:rFonts w:ascii="Arial" w:hAnsi="Arial" w:cs="Arial"/>
          <w:sz w:val="24"/>
          <w:szCs w:val="24"/>
        </w:rPr>
        <w:t xml:space="preserve">a feeling </w:t>
      </w:r>
      <w:r w:rsidR="0042707B">
        <w:rPr>
          <w:rFonts w:ascii="Arial" w:hAnsi="Arial" w:cs="Arial"/>
          <w:sz w:val="24"/>
          <w:szCs w:val="24"/>
        </w:rPr>
        <w:t xml:space="preserve">that the NDIA is ‘faceless’ and that there is a lack of transparency in the </w:t>
      </w:r>
      <w:r w:rsidR="003D62D0">
        <w:rPr>
          <w:rFonts w:ascii="Arial" w:hAnsi="Arial" w:cs="Arial"/>
          <w:sz w:val="24"/>
          <w:szCs w:val="24"/>
        </w:rPr>
        <w:t xml:space="preserve">plan approval </w:t>
      </w:r>
      <w:r w:rsidR="0042707B">
        <w:rPr>
          <w:rFonts w:ascii="Arial" w:hAnsi="Arial" w:cs="Arial"/>
          <w:sz w:val="24"/>
          <w:szCs w:val="24"/>
        </w:rPr>
        <w:t xml:space="preserve">process. </w:t>
      </w:r>
    </w:p>
    <w:p w14:paraId="31AD3AD2" w14:textId="4317DC61" w:rsidR="00DF6470" w:rsidRDefault="0027541B" w:rsidP="00981B02">
      <w:pPr>
        <w:spacing w:line="276" w:lineRule="auto"/>
        <w:jc w:val="both"/>
        <w:rPr>
          <w:rFonts w:ascii="Arial" w:hAnsi="Arial" w:cs="Arial"/>
          <w:sz w:val="24"/>
          <w:szCs w:val="24"/>
        </w:rPr>
      </w:pPr>
      <w:r>
        <w:rPr>
          <w:rFonts w:ascii="Arial" w:hAnsi="Arial" w:cs="Arial"/>
          <w:sz w:val="24"/>
          <w:szCs w:val="24"/>
        </w:rPr>
        <w:t>Pla</w:t>
      </w:r>
      <w:r w:rsidR="00DF6470">
        <w:rPr>
          <w:rFonts w:ascii="Arial" w:hAnsi="Arial" w:cs="Arial"/>
          <w:sz w:val="24"/>
          <w:szCs w:val="24"/>
        </w:rPr>
        <w:t xml:space="preserve">nners </w:t>
      </w:r>
      <w:r w:rsidR="001231CA">
        <w:rPr>
          <w:rFonts w:ascii="Arial" w:hAnsi="Arial" w:cs="Arial"/>
          <w:sz w:val="24"/>
          <w:szCs w:val="24"/>
        </w:rPr>
        <w:t xml:space="preserve">also </w:t>
      </w:r>
      <w:r w:rsidR="00010283">
        <w:rPr>
          <w:rFonts w:ascii="Arial" w:hAnsi="Arial" w:cs="Arial"/>
          <w:sz w:val="24"/>
          <w:szCs w:val="24"/>
        </w:rPr>
        <w:t xml:space="preserve">require an understanding </w:t>
      </w:r>
      <w:r w:rsidR="001C476D">
        <w:rPr>
          <w:rFonts w:ascii="Arial" w:hAnsi="Arial" w:cs="Arial"/>
          <w:sz w:val="24"/>
          <w:szCs w:val="24"/>
        </w:rPr>
        <w:t xml:space="preserve">of </w:t>
      </w:r>
      <w:r w:rsidR="00010283">
        <w:rPr>
          <w:rFonts w:ascii="Arial" w:hAnsi="Arial" w:cs="Arial"/>
          <w:sz w:val="24"/>
          <w:szCs w:val="24"/>
        </w:rPr>
        <w:t xml:space="preserve">the needs of parents with disabilities, as </w:t>
      </w:r>
      <w:r w:rsidR="00B07800">
        <w:rPr>
          <w:rFonts w:ascii="Arial" w:hAnsi="Arial" w:cs="Arial"/>
          <w:sz w:val="24"/>
          <w:szCs w:val="24"/>
        </w:rPr>
        <w:t>the needs of parents with d</w:t>
      </w:r>
      <w:r w:rsidR="00B50296">
        <w:rPr>
          <w:rFonts w:ascii="Arial" w:hAnsi="Arial" w:cs="Arial"/>
          <w:sz w:val="24"/>
          <w:szCs w:val="24"/>
        </w:rPr>
        <w:t xml:space="preserve">isability are </w:t>
      </w:r>
      <w:r w:rsidR="001231CA">
        <w:rPr>
          <w:rFonts w:ascii="Arial" w:hAnsi="Arial" w:cs="Arial"/>
          <w:sz w:val="24"/>
          <w:szCs w:val="24"/>
        </w:rPr>
        <w:t>often</w:t>
      </w:r>
      <w:r w:rsidR="00B50296">
        <w:rPr>
          <w:rFonts w:ascii="Arial" w:hAnsi="Arial" w:cs="Arial"/>
          <w:sz w:val="24"/>
          <w:szCs w:val="24"/>
        </w:rPr>
        <w:t xml:space="preserve"> </w:t>
      </w:r>
      <w:r w:rsidR="001231CA">
        <w:rPr>
          <w:rFonts w:ascii="Arial" w:hAnsi="Arial" w:cs="Arial"/>
          <w:sz w:val="24"/>
          <w:szCs w:val="24"/>
        </w:rPr>
        <w:t xml:space="preserve">an overlooked </w:t>
      </w:r>
      <w:r w:rsidR="00C96E54">
        <w:rPr>
          <w:rFonts w:ascii="Arial" w:hAnsi="Arial" w:cs="Arial"/>
          <w:sz w:val="24"/>
          <w:szCs w:val="24"/>
        </w:rPr>
        <w:t xml:space="preserve">as a specific </w:t>
      </w:r>
      <w:r w:rsidR="001231CA">
        <w:rPr>
          <w:rFonts w:ascii="Arial" w:hAnsi="Arial" w:cs="Arial"/>
          <w:sz w:val="24"/>
          <w:szCs w:val="24"/>
        </w:rPr>
        <w:t>group.</w:t>
      </w:r>
      <w:r w:rsidR="00B50296">
        <w:rPr>
          <w:rFonts w:ascii="Arial" w:hAnsi="Arial" w:cs="Arial"/>
          <w:sz w:val="24"/>
          <w:szCs w:val="24"/>
        </w:rPr>
        <w:t xml:space="preserve"> </w:t>
      </w:r>
      <w:r w:rsidR="001231CA">
        <w:rPr>
          <w:rFonts w:ascii="Arial" w:hAnsi="Arial" w:cs="Arial"/>
          <w:sz w:val="24"/>
          <w:szCs w:val="24"/>
        </w:rPr>
        <w:t>A</w:t>
      </w:r>
      <w:r w:rsidR="00010283" w:rsidRPr="00B07800">
        <w:rPr>
          <w:rFonts w:ascii="Arial" w:hAnsi="Arial" w:cs="Arial"/>
          <w:sz w:val="24"/>
          <w:szCs w:val="24"/>
        </w:rPr>
        <w:t xml:space="preserve">ppropriate </w:t>
      </w:r>
      <w:r w:rsidR="00010283" w:rsidRPr="00B07800">
        <w:rPr>
          <w:rFonts w:ascii="Arial" w:hAnsi="Arial" w:cs="Arial"/>
          <w:sz w:val="24"/>
          <w:szCs w:val="24"/>
        </w:rPr>
        <w:lastRenderedPageBreak/>
        <w:t>antenatal and postnatal care</w:t>
      </w:r>
      <w:r w:rsidR="00010283">
        <w:rPr>
          <w:rFonts w:ascii="Arial" w:hAnsi="Arial" w:cs="Arial"/>
          <w:b/>
          <w:sz w:val="24"/>
          <w:szCs w:val="24"/>
        </w:rPr>
        <w:t xml:space="preserve"> </w:t>
      </w:r>
      <w:r w:rsidR="00010283" w:rsidRPr="00010283">
        <w:rPr>
          <w:rFonts w:ascii="Arial" w:hAnsi="Arial" w:cs="Arial"/>
          <w:sz w:val="24"/>
          <w:szCs w:val="24"/>
        </w:rPr>
        <w:t xml:space="preserve">support </w:t>
      </w:r>
      <w:r w:rsidR="001C476D">
        <w:rPr>
          <w:rFonts w:ascii="Arial" w:hAnsi="Arial" w:cs="Arial"/>
          <w:sz w:val="24"/>
          <w:szCs w:val="24"/>
        </w:rPr>
        <w:t xml:space="preserve">for </w:t>
      </w:r>
      <w:r w:rsidR="00D61E78">
        <w:rPr>
          <w:rFonts w:ascii="Arial" w:hAnsi="Arial" w:cs="Arial"/>
          <w:sz w:val="24"/>
          <w:szCs w:val="24"/>
        </w:rPr>
        <w:t>mothers</w:t>
      </w:r>
      <w:r w:rsidR="00010283" w:rsidRPr="00010283">
        <w:rPr>
          <w:rFonts w:ascii="Arial" w:hAnsi="Arial" w:cs="Arial"/>
          <w:sz w:val="24"/>
          <w:szCs w:val="24"/>
        </w:rPr>
        <w:t xml:space="preserve"> with </w:t>
      </w:r>
      <w:r w:rsidR="00B07800">
        <w:rPr>
          <w:rFonts w:ascii="Arial" w:hAnsi="Arial" w:cs="Arial"/>
          <w:sz w:val="24"/>
          <w:szCs w:val="24"/>
        </w:rPr>
        <w:t>disability</w:t>
      </w:r>
      <w:r w:rsidR="00010283" w:rsidRPr="00010283">
        <w:rPr>
          <w:rFonts w:ascii="Arial" w:hAnsi="Arial" w:cs="Arial"/>
          <w:sz w:val="24"/>
          <w:szCs w:val="24"/>
        </w:rPr>
        <w:t xml:space="preserve"> </w:t>
      </w:r>
      <w:r w:rsidR="001231CA">
        <w:rPr>
          <w:rFonts w:ascii="Arial" w:hAnsi="Arial" w:cs="Arial"/>
          <w:sz w:val="24"/>
          <w:szCs w:val="24"/>
        </w:rPr>
        <w:t xml:space="preserve">is often </w:t>
      </w:r>
      <w:r w:rsidR="00EB4001">
        <w:rPr>
          <w:rFonts w:ascii="Arial" w:hAnsi="Arial" w:cs="Arial"/>
          <w:sz w:val="24"/>
          <w:szCs w:val="24"/>
        </w:rPr>
        <w:t>lacking</w:t>
      </w:r>
      <w:r w:rsidR="001231CA">
        <w:rPr>
          <w:rFonts w:ascii="Arial" w:hAnsi="Arial" w:cs="Arial"/>
          <w:sz w:val="24"/>
          <w:szCs w:val="24"/>
        </w:rPr>
        <w:t xml:space="preserve"> and the </w:t>
      </w:r>
      <w:r w:rsidR="00DF6470" w:rsidRPr="00010283">
        <w:rPr>
          <w:rFonts w:ascii="Arial" w:hAnsi="Arial" w:cs="Arial"/>
          <w:sz w:val="24"/>
          <w:szCs w:val="24"/>
        </w:rPr>
        <w:t>over</w:t>
      </w:r>
      <w:r w:rsidR="00041B38">
        <w:rPr>
          <w:rFonts w:ascii="Arial" w:hAnsi="Arial" w:cs="Arial"/>
          <w:sz w:val="24"/>
          <w:szCs w:val="24"/>
        </w:rPr>
        <w:t>all</w:t>
      </w:r>
      <w:r w:rsidR="00DF6470" w:rsidRPr="00010283">
        <w:rPr>
          <w:rFonts w:ascii="Arial" w:hAnsi="Arial" w:cs="Arial"/>
          <w:sz w:val="24"/>
          <w:szCs w:val="24"/>
        </w:rPr>
        <w:t xml:space="preserve"> </w:t>
      </w:r>
      <w:r w:rsidR="00041B38">
        <w:rPr>
          <w:rFonts w:ascii="Arial" w:hAnsi="Arial" w:cs="Arial"/>
          <w:sz w:val="24"/>
          <w:szCs w:val="24"/>
        </w:rPr>
        <w:t xml:space="preserve">disproportionate </w:t>
      </w:r>
      <w:r w:rsidR="00DF6470" w:rsidRPr="00010283">
        <w:rPr>
          <w:rFonts w:ascii="Arial" w:hAnsi="Arial" w:cs="Arial"/>
          <w:sz w:val="24"/>
          <w:szCs w:val="24"/>
        </w:rPr>
        <w:t xml:space="preserve">representation of parents with a disability in the child protection system reflects the absence of </w:t>
      </w:r>
      <w:r w:rsidR="00EB4001">
        <w:rPr>
          <w:rFonts w:ascii="Arial" w:hAnsi="Arial" w:cs="Arial"/>
          <w:sz w:val="24"/>
          <w:szCs w:val="24"/>
        </w:rPr>
        <w:t>much needed</w:t>
      </w:r>
      <w:r w:rsidR="00DF6470" w:rsidRPr="00010283">
        <w:rPr>
          <w:rFonts w:ascii="Arial" w:hAnsi="Arial" w:cs="Arial"/>
          <w:sz w:val="24"/>
          <w:szCs w:val="24"/>
        </w:rPr>
        <w:t xml:space="preserve"> </w:t>
      </w:r>
      <w:r w:rsidR="00EB4001">
        <w:rPr>
          <w:rFonts w:ascii="Arial" w:hAnsi="Arial" w:cs="Arial"/>
          <w:sz w:val="24"/>
          <w:szCs w:val="24"/>
        </w:rPr>
        <w:t>support. There</w:t>
      </w:r>
      <w:r w:rsidR="00010283">
        <w:rPr>
          <w:rFonts w:ascii="Arial" w:hAnsi="Arial" w:cs="Arial"/>
          <w:sz w:val="24"/>
          <w:szCs w:val="24"/>
        </w:rPr>
        <w:t xml:space="preserve"> </w:t>
      </w:r>
      <w:r w:rsidR="00EB4001">
        <w:rPr>
          <w:rFonts w:ascii="Arial" w:hAnsi="Arial" w:cs="Arial"/>
          <w:sz w:val="24"/>
          <w:szCs w:val="24"/>
        </w:rPr>
        <w:t>is need for further</w:t>
      </w:r>
      <w:r w:rsidR="00010283">
        <w:rPr>
          <w:rFonts w:ascii="Arial" w:hAnsi="Arial" w:cs="Arial"/>
          <w:sz w:val="24"/>
          <w:szCs w:val="24"/>
        </w:rPr>
        <w:t xml:space="preserve"> education and training, </w:t>
      </w:r>
      <w:r w:rsidR="00D61E78">
        <w:rPr>
          <w:rFonts w:ascii="Arial" w:hAnsi="Arial" w:cs="Arial"/>
          <w:sz w:val="24"/>
          <w:szCs w:val="24"/>
        </w:rPr>
        <w:t>including</w:t>
      </w:r>
      <w:r w:rsidR="00EB4001">
        <w:rPr>
          <w:rFonts w:ascii="Arial" w:hAnsi="Arial" w:cs="Arial"/>
          <w:sz w:val="24"/>
          <w:szCs w:val="24"/>
        </w:rPr>
        <w:t xml:space="preserve"> </w:t>
      </w:r>
      <w:r w:rsidR="008001AC">
        <w:rPr>
          <w:rFonts w:ascii="Arial" w:hAnsi="Arial" w:cs="Arial"/>
          <w:sz w:val="24"/>
          <w:szCs w:val="24"/>
        </w:rPr>
        <w:t>across</w:t>
      </w:r>
      <w:r w:rsidR="00EB4001">
        <w:rPr>
          <w:rFonts w:ascii="Arial" w:hAnsi="Arial" w:cs="Arial"/>
          <w:sz w:val="24"/>
          <w:szCs w:val="24"/>
        </w:rPr>
        <w:t xml:space="preserve"> the NDIS workforce, to develop the</w:t>
      </w:r>
      <w:r w:rsidR="00B07800">
        <w:rPr>
          <w:rFonts w:ascii="Arial" w:hAnsi="Arial" w:cs="Arial"/>
          <w:sz w:val="24"/>
          <w:szCs w:val="24"/>
        </w:rPr>
        <w:t xml:space="preserve"> knowledge of available </w:t>
      </w:r>
      <w:r w:rsidR="001231CA">
        <w:rPr>
          <w:rFonts w:ascii="Arial" w:hAnsi="Arial" w:cs="Arial"/>
          <w:sz w:val="24"/>
          <w:szCs w:val="24"/>
        </w:rPr>
        <w:t>accessible</w:t>
      </w:r>
      <w:r w:rsidR="00B07800" w:rsidRPr="00B07800">
        <w:rPr>
          <w:rFonts w:ascii="Arial" w:hAnsi="Arial" w:cs="Arial"/>
          <w:sz w:val="24"/>
          <w:szCs w:val="24"/>
        </w:rPr>
        <w:t xml:space="preserve"> information </w:t>
      </w:r>
      <w:r w:rsidR="00EB4001">
        <w:rPr>
          <w:rFonts w:ascii="Arial" w:hAnsi="Arial" w:cs="Arial"/>
          <w:sz w:val="24"/>
          <w:szCs w:val="24"/>
        </w:rPr>
        <w:t xml:space="preserve">and </w:t>
      </w:r>
      <w:r w:rsidR="00B07800" w:rsidRPr="00B07800">
        <w:rPr>
          <w:rFonts w:ascii="Arial" w:hAnsi="Arial" w:cs="Arial"/>
          <w:sz w:val="24"/>
          <w:szCs w:val="24"/>
        </w:rPr>
        <w:t xml:space="preserve">family support services </w:t>
      </w:r>
      <w:r w:rsidR="00EB4001">
        <w:rPr>
          <w:rFonts w:ascii="Arial" w:hAnsi="Arial" w:cs="Arial"/>
          <w:sz w:val="24"/>
          <w:szCs w:val="24"/>
        </w:rPr>
        <w:t>in order to better support parents with disability.</w:t>
      </w:r>
      <w:r w:rsidR="00F065DF">
        <w:rPr>
          <w:rFonts w:ascii="Arial" w:hAnsi="Arial" w:cs="Arial"/>
          <w:sz w:val="24"/>
          <w:szCs w:val="24"/>
        </w:rPr>
        <w:t xml:space="preserve"> </w:t>
      </w:r>
    </w:p>
    <w:p w14:paraId="5DB64C26" w14:textId="77777777" w:rsidR="00B65238" w:rsidRPr="00981B02" w:rsidRDefault="00DC1604" w:rsidP="00981B02">
      <w:pPr>
        <w:spacing w:line="276" w:lineRule="auto"/>
        <w:jc w:val="both"/>
        <w:rPr>
          <w:rFonts w:ascii="Arial" w:hAnsi="Arial" w:cs="Arial"/>
          <w:sz w:val="24"/>
          <w:szCs w:val="24"/>
        </w:rPr>
      </w:pPr>
      <w:r>
        <w:rPr>
          <w:rFonts w:ascii="Arial" w:hAnsi="Arial" w:cs="Arial"/>
          <w:sz w:val="24"/>
          <w:szCs w:val="24"/>
        </w:rPr>
        <w:t xml:space="preserve">Training </w:t>
      </w:r>
      <w:r w:rsidR="003D62D0">
        <w:rPr>
          <w:rFonts w:ascii="Arial" w:hAnsi="Arial" w:cs="Arial"/>
          <w:sz w:val="24"/>
          <w:szCs w:val="24"/>
        </w:rPr>
        <w:t xml:space="preserve">for planners </w:t>
      </w:r>
      <w:r>
        <w:rPr>
          <w:rFonts w:ascii="Arial" w:hAnsi="Arial" w:cs="Arial"/>
          <w:sz w:val="24"/>
          <w:szCs w:val="24"/>
        </w:rPr>
        <w:t xml:space="preserve">should focus on </w:t>
      </w:r>
      <w:r w:rsidR="00A43333">
        <w:rPr>
          <w:rFonts w:ascii="Arial" w:hAnsi="Arial" w:cs="Arial"/>
          <w:sz w:val="24"/>
          <w:szCs w:val="24"/>
        </w:rPr>
        <w:t xml:space="preserve">how to provide best practice, </w:t>
      </w:r>
      <w:r>
        <w:rPr>
          <w:rFonts w:ascii="Arial" w:hAnsi="Arial" w:cs="Arial"/>
          <w:sz w:val="24"/>
          <w:szCs w:val="24"/>
        </w:rPr>
        <w:t>person-</w:t>
      </w:r>
      <w:r w:rsidR="00233E03">
        <w:rPr>
          <w:rFonts w:ascii="Arial" w:hAnsi="Arial" w:cs="Arial"/>
          <w:sz w:val="24"/>
          <w:szCs w:val="24"/>
        </w:rPr>
        <w:t>centered</w:t>
      </w:r>
      <w:r>
        <w:rPr>
          <w:rFonts w:ascii="Arial" w:hAnsi="Arial" w:cs="Arial"/>
          <w:sz w:val="24"/>
          <w:szCs w:val="24"/>
        </w:rPr>
        <w:t xml:space="preserve"> </w:t>
      </w:r>
      <w:r w:rsidR="00233E03">
        <w:rPr>
          <w:rFonts w:ascii="Arial" w:hAnsi="Arial" w:cs="Arial"/>
          <w:sz w:val="24"/>
          <w:szCs w:val="24"/>
        </w:rPr>
        <w:t>planning</w:t>
      </w:r>
      <w:r>
        <w:rPr>
          <w:rFonts w:ascii="Arial" w:hAnsi="Arial" w:cs="Arial"/>
          <w:sz w:val="24"/>
          <w:szCs w:val="24"/>
        </w:rPr>
        <w:t xml:space="preserve">, </w:t>
      </w:r>
      <w:r w:rsidR="00A43333">
        <w:rPr>
          <w:rFonts w:ascii="Arial" w:hAnsi="Arial" w:cs="Arial"/>
          <w:sz w:val="24"/>
          <w:szCs w:val="24"/>
        </w:rPr>
        <w:t xml:space="preserve">with </w:t>
      </w:r>
      <w:r w:rsidR="00A66D13">
        <w:rPr>
          <w:rFonts w:ascii="Arial" w:hAnsi="Arial" w:cs="Arial"/>
          <w:sz w:val="24"/>
          <w:szCs w:val="24"/>
        </w:rPr>
        <w:t xml:space="preserve">training in </w:t>
      </w:r>
      <w:r>
        <w:rPr>
          <w:rFonts w:ascii="Arial" w:hAnsi="Arial" w:cs="Arial"/>
          <w:sz w:val="24"/>
          <w:szCs w:val="24"/>
        </w:rPr>
        <w:t>conducting family violence risk assessment</w:t>
      </w:r>
      <w:r w:rsidR="00A43333">
        <w:rPr>
          <w:rFonts w:ascii="Arial" w:hAnsi="Arial" w:cs="Arial"/>
          <w:sz w:val="24"/>
          <w:szCs w:val="24"/>
        </w:rPr>
        <w:t>s</w:t>
      </w:r>
      <w:r>
        <w:rPr>
          <w:rFonts w:ascii="Arial" w:hAnsi="Arial" w:cs="Arial"/>
          <w:sz w:val="24"/>
          <w:szCs w:val="24"/>
        </w:rPr>
        <w:t xml:space="preserve"> and </w:t>
      </w:r>
      <w:r w:rsidR="00233E03">
        <w:rPr>
          <w:rFonts w:ascii="Arial" w:hAnsi="Arial" w:cs="Arial"/>
          <w:sz w:val="24"/>
          <w:szCs w:val="24"/>
        </w:rPr>
        <w:t xml:space="preserve">education on </w:t>
      </w:r>
      <w:r>
        <w:rPr>
          <w:rFonts w:ascii="Arial" w:hAnsi="Arial" w:cs="Arial"/>
          <w:sz w:val="24"/>
          <w:szCs w:val="24"/>
        </w:rPr>
        <w:t>gender equity iss</w:t>
      </w:r>
      <w:r w:rsidR="00233E03">
        <w:rPr>
          <w:rFonts w:ascii="Arial" w:hAnsi="Arial" w:cs="Arial"/>
          <w:sz w:val="24"/>
          <w:szCs w:val="24"/>
        </w:rPr>
        <w:t xml:space="preserve">ues for women with disabilities, </w:t>
      </w:r>
      <w:r w:rsidR="00A66D13">
        <w:rPr>
          <w:rFonts w:ascii="Arial" w:hAnsi="Arial" w:cs="Arial"/>
          <w:sz w:val="24"/>
          <w:szCs w:val="24"/>
        </w:rPr>
        <w:t xml:space="preserve">including </w:t>
      </w:r>
      <w:r>
        <w:rPr>
          <w:rFonts w:ascii="Arial" w:hAnsi="Arial" w:cs="Arial"/>
          <w:sz w:val="24"/>
          <w:szCs w:val="24"/>
        </w:rPr>
        <w:t>experiences of violence and abuse</w:t>
      </w:r>
      <w:r w:rsidR="002815E3">
        <w:rPr>
          <w:rFonts w:ascii="Arial" w:hAnsi="Arial" w:cs="Arial"/>
          <w:sz w:val="24"/>
          <w:szCs w:val="24"/>
        </w:rPr>
        <w:t>.</w:t>
      </w:r>
      <w:r>
        <w:rPr>
          <w:rFonts w:ascii="Arial" w:hAnsi="Arial" w:cs="Arial"/>
          <w:sz w:val="24"/>
          <w:szCs w:val="24"/>
        </w:rPr>
        <w:t xml:space="preserve"> </w:t>
      </w:r>
      <w:r w:rsidR="001C5031">
        <w:rPr>
          <w:rFonts w:ascii="Arial" w:hAnsi="Arial" w:cs="Arial"/>
          <w:sz w:val="24"/>
          <w:szCs w:val="24"/>
        </w:rPr>
        <w:t>We continue to voice the need for increased resourcing of</w:t>
      </w:r>
      <w:r w:rsidR="001C5031" w:rsidRPr="00A008B3">
        <w:rPr>
          <w:rFonts w:ascii="Arial" w:hAnsi="Arial" w:cs="Arial"/>
          <w:sz w:val="24"/>
          <w:szCs w:val="24"/>
        </w:rPr>
        <w:t xml:space="preserve"> planners </w:t>
      </w:r>
      <w:r w:rsidR="001C5031">
        <w:rPr>
          <w:rFonts w:ascii="Arial" w:hAnsi="Arial" w:cs="Arial"/>
          <w:sz w:val="24"/>
          <w:szCs w:val="24"/>
        </w:rPr>
        <w:t xml:space="preserve">and more and better training </w:t>
      </w:r>
      <w:r w:rsidR="001C5031" w:rsidRPr="00A008B3">
        <w:rPr>
          <w:rFonts w:ascii="Arial" w:hAnsi="Arial" w:cs="Arial"/>
          <w:sz w:val="24"/>
          <w:szCs w:val="24"/>
        </w:rPr>
        <w:t xml:space="preserve">to improve the quality of NDIS plans. </w:t>
      </w:r>
      <w:r w:rsidR="00994E5E">
        <w:rPr>
          <w:rFonts w:ascii="Arial" w:hAnsi="Arial" w:cs="Arial"/>
          <w:sz w:val="24"/>
          <w:szCs w:val="24"/>
        </w:rPr>
        <w:t>While there is a need for improved training, we also stress that there is a</w:t>
      </w:r>
      <w:r w:rsidR="003D62D0">
        <w:rPr>
          <w:rFonts w:ascii="Arial" w:hAnsi="Arial" w:cs="Arial"/>
          <w:sz w:val="24"/>
          <w:szCs w:val="24"/>
        </w:rPr>
        <w:t>lso a</w:t>
      </w:r>
      <w:r w:rsidR="00994E5E">
        <w:rPr>
          <w:rFonts w:ascii="Arial" w:hAnsi="Arial" w:cs="Arial"/>
          <w:sz w:val="24"/>
          <w:szCs w:val="24"/>
        </w:rPr>
        <w:t xml:space="preserve"> need for more planners, particularly planners who are APS staff, with the ri</w:t>
      </w:r>
      <w:r w:rsidR="00A66D13">
        <w:rPr>
          <w:rFonts w:ascii="Arial" w:hAnsi="Arial" w:cs="Arial"/>
          <w:sz w:val="24"/>
          <w:szCs w:val="24"/>
        </w:rPr>
        <w:t xml:space="preserve">ght delegation to approve plans and serious measures to address the </w:t>
      </w:r>
      <w:r w:rsidR="00CD408A">
        <w:rPr>
          <w:rFonts w:ascii="Arial" w:hAnsi="Arial" w:cs="Arial"/>
          <w:sz w:val="24"/>
          <w:szCs w:val="24"/>
        </w:rPr>
        <w:t xml:space="preserve">issues underlying </w:t>
      </w:r>
      <w:r w:rsidR="00A66D13">
        <w:rPr>
          <w:rFonts w:ascii="Arial" w:hAnsi="Arial" w:cs="Arial"/>
          <w:sz w:val="24"/>
          <w:szCs w:val="24"/>
        </w:rPr>
        <w:t>high staff turnover at the NDIA</w:t>
      </w:r>
      <w:r w:rsidR="00AB1F5B">
        <w:rPr>
          <w:rFonts w:ascii="Arial" w:hAnsi="Arial" w:cs="Arial"/>
          <w:sz w:val="24"/>
          <w:szCs w:val="24"/>
        </w:rPr>
        <w:t>.</w:t>
      </w:r>
    </w:p>
    <w:p w14:paraId="3594410C" w14:textId="0899B63D" w:rsidR="0011319B" w:rsidRPr="003E13A2" w:rsidRDefault="0011319B" w:rsidP="00FC6201">
      <w:pPr>
        <w:pStyle w:val="Heading3"/>
        <w:rPr>
          <w:rFonts w:ascii="Arial" w:hAnsi="Arial" w:cs="Arial"/>
          <w:i/>
          <w:color w:val="652165"/>
        </w:rPr>
      </w:pPr>
      <w:bookmarkStart w:id="24" w:name="_Toc23419541"/>
      <w:r w:rsidRPr="003E13A2">
        <w:rPr>
          <w:rFonts w:ascii="Arial" w:hAnsi="Arial" w:cs="Arial"/>
          <w:i/>
          <w:color w:val="652165"/>
        </w:rPr>
        <w:t>A single point of contact</w:t>
      </w:r>
      <w:bookmarkEnd w:id="24"/>
      <w:r w:rsidR="003E13A2">
        <w:rPr>
          <w:rFonts w:ascii="Arial" w:hAnsi="Arial" w:cs="Arial"/>
          <w:i/>
          <w:color w:val="652165"/>
        </w:rPr>
        <w:br/>
      </w:r>
    </w:p>
    <w:p w14:paraId="13902AC6" w14:textId="4BA97326" w:rsidR="00AA282A" w:rsidRDefault="00F108C8" w:rsidP="00981B02">
      <w:pPr>
        <w:spacing w:line="276" w:lineRule="auto"/>
        <w:jc w:val="both"/>
        <w:rPr>
          <w:rFonts w:ascii="Arial" w:hAnsi="Arial" w:cs="Arial"/>
          <w:sz w:val="24"/>
          <w:szCs w:val="24"/>
        </w:rPr>
      </w:pPr>
      <w:r>
        <w:rPr>
          <w:rFonts w:ascii="Arial" w:hAnsi="Arial" w:cs="Arial"/>
          <w:sz w:val="24"/>
          <w:szCs w:val="24"/>
        </w:rPr>
        <w:t xml:space="preserve">Many women note that </w:t>
      </w:r>
      <w:r w:rsidR="00033139">
        <w:rPr>
          <w:rFonts w:ascii="Arial" w:hAnsi="Arial" w:cs="Arial"/>
          <w:sz w:val="24"/>
          <w:szCs w:val="24"/>
        </w:rPr>
        <w:t xml:space="preserve">they do not always know </w:t>
      </w:r>
      <w:r w:rsidR="00FD62F8">
        <w:rPr>
          <w:rFonts w:ascii="Arial" w:hAnsi="Arial" w:cs="Arial"/>
          <w:sz w:val="24"/>
          <w:szCs w:val="24"/>
        </w:rPr>
        <w:t>whom to contact for information about</w:t>
      </w:r>
      <w:r w:rsidR="00A80C4A">
        <w:rPr>
          <w:rFonts w:ascii="Arial" w:hAnsi="Arial" w:cs="Arial"/>
          <w:sz w:val="24"/>
          <w:szCs w:val="24"/>
        </w:rPr>
        <w:t xml:space="preserve"> the status of their plan, or their</w:t>
      </w:r>
      <w:r w:rsidR="00033139">
        <w:rPr>
          <w:rFonts w:ascii="Arial" w:hAnsi="Arial" w:cs="Arial"/>
          <w:sz w:val="24"/>
          <w:szCs w:val="24"/>
        </w:rPr>
        <w:t xml:space="preserve"> request for </w:t>
      </w:r>
      <w:r w:rsidR="00A80C4A">
        <w:rPr>
          <w:rFonts w:ascii="Arial" w:hAnsi="Arial" w:cs="Arial"/>
          <w:sz w:val="24"/>
          <w:szCs w:val="24"/>
        </w:rPr>
        <w:t xml:space="preserve">a </w:t>
      </w:r>
      <w:r>
        <w:rPr>
          <w:rFonts w:ascii="Arial" w:hAnsi="Arial" w:cs="Arial"/>
          <w:sz w:val="24"/>
          <w:szCs w:val="24"/>
        </w:rPr>
        <w:t>review</w:t>
      </w:r>
      <w:r w:rsidR="00B50296">
        <w:rPr>
          <w:rFonts w:ascii="Arial" w:hAnsi="Arial" w:cs="Arial"/>
          <w:sz w:val="24"/>
          <w:szCs w:val="24"/>
        </w:rPr>
        <w:t xml:space="preserve">, or experience significant delays in being able to contact </w:t>
      </w:r>
      <w:r w:rsidR="00041B38">
        <w:rPr>
          <w:rFonts w:ascii="Arial" w:hAnsi="Arial" w:cs="Arial"/>
          <w:sz w:val="24"/>
          <w:szCs w:val="24"/>
        </w:rPr>
        <w:t>staff</w:t>
      </w:r>
      <w:r w:rsidR="00B50296">
        <w:rPr>
          <w:rFonts w:ascii="Arial" w:hAnsi="Arial" w:cs="Arial"/>
          <w:sz w:val="24"/>
          <w:szCs w:val="24"/>
        </w:rPr>
        <w:t>.</w:t>
      </w:r>
      <w:r w:rsidR="00033139">
        <w:rPr>
          <w:rFonts w:ascii="Arial" w:hAnsi="Arial" w:cs="Arial"/>
          <w:sz w:val="24"/>
          <w:szCs w:val="24"/>
        </w:rPr>
        <w:t xml:space="preserve"> A single point of contact is a welcome development, as long as participants are still able to change their single point of contact, for any reason</w:t>
      </w:r>
      <w:r w:rsidR="00A80C4A">
        <w:rPr>
          <w:rFonts w:ascii="Arial" w:hAnsi="Arial" w:cs="Arial"/>
          <w:sz w:val="24"/>
          <w:szCs w:val="24"/>
        </w:rPr>
        <w:t>,</w:t>
      </w:r>
      <w:r w:rsidR="007167C8">
        <w:rPr>
          <w:rFonts w:ascii="Arial" w:hAnsi="Arial" w:cs="Arial"/>
          <w:sz w:val="24"/>
          <w:szCs w:val="24"/>
        </w:rPr>
        <w:t xml:space="preserve"> at any time, without this jeopardising the level of support they receive.</w:t>
      </w:r>
    </w:p>
    <w:p w14:paraId="1CC5B75D" w14:textId="77777777" w:rsidR="00F235BD" w:rsidRPr="00C929E2" w:rsidRDefault="00A80C4A" w:rsidP="00981B02">
      <w:pPr>
        <w:spacing w:line="276" w:lineRule="auto"/>
        <w:jc w:val="both"/>
        <w:rPr>
          <w:rFonts w:ascii="Arial" w:hAnsi="Arial" w:cs="Arial"/>
          <w:sz w:val="24"/>
          <w:szCs w:val="24"/>
        </w:rPr>
      </w:pPr>
      <w:r>
        <w:rPr>
          <w:rFonts w:ascii="Arial" w:hAnsi="Arial" w:cs="Arial"/>
          <w:sz w:val="24"/>
          <w:szCs w:val="24"/>
        </w:rPr>
        <w:t>We</w:t>
      </w:r>
      <w:r w:rsidR="001D3A69">
        <w:rPr>
          <w:rFonts w:ascii="Arial" w:hAnsi="Arial" w:cs="Arial"/>
          <w:sz w:val="24"/>
          <w:szCs w:val="24"/>
        </w:rPr>
        <w:t xml:space="preserve"> inform women with disabilities that they have the right to request a different planner, for any reason, or to request a female planner</w:t>
      </w:r>
      <w:r w:rsidR="00003891">
        <w:rPr>
          <w:rFonts w:ascii="Arial" w:hAnsi="Arial" w:cs="Arial"/>
          <w:sz w:val="24"/>
          <w:szCs w:val="24"/>
        </w:rPr>
        <w:t xml:space="preserve">, if this feels more comfortable. Women with disabilities </w:t>
      </w:r>
      <w:r w:rsidR="002E0811">
        <w:rPr>
          <w:rFonts w:ascii="Arial" w:hAnsi="Arial" w:cs="Arial"/>
          <w:sz w:val="24"/>
          <w:szCs w:val="24"/>
        </w:rPr>
        <w:t xml:space="preserve">should </w:t>
      </w:r>
      <w:r w:rsidR="00003891">
        <w:rPr>
          <w:rFonts w:ascii="Arial" w:hAnsi="Arial" w:cs="Arial"/>
          <w:sz w:val="24"/>
          <w:szCs w:val="24"/>
        </w:rPr>
        <w:t xml:space="preserve">have the right to a single, trusted point of contact. </w:t>
      </w:r>
      <w:r w:rsidR="00AA282A">
        <w:rPr>
          <w:rFonts w:ascii="Arial" w:hAnsi="Arial" w:cs="Arial"/>
          <w:sz w:val="24"/>
          <w:szCs w:val="24"/>
        </w:rPr>
        <w:t>While s</w:t>
      </w:r>
      <w:r w:rsidR="00FD62F8">
        <w:rPr>
          <w:rFonts w:ascii="Arial" w:hAnsi="Arial" w:cs="Arial"/>
          <w:sz w:val="24"/>
          <w:szCs w:val="24"/>
        </w:rPr>
        <w:t>ingle points of contact are a needed improvement, however, no participant should be unable to request that their planner or point of contact change.</w:t>
      </w:r>
    </w:p>
    <w:p w14:paraId="68181E8F" w14:textId="0BF0E71A" w:rsidR="001C5031" w:rsidRPr="003E13A2" w:rsidRDefault="001C5031" w:rsidP="00FC6201">
      <w:pPr>
        <w:pStyle w:val="Heading3"/>
        <w:rPr>
          <w:rFonts w:ascii="Arial" w:hAnsi="Arial" w:cs="Arial"/>
          <w:i/>
          <w:color w:val="652165"/>
        </w:rPr>
      </w:pPr>
      <w:bookmarkStart w:id="25" w:name="_Toc23419542"/>
      <w:r w:rsidRPr="003E13A2">
        <w:rPr>
          <w:rFonts w:ascii="Arial" w:hAnsi="Arial" w:cs="Arial"/>
          <w:i/>
          <w:color w:val="652165"/>
        </w:rPr>
        <w:t>Communication</w:t>
      </w:r>
      <w:bookmarkEnd w:id="25"/>
      <w:r w:rsidR="003E13A2">
        <w:rPr>
          <w:rFonts w:ascii="Arial" w:hAnsi="Arial" w:cs="Arial"/>
          <w:i/>
          <w:color w:val="652165"/>
        </w:rPr>
        <w:br/>
      </w:r>
    </w:p>
    <w:p w14:paraId="00594180" w14:textId="169E26A1" w:rsidR="00C32E07" w:rsidRDefault="00B4361D" w:rsidP="00981B02">
      <w:pPr>
        <w:spacing w:line="276" w:lineRule="auto"/>
        <w:jc w:val="both"/>
        <w:rPr>
          <w:rFonts w:ascii="Arial" w:hAnsi="Arial" w:cs="Arial"/>
          <w:sz w:val="24"/>
          <w:szCs w:val="24"/>
        </w:rPr>
      </w:pPr>
      <w:r>
        <w:rPr>
          <w:rFonts w:ascii="Arial" w:hAnsi="Arial" w:cs="Arial"/>
          <w:sz w:val="24"/>
          <w:szCs w:val="24"/>
        </w:rPr>
        <w:t xml:space="preserve">At all stages of the NDIS experience, the NDIA </w:t>
      </w:r>
      <w:r w:rsidR="001526A4">
        <w:rPr>
          <w:rFonts w:ascii="Arial" w:hAnsi="Arial" w:cs="Arial"/>
          <w:sz w:val="24"/>
          <w:szCs w:val="24"/>
        </w:rPr>
        <w:t>needs to</w:t>
      </w:r>
      <w:r>
        <w:rPr>
          <w:rFonts w:ascii="Arial" w:hAnsi="Arial" w:cs="Arial"/>
          <w:sz w:val="24"/>
          <w:szCs w:val="24"/>
        </w:rPr>
        <w:t xml:space="preserve"> commit to improving its communication with participants</w:t>
      </w:r>
      <w:r w:rsidR="001526A4">
        <w:rPr>
          <w:rFonts w:ascii="Arial" w:hAnsi="Arial" w:cs="Arial"/>
          <w:sz w:val="24"/>
          <w:szCs w:val="24"/>
        </w:rPr>
        <w:t xml:space="preserve"> and internal communication processes</w:t>
      </w:r>
      <w:r w:rsidR="005F208C">
        <w:rPr>
          <w:rFonts w:ascii="Arial" w:hAnsi="Arial" w:cs="Arial"/>
          <w:sz w:val="24"/>
          <w:szCs w:val="24"/>
        </w:rPr>
        <w:t xml:space="preserve"> by using plain and simple language.</w:t>
      </w:r>
      <w:r w:rsidR="00D85196">
        <w:rPr>
          <w:rFonts w:ascii="Arial" w:hAnsi="Arial" w:cs="Arial"/>
          <w:sz w:val="24"/>
          <w:szCs w:val="24"/>
        </w:rPr>
        <w:t xml:space="preserve"> For example, we have heard from </w:t>
      </w:r>
      <w:r w:rsidR="00D8453E">
        <w:rPr>
          <w:rFonts w:ascii="Arial" w:hAnsi="Arial" w:cs="Arial"/>
          <w:sz w:val="24"/>
          <w:szCs w:val="24"/>
        </w:rPr>
        <w:t>several</w:t>
      </w:r>
      <w:r>
        <w:rPr>
          <w:rFonts w:ascii="Arial" w:hAnsi="Arial" w:cs="Arial"/>
          <w:sz w:val="24"/>
          <w:szCs w:val="24"/>
        </w:rPr>
        <w:t xml:space="preserve"> women who hav</w:t>
      </w:r>
      <w:r w:rsidR="00937C9E">
        <w:rPr>
          <w:rFonts w:ascii="Arial" w:hAnsi="Arial" w:cs="Arial"/>
          <w:sz w:val="24"/>
          <w:szCs w:val="24"/>
        </w:rPr>
        <w:t xml:space="preserve">e not received their plans in </w:t>
      </w:r>
      <w:r>
        <w:rPr>
          <w:rFonts w:ascii="Arial" w:hAnsi="Arial" w:cs="Arial"/>
          <w:sz w:val="24"/>
          <w:szCs w:val="24"/>
        </w:rPr>
        <w:t>accessible for</w:t>
      </w:r>
      <w:r w:rsidR="001526A4">
        <w:rPr>
          <w:rFonts w:ascii="Arial" w:hAnsi="Arial" w:cs="Arial"/>
          <w:sz w:val="24"/>
          <w:szCs w:val="24"/>
        </w:rPr>
        <w:t>mat</w:t>
      </w:r>
      <w:r w:rsidR="005F208C">
        <w:rPr>
          <w:rFonts w:ascii="Arial" w:hAnsi="Arial" w:cs="Arial"/>
          <w:sz w:val="24"/>
          <w:szCs w:val="24"/>
        </w:rPr>
        <w:t>s or in language that they do understand.</w:t>
      </w:r>
      <w:r w:rsidR="00937C9E">
        <w:rPr>
          <w:rFonts w:ascii="Arial" w:hAnsi="Arial" w:cs="Arial"/>
          <w:sz w:val="24"/>
          <w:szCs w:val="24"/>
        </w:rPr>
        <w:t xml:space="preserve"> </w:t>
      </w:r>
      <w:r w:rsidR="001526A4">
        <w:rPr>
          <w:rFonts w:ascii="Arial" w:hAnsi="Arial" w:cs="Arial"/>
          <w:sz w:val="24"/>
          <w:szCs w:val="24"/>
        </w:rPr>
        <w:t>As part of the Participant Service Guarantee, t</w:t>
      </w:r>
      <w:r>
        <w:rPr>
          <w:rFonts w:ascii="Arial" w:hAnsi="Arial" w:cs="Arial"/>
          <w:sz w:val="24"/>
          <w:szCs w:val="24"/>
        </w:rPr>
        <w:t xml:space="preserve">he NDIA </w:t>
      </w:r>
      <w:r w:rsidR="001526A4">
        <w:rPr>
          <w:rFonts w:ascii="Arial" w:hAnsi="Arial" w:cs="Arial"/>
          <w:sz w:val="24"/>
          <w:szCs w:val="24"/>
        </w:rPr>
        <w:t>must seriously</w:t>
      </w:r>
      <w:r>
        <w:rPr>
          <w:rFonts w:ascii="Arial" w:hAnsi="Arial" w:cs="Arial"/>
          <w:sz w:val="24"/>
          <w:szCs w:val="24"/>
        </w:rPr>
        <w:t xml:space="preserve"> commit to improving </w:t>
      </w:r>
      <w:r w:rsidR="0029678B">
        <w:rPr>
          <w:rFonts w:ascii="Arial" w:hAnsi="Arial" w:cs="Arial"/>
          <w:sz w:val="24"/>
          <w:szCs w:val="24"/>
        </w:rPr>
        <w:t xml:space="preserve">its </w:t>
      </w:r>
      <w:r w:rsidR="00041B38">
        <w:rPr>
          <w:rFonts w:ascii="Arial" w:hAnsi="Arial" w:cs="Arial"/>
          <w:sz w:val="24"/>
          <w:szCs w:val="24"/>
        </w:rPr>
        <w:t xml:space="preserve">own </w:t>
      </w:r>
      <w:r>
        <w:rPr>
          <w:rFonts w:ascii="Arial" w:hAnsi="Arial" w:cs="Arial"/>
          <w:sz w:val="24"/>
          <w:szCs w:val="24"/>
        </w:rPr>
        <w:t>internal language and aligning all com</w:t>
      </w:r>
      <w:r w:rsidR="001526A4">
        <w:rPr>
          <w:rFonts w:ascii="Arial" w:hAnsi="Arial" w:cs="Arial"/>
          <w:sz w:val="24"/>
          <w:szCs w:val="24"/>
        </w:rPr>
        <w:t xml:space="preserve">munications with simple and easy to understand forms of </w:t>
      </w:r>
      <w:r w:rsidR="00D85196">
        <w:rPr>
          <w:rFonts w:ascii="Arial" w:hAnsi="Arial" w:cs="Arial"/>
          <w:sz w:val="24"/>
          <w:szCs w:val="24"/>
        </w:rPr>
        <w:t xml:space="preserve">English, </w:t>
      </w:r>
      <w:r w:rsidR="0029678B">
        <w:rPr>
          <w:rFonts w:ascii="Arial" w:hAnsi="Arial" w:cs="Arial"/>
          <w:sz w:val="24"/>
          <w:szCs w:val="24"/>
        </w:rPr>
        <w:t>Easy English</w:t>
      </w:r>
      <w:r w:rsidR="00D85196">
        <w:rPr>
          <w:rFonts w:ascii="Arial" w:hAnsi="Arial" w:cs="Arial"/>
          <w:sz w:val="24"/>
          <w:szCs w:val="24"/>
        </w:rPr>
        <w:t xml:space="preserve"> and</w:t>
      </w:r>
      <w:r w:rsidR="00D8453E">
        <w:rPr>
          <w:rFonts w:ascii="Arial" w:hAnsi="Arial" w:cs="Arial"/>
          <w:sz w:val="24"/>
          <w:szCs w:val="24"/>
        </w:rPr>
        <w:t xml:space="preserve"> </w:t>
      </w:r>
      <w:r w:rsidR="00041B38">
        <w:rPr>
          <w:rFonts w:ascii="Arial" w:hAnsi="Arial" w:cs="Arial"/>
          <w:sz w:val="24"/>
          <w:szCs w:val="24"/>
        </w:rPr>
        <w:t>providing</w:t>
      </w:r>
      <w:r w:rsidR="00D85196">
        <w:rPr>
          <w:rFonts w:ascii="Arial" w:hAnsi="Arial" w:cs="Arial"/>
          <w:sz w:val="24"/>
          <w:szCs w:val="24"/>
        </w:rPr>
        <w:t xml:space="preserve"> resources in languages other than English.</w:t>
      </w:r>
      <w:r w:rsidR="00051ED6">
        <w:rPr>
          <w:rFonts w:ascii="Arial" w:hAnsi="Arial" w:cs="Arial"/>
          <w:sz w:val="24"/>
          <w:szCs w:val="24"/>
        </w:rPr>
        <w:t xml:space="preserve"> </w:t>
      </w:r>
      <w:r w:rsidR="001526A4">
        <w:rPr>
          <w:rFonts w:ascii="Arial" w:hAnsi="Arial" w:cs="Arial"/>
          <w:sz w:val="24"/>
          <w:szCs w:val="24"/>
        </w:rPr>
        <w:t xml:space="preserve">When it comes to internal communication, the NDIA </w:t>
      </w:r>
      <w:r w:rsidR="0029678B">
        <w:rPr>
          <w:rFonts w:ascii="Arial" w:hAnsi="Arial" w:cs="Arial"/>
          <w:sz w:val="24"/>
          <w:szCs w:val="24"/>
        </w:rPr>
        <w:t xml:space="preserve">should </w:t>
      </w:r>
      <w:r w:rsidR="001B251C">
        <w:rPr>
          <w:rFonts w:ascii="Arial" w:hAnsi="Arial" w:cs="Arial"/>
          <w:sz w:val="24"/>
          <w:szCs w:val="24"/>
        </w:rPr>
        <w:t>establish mechanisms</w:t>
      </w:r>
      <w:r w:rsidR="00D8453E">
        <w:rPr>
          <w:rFonts w:ascii="Arial" w:hAnsi="Arial" w:cs="Arial"/>
          <w:sz w:val="24"/>
          <w:szCs w:val="24"/>
        </w:rPr>
        <w:t xml:space="preserve"> </w:t>
      </w:r>
      <w:r w:rsidR="0029678B">
        <w:rPr>
          <w:rFonts w:ascii="Arial" w:hAnsi="Arial" w:cs="Arial"/>
          <w:sz w:val="24"/>
          <w:szCs w:val="24"/>
        </w:rPr>
        <w:t>to improve</w:t>
      </w:r>
      <w:r w:rsidR="008D0FBF" w:rsidRPr="008D0FBF">
        <w:rPr>
          <w:rFonts w:ascii="Arial" w:hAnsi="Arial" w:cs="Arial"/>
          <w:sz w:val="24"/>
          <w:szCs w:val="24"/>
        </w:rPr>
        <w:t xml:space="preserve"> </w:t>
      </w:r>
      <w:r w:rsidR="00C32E07">
        <w:rPr>
          <w:rFonts w:ascii="Arial" w:hAnsi="Arial" w:cs="Arial"/>
          <w:sz w:val="24"/>
          <w:szCs w:val="24"/>
        </w:rPr>
        <w:t>internal</w:t>
      </w:r>
      <w:r w:rsidR="00D8453E">
        <w:rPr>
          <w:rFonts w:ascii="Arial" w:hAnsi="Arial" w:cs="Arial"/>
          <w:sz w:val="24"/>
          <w:szCs w:val="24"/>
        </w:rPr>
        <w:t xml:space="preserve"> communi</w:t>
      </w:r>
      <w:r w:rsidR="005F208C">
        <w:rPr>
          <w:rFonts w:ascii="Arial" w:hAnsi="Arial" w:cs="Arial"/>
          <w:sz w:val="24"/>
          <w:szCs w:val="24"/>
        </w:rPr>
        <w:t>cation</w:t>
      </w:r>
      <w:r w:rsidR="00D8453E">
        <w:rPr>
          <w:rFonts w:ascii="Arial" w:hAnsi="Arial" w:cs="Arial"/>
          <w:sz w:val="24"/>
          <w:szCs w:val="24"/>
        </w:rPr>
        <w:t xml:space="preserve"> </w:t>
      </w:r>
      <w:r w:rsidR="008D0FBF" w:rsidRPr="008D0FBF">
        <w:rPr>
          <w:rFonts w:ascii="Arial" w:hAnsi="Arial" w:cs="Arial"/>
          <w:sz w:val="24"/>
          <w:szCs w:val="24"/>
        </w:rPr>
        <w:t>bet</w:t>
      </w:r>
      <w:r w:rsidR="00C32E07">
        <w:rPr>
          <w:rFonts w:ascii="Arial" w:hAnsi="Arial" w:cs="Arial"/>
          <w:sz w:val="24"/>
          <w:szCs w:val="24"/>
        </w:rPr>
        <w:t>ween the NDIA delegate</w:t>
      </w:r>
      <w:r w:rsidR="0029678B">
        <w:rPr>
          <w:rFonts w:ascii="Arial" w:hAnsi="Arial" w:cs="Arial"/>
          <w:sz w:val="24"/>
          <w:szCs w:val="24"/>
        </w:rPr>
        <w:t>s approving and reviewing plans</w:t>
      </w:r>
      <w:r w:rsidR="00C32E07">
        <w:rPr>
          <w:rFonts w:ascii="Arial" w:hAnsi="Arial" w:cs="Arial"/>
          <w:sz w:val="24"/>
          <w:szCs w:val="24"/>
        </w:rPr>
        <w:t xml:space="preserve"> and LAC</w:t>
      </w:r>
      <w:r w:rsidR="00354677">
        <w:rPr>
          <w:rFonts w:ascii="Arial" w:hAnsi="Arial" w:cs="Arial"/>
          <w:sz w:val="24"/>
          <w:szCs w:val="24"/>
        </w:rPr>
        <w:t xml:space="preserve"> staff members</w:t>
      </w:r>
      <w:r w:rsidR="001B251C">
        <w:rPr>
          <w:rFonts w:ascii="Arial" w:hAnsi="Arial" w:cs="Arial"/>
          <w:sz w:val="24"/>
          <w:szCs w:val="24"/>
        </w:rPr>
        <w:t>.</w:t>
      </w:r>
    </w:p>
    <w:p w14:paraId="7B326E0A" w14:textId="1DA4A176" w:rsidR="009B0624" w:rsidRDefault="009B0624" w:rsidP="00981B02">
      <w:pPr>
        <w:spacing w:line="276" w:lineRule="auto"/>
        <w:jc w:val="both"/>
        <w:rPr>
          <w:rFonts w:ascii="Arial" w:hAnsi="Arial" w:cs="Arial"/>
          <w:sz w:val="24"/>
          <w:szCs w:val="24"/>
        </w:rPr>
      </w:pPr>
      <w:r w:rsidRPr="000317FC">
        <w:rPr>
          <w:rFonts w:ascii="Arial" w:hAnsi="Arial" w:cs="Arial"/>
          <w:b/>
          <w:color w:val="652165"/>
          <w:sz w:val="24"/>
          <w:szCs w:val="24"/>
        </w:rPr>
        <w:lastRenderedPageBreak/>
        <w:t xml:space="preserve">Recommendation: </w:t>
      </w:r>
      <w:r w:rsidRPr="006F071C">
        <w:rPr>
          <w:rFonts w:ascii="Arial" w:hAnsi="Arial" w:cs="Arial"/>
          <w:sz w:val="24"/>
          <w:szCs w:val="24"/>
        </w:rPr>
        <w:t>as part of the Participant Service Guarantee,</w:t>
      </w:r>
      <w:r w:rsidRPr="006F071C">
        <w:rPr>
          <w:rFonts w:ascii="Arial" w:hAnsi="Arial" w:cs="Arial"/>
          <w:b/>
          <w:sz w:val="24"/>
          <w:szCs w:val="24"/>
        </w:rPr>
        <w:t xml:space="preserve"> </w:t>
      </w:r>
      <w:r w:rsidR="001A39C9">
        <w:rPr>
          <w:rFonts w:ascii="Arial" w:hAnsi="Arial" w:cs="Arial"/>
          <w:sz w:val="24"/>
          <w:szCs w:val="24"/>
        </w:rPr>
        <w:t>that the</w:t>
      </w:r>
      <w:r w:rsidRPr="006F071C">
        <w:rPr>
          <w:rFonts w:ascii="Arial" w:hAnsi="Arial" w:cs="Arial"/>
          <w:sz w:val="24"/>
          <w:szCs w:val="24"/>
        </w:rPr>
        <w:t xml:space="preserve"> NDIA</w:t>
      </w:r>
      <w:r w:rsidRPr="006F071C">
        <w:rPr>
          <w:rFonts w:ascii="Arial" w:hAnsi="Arial" w:cs="Arial"/>
          <w:b/>
          <w:sz w:val="24"/>
          <w:szCs w:val="24"/>
        </w:rPr>
        <w:t xml:space="preserve"> </w:t>
      </w:r>
      <w:r>
        <w:rPr>
          <w:rFonts w:ascii="Arial" w:hAnsi="Arial" w:cs="Arial"/>
          <w:sz w:val="24"/>
          <w:szCs w:val="24"/>
        </w:rPr>
        <w:t>commit to greater accessibility and improved communication; providing</w:t>
      </w:r>
      <w:r w:rsidRPr="006F071C">
        <w:rPr>
          <w:rFonts w:ascii="Arial" w:hAnsi="Arial" w:cs="Arial"/>
          <w:sz w:val="24"/>
          <w:szCs w:val="24"/>
        </w:rPr>
        <w:t xml:space="preserve"> all resources and communica</w:t>
      </w:r>
      <w:r>
        <w:rPr>
          <w:rFonts w:ascii="Arial" w:hAnsi="Arial" w:cs="Arial"/>
          <w:sz w:val="24"/>
          <w:szCs w:val="24"/>
        </w:rPr>
        <w:t xml:space="preserve">tions in simple English and Easy English for participants and in the language that </w:t>
      </w:r>
      <w:r w:rsidR="008001AC">
        <w:rPr>
          <w:rFonts w:ascii="Arial" w:hAnsi="Arial" w:cs="Arial"/>
          <w:sz w:val="24"/>
          <w:szCs w:val="24"/>
        </w:rPr>
        <w:t>participants</w:t>
      </w:r>
      <w:r w:rsidR="00937C9E">
        <w:rPr>
          <w:rFonts w:ascii="Arial" w:hAnsi="Arial" w:cs="Arial"/>
          <w:sz w:val="24"/>
          <w:szCs w:val="24"/>
        </w:rPr>
        <w:t xml:space="preserve"> prefer, including languages other than English.</w:t>
      </w:r>
    </w:p>
    <w:p w14:paraId="58B46BB8" w14:textId="5FAC5B70" w:rsidR="007E342C" w:rsidRDefault="007E342C" w:rsidP="00981B02">
      <w:pPr>
        <w:spacing w:line="276" w:lineRule="auto"/>
        <w:jc w:val="both"/>
        <w:rPr>
          <w:rFonts w:ascii="Arial" w:hAnsi="Arial" w:cs="Arial"/>
          <w:sz w:val="24"/>
          <w:szCs w:val="24"/>
        </w:rPr>
      </w:pPr>
      <w:r w:rsidRPr="007E342C">
        <w:rPr>
          <w:rFonts w:ascii="Arial" w:hAnsi="Arial" w:cs="Arial"/>
          <w:b/>
          <w:color w:val="652165"/>
          <w:sz w:val="24"/>
          <w:szCs w:val="24"/>
        </w:rPr>
        <w:t>Recommendation:</w:t>
      </w:r>
      <w:r w:rsidRPr="007E342C">
        <w:rPr>
          <w:rFonts w:ascii="Arial" w:hAnsi="Arial" w:cs="Arial"/>
          <w:color w:val="652165"/>
          <w:sz w:val="24"/>
          <w:szCs w:val="24"/>
        </w:rPr>
        <w:t xml:space="preserve"> </w:t>
      </w:r>
      <w:r w:rsidR="007330BC" w:rsidRPr="007330BC">
        <w:rPr>
          <w:rFonts w:ascii="Arial" w:hAnsi="Arial" w:cs="Arial"/>
          <w:sz w:val="24"/>
          <w:szCs w:val="24"/>
        </w:rPr>
        <w:t xml:space="preserve">that </w:t>
      </w:r>
      <w:r w:rsidRPr="007B7E90">
        <w:rPr>
          <w:rFonts w:ascii="Arial" w:hAnsi="Arial" w:cs="Arial"/>
          <w:sz w:val="24"/>
          <w:szCs w:val="24"/>
        </w:rPr>
        <w:t>participants</w:t>
      </w:r>
      <w:r w:rsidR="006D681A">
        <w:rPr>
          <w:rFonts w:ascii="Arial" w:hAnsi="Arial" w:cs="Arial"/>
          <w:sz w:val="24"/>
          <w:szCs w:val="24"/>
        </w:rPr>
        <w:t xml:space="preserve"> have a right to review</w:t>
      </w:r>
      <w:r w:rsidRPr="007B7E90">
        <w:rPr>
          <w:rFonts w:ascii="Arial" w:hAnsi="Arial" w:cs="Arial"/>
          <w:sz w:val="24"/>
          <w:szCs w:val="24"/>
        </w:rPr>
        <w:t xml:space="preserve"> </w:t>
      </w:r>
      <w:r w:rsidR="007065A7">
        <w:rPr>
          <w:rFonts w:ascii="Arial" w:hAnsi="Arial" w:cs="Arial"/>
          <w:sz w:val="24"/>
          <w:szCs w:val="24"/>
        </w:rPr>
        <w:t>a</w:t>
      </w:r>
      <w:r w:rsidR="006409E4" w:rsidRPr="007B7E90">
        <w:rPr>
          <w:rFonts w:ascii="Arial" w:hAnsi="Arial" w:cs="Arial"/>
          <w:sz w:val="24"/>
          <w:szCs w:val="24"/>
        </w:rPr>
        <w:t xml:space="preserve"> draft of their NDIS plan </w:t>
      </w:r>
      <w:r w:rsidR="007330BC">
        <w:rPr>
          <w:rFonts w:ascii="Arial" w:hAnsi="Arial" w:cs="Arial"/>
          <w:sz w:val="24"/>
          <w:szCs w:val="24"/>
        </w:rPr>
        <w:t>and have further conversations about it with thei</w:t>
      </w:r>
      <w:r w:rsidR="001A39C9">
        <w:rPr>
          <w:rFonts w:ascii="Arial" w:hAnsi="Arial" w:cs="Arial"/>
          <w:sz w:val="24"/>
          <w:szCs w:val="24"/>
        </w:rPr>
        <w:t xml:space="preserve">r planner before it is </w:t>
      </w:r>
      <w:r w:rsidR="008001AC">
        <w:rPr>
          <w:rFonts w:ascii="Arial" w:hAnsi="Arial" w:cs="Arial"/>
          <w:sz w:val="24"/>
          <w:szCs w:val="24"/>
        </w:rPr>
        <w:t>agreed to</w:t>
      </w:r>
      <w:r w:rsidR="001A39C9">
        <w:rPr>
          <w:rFonts w:ascii="Arial" w:hAnsi="Arial" w:cs="Arial"/>
          <w:sz w:val="24"/>
          <w:szCs w:val="24"/>
        </w:rPr>
        <w:t>.</w:t>
      </w:r>
    </w:p>
    <w:p w14:paraId="0812187B" w14:textId="6898A4F6" w:rsidR="00116DBF" w:rsidRDefault="0031247F" w:rsidP="0031247F">
      <w:pPr>
        <w:spacing w:line="276" w:lineRule="auto"/>
        <w:jc w:val="both"/>
        <w:rPr>
          <w:rFonts w:ascii="Arial" w:hAnsi="Arial" w:cs="Arial"/>
          <w:sz w:val="24"/>
          <w:szCs w:val="24"/>
        </w:rPr>
      </w:pPr>
      <w:r>
        <w:rPr>
          <w:rFonts w:ascii="Arial" w:hAnsi="Arial" w:cs="Arial"/>
          <w:b/>
          <w:color w:val="652165"/>
          <w:sz w:val="24"/>
          <w:szCs w:val="24"/>
        </w:rPr>
        <w:t>Recommendation</w:t>
      </w:r>
      <w:r w:rsidRPr="00B4361D">
        <w:rPr>
          <w:rFonts w:ascii="Arial" w:hAnsi="Arial" w:cs="Arial"/>
          <w:b/>
          <w:color w:val="652165"/>
          <w:sz w:val="24"/>
          <w:szCs w:val="24"/>
        </w:rPr>
        <w:t xml:space="preserve">: </w:t>
      </w:r>
      <w:r w:rsidRPr="009B0624">
        <w:rPr>
          <w:rFonts w:ascii="Arial" w:hAnsi="Arial" w:cs="Arial"/>
          <w:sz w:val="24"/>
          <w:szCs w:val="24"/>
        </w:rPr>
        <w:t xml:space="preserve">that </w:t>
      </w:r>
      <w:r>
        <w:rPr>
          <w:rFonts w:ascii="Arial" w:hAnsi="Arial" w:cs="Arial"/>
          <w:sz w:val="24"/>
          <w:szCs w:val="24"/>
        </w:rPr>
        <w:t xml:space="preserve">the Participant Service Guarantee </w:t>
      </w:r>
      <w:r w:rsidR="003A59F4">
        <w:rPr>
          <w:rFonts w:ascii="Arial" w:hAnsi="Arial" w:cs="Arial"/>
          <w:sz w:val="24"/>
          <w:szCs w:val="24"/>
        </w:rPr>
        <w:t xml:space="preserve">include the principle that </w:t>
      </w:r>
      <w:r>
        <w:rPr>
          <w:rFonts w:ascii="Arial" w:hAnsi="Arial" w:cs="Arial"/>
          <w:sz w:val="24"/>
          <w:szCs w:val="24"/>
        </w:rPr>
        <w:t xml:space="preserve">participants have a right to receive and expect person-centered and </w:t>
      </w:r>
      <w:r w:rsidR="003A59F4">
        <w:rPr>
          <w:rFonts w:ascii="Arial" w:hAnsi="Arial" w:cs="Arial"/>
          <w:sz w:val="24"/>
          <w:szCs w:val="24"/>
        </w:rPr>
        <w:t xml:space="preserve">respectful planning </w:t>
      </w:r>
      <w:r w:rsidR="008001AC">
        <w:rPr>
          <w:rFonts w:ascii="Arial" w:hAnsi="Arial" w:cs="Arial"/>
          <w:sz w:val="24"/>
          <w:szCs w:val="24"/>
        </w:rPr>
        <w:t>at all stages of their NDIS journey.</w:t>
      </w:r>
    </w:p>
    <w:p w14:paraId="1C956443" w14:textId="6E24298C" w:rsidR="0031247F" w:rsidRPr="00116DBF" w:rsidRDefault="00116DBF" w:rsidP="0031247F">
      <w:pPr>
        <w:spacing w:line="276" w:lineRule="auto"/>
        <w:jc w:val="both"/>
        <w:rPr>
          <w:rFonts w:ascii="Arial" w:hAnsi="Arial" w:cs="Arial"/>
          <w:sz w:val="24"/>
          <w:szCs w:val="24"/>
        </w:rPr>
      </w:pPr>
      <w:r w:rsidRPr="00116DBF">
        <w:rPr>
          <w:rFonts w:ascii="Arial" w:hAnsi="Arial" w:cs="Arial"/>
          <w:b/>
          <w:color w:val="652165"/>
          <w:sz w:val="24"/>
          <w:szCs w:val="24"/>
        </w:rPr>
        <w:t>Recommendation:</w:t>
      </w:r>
      <w:r w:rsidR="003A59F4" w:rsidRPr="00116DBF">
        <w:rPr>
          <w:rFonts w:ascii="Arial" w:hAnsi="Arial" w:cs="Arial"/>
          <w:b/>
          <w:color w:val="652165"/>
          <w:sz w:val="24"/>
          <w:szCs w:val="24"/>
        </w:rPr>
        <w:t xml:space="preserve"> </w:t>
      </w:r>
      <w:r w:rsidR="009962ED" w:rsidRPr="009962ED">
        <w:rPr>
          <w:rFonts w:ascii="Arial" w:hAnsi="Arial" w:cs="Arial"/>
          <w:sz w:val="24"/>
          <w:szCs w:val="24"/>
        </w:rPr>
        <w:t>that</w:t>
      </w:r>
      <w:r w:rsidR="009962ED" w:rsidRPr="009962ED">
        <w:rPr>
          <w:rFonts w:ascii="Arial" w:hAnsi="Arial" w:cs="Arial"/>
          <w:b/>
          <w:sz w:val="24"/>
          <w:szCs w:val="24"/>
        </w:rPr>
        <w:t xml:space="preserve"> </w:t>
      </w:r>
      <w:r>
        <w:rPr>
          <w:rFonts w:ascii="Arial" w:hAnsi="Arial" w:cs="Arial"/>
          <w:sz w:val="24"/>
          <w:szCs w:val="24"/>
        </w:rPr>
        <w:t xml:space="preserve">more </w:t>
      </w:r>
      <w:r w:rsidR="009962ED">
        <w:rPr>
          <w:rFonts w:ascii="Arial" w:hAnsi="Arial" w:cs="Arial"/>
          <w:sz w:val="24"/>
          <w:szCs w:val="24"/>
        </w:rPr>
        <w:t xml:space="preserve">and better </w:t>
      </w:r>
      <w:r>
        <w:rPr>
          <w:rFonts w:ascii="Arial" w:hAnsi="Arial" w:cs="Arial"/>
          <w:sz w:val="24"/>
          <w:szCs w:val="24"/>
        </w:rPr>
        <w:t>trainin</w:t>
      </w:r>
      <w:r w:rsidR="009962ED">
        <w:rPr>
          <w:rFonts w:ascii="Arial" w:hAnsi="Arial" w:cs="Arial"/>
          <w:sz w:val="24"/>
          <w:szCs w:val="24"/>
        </w:rPr>
        <w:t>g is</w:t>
      </w:r>
      <w:r>
        <w:rPr>
          <w:rFonts w:ascii="Arial" w:hAnsi="Arial" w:cs="Arial"/>
          <w:sz w:val="24"/>
          <w:szCs w:val="24"/>
        </w:rPr>
        <w:t xml:space="preserve"> provided for NDIS planners, designed and deli</w:t>
      </w:r>
      <w:r w:rsidR="009962ED">
        <w:rPr>
          <w:rFonts w:ascii="Arial" w:hAnsi="Arial" w:cs="Arial"/>
          <w:sz w:val="24"/>
          <w:szCs w:val="24"/>
        </w:rPr>
        <w:t>vered by people with disability, with a focus on information and referral, family and parenting services for parents with disability, conducting family violence risk assessment and specifialised knowledge of disability.</w:t>
      </w:r>
    </w:p>
    <w:p w14:paraId="2CB5D86A" w14:textId="12BC7639" w:rsidR="006224A1" w:rsidRPr="00233674" w:rsidRDefault="00A008B3" w:rsidP="00FC6201">
      <w:pPr>
        <w:pStyle w:val="Heading2"/>
        <w:rPr>
          <w:rFonts w:ascii="Arial" w:hAnsi="Arial" w:cs="Arial"/>
          <w:i/>
          <w:color w:val="652165"/>
          <w:sz w:val="24"/>
          <w:szCs w:val="24"/>
        </w:rPr>
      </w:pPr>
      <w:bookmarkStart w:id="26" w:name="_Toc23419543"/>
      <w:r w:rsidRPr="00233674">
        <w:rPr>
          <w:rFonts w:ascii="Arial" w:hAnsi="Arial" w:cs="Arial"/>
          <w:i/>
          <w:color w:val="652165"/>
          <w:sz w:val="24"/>
          <w:szCs w:val="24"/>
        </w:rPr>
        <w:t>Plan reviews, internal reviews and NDIS appeals</w:t>
      </w:r>
      <w:bookmarkEnd w:id="26"/>
      <w:r w:rsidR="00233674" w:rsidRPr="00233674">
        <w:rPr>
          <w:rFonts w:ascii="Arial" w:hAnsi="Arial" w:cs="Arial"/>
          <w:i/>
          <w:color w:val="652165"/>
          <w:sz w:val="24"/>
          <w:szCs w:val="24"/>
        </w:rPr>
        <w:br/>
      </w:r>
    </w:p>
    <w:p w14:paraId="573C3086" w14:textId="77777777" w:rsidR="002815E3" w:rsidRDefault="00436A4B" w:rsidP="00981B02">
      <w:pPr>
        <w:spacing w:line="276" w:lineRule="auto"/>
        <w:jc w:val="both"/>
        <w:rPr>
          <w:rFonts w:ascii="Arial" w:hAnsi="Arial" w:cs="Arial"/>
          <w:sz w:val="24"/>
          <w:szCs w:val="24"/>
        </w:rPr>
      </w:pPr>
      <w:r>
        <w:rPr>
          <w:rFonts w:ascii="Arial" w:hAnsi="Arial" w:cs="Arial"/>
          <w:sz w:val="24"/>
          <w:szCs w:val="24"/>
        </w:rPr>
        <w:t>Participants</w:t>
      </w:r>
      <w:r w:rsidR="00BF20F5">
        <w:rPr>
          <w:rFonts w:ascii="Arial" w:hAnsi="Arial" w:cs="Arial"/>
          <w:sz w:val="24"/>
          <w:szCs w:val="24"/>
        </w:rPr>
        <w:t xml:space="preserve"> are </w:t>
      </w:r>
      <w:r>
        <w:rPr>
          <w:rFonts w:ascii="Arial" w:hAnsi="Arial" w:cs="Arial"/>
          <w:sz w:val="24"/>
          <w:szCs w:val="24"/>
        </w:rPr>
        <w:t xml:space="preserve">often </w:t>
      </w:r>
      <w:r w:rsidR="00BF20F5">
        <w:rPr>
          <w:rFonts w:ascii="Arial" w:hAnsi="Arial" w:cs="Arial"/>
          <w:sz w:val="24"/>
          <w:szCs w:val="24"/>
        </w:rPr>
        <w:t>receiving</w:t>
      </w:r>
      <w:r w:rsidR="002815E3">
        <w:rPr>
          <w:rFonts w:ascii="Arial" w:hAnsi="Arial" w:cs="Arial"/>
          <w:sz w:val="24"/>
          <w:szCs w:val="24"/>
        </w:rPr>
        <w:t xml:space="preserve"> inadequate plans </w:t>
      </w:r>
      <w:r w:rsidR="002815E3" w:rsidRPr="002815E3">
        <w:rPr>
          <w:rFonts w:ascii="Arial" w:hAnsi="Arial" w:cs="Arial"/>
          <w:sz w:val="24"/>
          <w:szCs w:val="24"/>
        </w:rPr>
        <w:t xml:space="preserve">that </w:t>
      </w:r>
      <w:r w:rsidR="00BF20F5">
        <w:rPr>
          <w:rFonts w:ascii="Arial" w:hAnsi="Arial" w:cs="Arial"/>
          <w:sz w:val="24"/>
          <w:szCs w:val="24"/>
        </w:rPr>
        <w:t>do</w:t>
      </w:r>
      <w:r w:rsidR="002815E3" w:rsidRPr="002815E3">
        <w:rPr>
          <w:rFonts w:ascii="Arial" w:hAnsi="Arial" w:cs="Arial"/>
          <w:sz w:val="24"/>
          <w:szCs w:val="24"/>
        </w:rPr>
        <w:t xml:space="preserve"> not reflect the discussion in their planning meeting or </w:t>
      </w:r>
      <w:r w:rsidR="00BF20F5">
        <w:rPr>
          <w:rFonts w:ascii="Arial" w:hAnsi="Arial" w:cs="Arial"/>
          <w:sz w:val="24"/>
          <w:szCs w:val="24"/>
        </w:rPr>
        <w:t>their</w:t>
      </w:r>
      <w:r w:rsidR="00DC359F">
        <w:rPr>
          <w:rFonts w:ascii="Arial" w:hAnsi="Arial" w:cs="Arial"/>
          <w:sz w:val="24"/>
          <w:szCs w:val="24"/>
        </w:rPr>
        <w:t xml:space="preserve"> support needs, often leaving them with no choice</w:t>
      </w:r>
      <w:r w:rsidR="00CC2D30">
        <w:rPr>
          <w:rFonts w:ascii="Arial" w:hAnsi="Arial" w:cs="Arial"/>
          <w:sz w:val="24"/>
          <w:szCs w:val="24"/>
        </w:rPr>
        <w:t xml:space="preserve"> but seek either a plan review</w:t>
      </w:r>
      <w:r w:rsidR="00DC359F">
        <w:rPr>
          <w:rFonts w:ascii="Arial" w:hAnsi="Arial" w:cs="Arial"/>
          <w:sz w:val="24"/>
          <w:szCs w:val="24"/>
        </w:rPr>
        <w:t xml:space="preserve"> or request an internal review (a ‘review of a reviewable decision’). </w:t>
      </w:r>
    </w:p>
    <w:p w14:paraId="3B1E729A" w14:textId="73DE1CE1" w:rsidR="007A704E" w:rsidRDefault="00A008B3" w:rsidP="00981B02">
      <w:pPr>
        <w:spacing w:line="276" w:lineRule="auto"/>
        <w:jc w:val="both"/>
        <w:rPr>
          <w:rFonts w:ascii="Arial" w:hAnsi="Arial" w:cs="Arial"/>
          <w:sz w:val="24"/>
          <w:szCs w:val="24"/>
        </w:rPr>
      </w:pPr>
      <w:r w:rsidRPr="00113954">
        <w:rPr>
          <w:rFonts w:ascii="Arial" w:hAnsi="Arial" w:cs="Arial"/>
          <w:sz w:val="24"/>
          <w:szCs w:val="24"/>
        </w:rPr>
        <w:t>The</w:t>
      </w:r>
      <w:r>
        <w:rPr>
          <w:rFonts w:ascii="Arial" w:hAnsi="Arial" w:cs="Arial"/>
          <w:sz w:val="24"/>
          <w:szCs w:val="24"/>
        </w:rPr>
        <w:t xml:space="preserve"> process for seeking a review of a </w:t>
      </w:r>
      <w:r w:rsidR="007A704E">
        <w:rPr>
          <w:rFonts w:ascii="Arial" w:hAnsi="Arial" w:cs="Arial"/>
          <w:sz w:val="24"/>
          <w:szCs w:val="24"/>
        </w:rPr>
        <w:t xml:space="preserve">reviewable </w:t>
      </w:r>
      <w:r>
        <w:rPr>
          <w:rFonts w:ascii="Arial" w:hAnsi="Arial" w:cs="Arial"/>
          <w:sz w:val="24"/>
          <w:szCs w:val="24"/>
        </w:rPr>
        <w:t xml:space="preserve">decision made by the NDIA </w:t>
      </w:r>
      <w:r w:rsidRPr="00113954">
        <w:rPr>
          <w:rFonts w:ascii="Arial" w:hAnsi="Arial" w:cs="Arial"/>
          <w:sz w:val="24"/>
          <w:szCs w:val="24"/>
        </w:rPr>
        <w:t>is lengthy, complicated and stressful</w:t>
      </w:r>
      <w:r>
        <w:rPr>
          <w:rFonts w:ascii="Arial" w:hAnsi="Arial" w:cs="Arial"/>
          <w:sz w:val="24"/>
          <w:szCs w:val="24"/>
        </w:rPr>
        <w:t xml:space="preserve"> for the many women with disabilities we </w:t>
      </w:r>
      <w:r w:rsidR="00BE1B82">
        <w:rPr>
          <w:rFonts w:ascii="Arial" w:hAnsi="Arial" w:cs="Arial"/>
          <w:sz w:val="24"/>
          <w:szCs w:val="24"/>
        </w:rPr>
        <w:t>represent</w:t>
      </w:r>
      <w:r w:rsidR="007A704E">
        <w:rPr>
          <w:rFonts w:ascii="Arial" w:hAnsi="Arial" w:cs="Arial"/>
          <w:sz w:val="24"/>
          <w:szCs w:val="24"/>
        </w:rPr>
        <w:t>. L</w:t>
      </w:r>
      <w:r w:rsidR="007A704E" w:rsidRPr="007A704E">
        <w:rPr>
          <w:rFonts w:ascii="Arial" w:hAnsi="Arial" w:cs="Arial"/>
          <w:sz w:val="24"/>
          <w:szCs w:val="24"/>
        </w:rPr>
        <w:t>egislated time limits for the completion of an internal review</w:t>
      </w:r>
      <w:r w:rsidR="007A704E">
        <w:rPr>
          <w:rFonts w:ascii="Arial" w:hAnsi="Arial" w:cs="Arial"/>
          <w:sz w:val="24"/>
          <w:szCs w:val="24"/>
        </w:rPr>
        <w:t xml:space="preserve"> should </w:t>
      </w:r>
      <w:r w:rsidR="00052BFC">
        <w:rPr>
          <w:rFonts w:ascii="Arial" w:hAnsi="Arial" w:cs="Arial"/>
          <w:sz w:val="24"/>
          <w:szCs w:val="24"/>
        </w:rPr>
        <w:t xml:space="preserve">be implemented to address this. </w:t>
      </w:r>
      <w:r w:rsidR="00CC2D30">
        <w:rPr>
          <w:rFonts w:ascii="Arial" w:hAnsi="Arial" w:cs="Arial"/>
          <w:sz w:val="24"/>
          <w:szCs w:val="24"/>
        </w:rPr>
        <w:t>Currently, p</w:t>
      </w:r>
      <w:r w:rsidR="005F5F1D">
        <w:rPr>
          <w:rFonts w:ascii="Arial" w:hAnsi="Arial" w:cs="Arial"/>
          <w:sz w:val="24"/>
          <w:szCs w:val="24"/>
        </w:rPr>
        <w:t>articipants are waiting extremely long periods before r</w:t>
      </w:r>
      <w:r w:rsidR="00A24E20">
        <w:rPr>
          <w:rFonts w:ascii="Arial" w:hAnsi="Arial" w:cs="Arial"/>
          <w:sz w:val="24"/>
          <w:szCs w:val="24"/>
        </w:rPr>
        <w:t xml:space="preserve">eceiving an outcome on </w:t>
      </w:r>
      <w:r w:rsidR="00590803">
        <w:rPr>
          <w:rFonts w:ascii="Arial" w:hAnsi="Arial" w:cs="Arial"/>
          <w:sz w:val="24"/>
          <w:szCs w:val="24"/>
        </w:rPr>
        <w:t>their r</w:t>
      </w:r>
      <w:r w:rsidR="00A24E20">
        <w:rPr>
          <w:rFonts w:ascii="Arial" w:hAnsi="Arial" w:cs="Arial"/>
          <w:sz w:val="24"/>
          <w:szCs w:val="24"/>
        </w:rPr>
        <w:t>equest for an internal review</w:t>
      </w:r>
      <w:r w:rsidR="00547649">
        <w:rPr>
          <w:rFonts w:ascii="Arial" w:hAnsi="Arial" w:cs="Arial"/>
          <w:sz w:val="24"/>
          <w:szCs w:val="24"/>
        </w:rPr>
        <w:t>,</w:t>
      </w:r>
      <w:r w:rsidR="005F5F1D">
        <w:rPr>
          <w:rFonts w:ascii="Arial" w:hAnsi="Arial" w:cs="Arial"/>
          <w:sz w:val="24"/>
          <w:szCs w:val="24"/>
        </w:rPr>
        <w:t xml:space="preserve"> up to many months. </w:t>
      </w:r>
    </w:p>
    <w:p w14:paraId="1A1F4355" w14:textId="133A4BCB" w:rsidR="00BA1C73" w:rsidRPr="006354FA" w:rsidRDefault="00A008B3" w:rsidP="00981B02">
      <w:pPr>
        <w:spacing w:line="276" w:lineRule="auto"/>
        <w:jc w:val="both"/>
        <w:rPr>
          <w:rFonts w:ascii="Arial" w:hAnsi="Arial" w:cs="Arial"/>
          <w:sz w:val="24"/>
          <w:szCs w:val="24"/>
        </w:rPr>
      </w:pPr>
      <w:r w:rsidRPr="00113954">
        <w:rPr>
          <w:rFonts w:ascii="Arial" w:hAnsi="Arial" w:cs="Arial"/>
          <w:sz w:val="24"/>
          <w:szCs w:val="24"/>
        </w:rPr>
        <w:t xml:space="preserve">The process </w:t>
      </w:r>
      <w:r>
        <w:rPr>
          <w:rFonts w:ascii="Arial" w:hAnsi="Arial" w:cs="Arial"/>
          <w:sz w:val="24"/>
          <w:szCs w:val="24"/>
        </w:rPr>
        <w:t xml:space="preserve">is also experienced </w:t>
      </w:r>
      <w:r w:rsidRPr="00113954">
        <w:rPr>
          <w:rFonts w:ascii="Arial" w:hAnsi="Arial" w:cs="Arial"/>
          <w:sz w:val="24"/>
          <w:szCs w:val="24"/>
        </w:rPr>
        <w:t>different</w:t>
      </w:r>
      <w:r>
        <w:rPr>
          <w:rFonts w:ascii="Arial" w:hAnsi="Arial" w:cs="Arial"/>
          <w:sz w:val="24"/>
          <w:szCs w:val="24"/>
        </w:rPr>
        <w:t>ly</w:t>
      </w:r>
      <w:r w:rsidRPr="00113954">
        <w:rPr>
          <w:rFonts w:ascii="Arial" w:hAnsi="Arial" w:cs="Arial"/>
          <w:sz w:val="24"/>
          <w:szCs w:val="24"/>
        </w:rPr>
        <w:t xml:space="preserve"> depending on a person’s disability type</w:t>
      </w:r>
      <w:r w:rsidR="00760A5B">
        <w:rPr>
          <w:rFonts w:ascii="Arial" w:hAnsi="Arial" w:cs="Arial"/>
          <w:sz w:val="24"/>
          <w:szCs w:val="24"/>
        </w:rPr>
        <w:t>, life experiences</w:t>
      </w:r>
      <w:r w:rsidRPr="00113954">
        <w:rPr>
          <w:rFonts w:ascii="Arial" w:hAnsi="Arial" w:cs="Arial"/>
          <w:sz w:val="24"/>
          <w:szCs w:val="24"/>
        </w:rPr>
        <w:t xml:space="preserve"> and </w:t>
      </w:r>
      <w:r>
        <w:rPr>
          <w:rFonts w:ascii="Arial" w:hAnsi="Arial" w:cs="Arial"/>
          <w:sz w:val="24"/>
          <w:szCs w:val="24"/>
        </w:rPr>
        <w:t>a range of other</w:t>
      </w:r>
      <w:r w:rsidRPr="00113954">
        <w:rPr>
          <w:rFonts w:ascii="Arial" w:hAnsi="Arial" w:cs="Arial"/>
          <w:sz w:val="24"/>
          <w:szCs w:val="24"/>
        </w:rPr>
        <w:t xml:space="preserve"> </w:t>
      </w:r>
      <w:r w:rsidR="00BA1C73">
        <w:rPr>
          <w:rFonts w:ascii="Arial" w:hAnsi="Arial" w:cs="Arial"/>
          <w:sz w:val="24"/>
          <w:szCs w:val="24"/>
        </w:rPr>
        <w:t>contextual</w:t>
      </w:r>
      <w:r>
        <w:rPr>
          <w:rFonts w:ascii="Arial" w:hAnsi="Arial" w:cs="Arial"/>
          <w:sz w:val="24"/>
          <w:szCs w:val="24"/>
        </w:rPr>
        <w:t xml:space="preserve"> factors, including the amount of support a person has to initiate an appeal or review process</w:t>
      </w:r>
      <w:r w:rsidR="00590803">
        <w:rPr>
          <w:rFonts w:ascii="Arial" w:hAnsi="Arial" w:cs="Arial"/>
          <w:sz w:val="24"/>
          <w:szCs w:val="24"/>
        </w:rPr>
        <w:t>, including whether they have an advocate to assist them with the process.</w:t>
      </w:r>
      <w:r w:rsidR="004654A0" w:rsidRPr="0075284F">
        <w:rPr>
          <w:rFonts w:ascii="Arial" w:hAnsi="Arial" w:cs="Arial"/>
          <w:sz w:val="24"/>
          <w:szCs w:val="24"/>
        </w:rPr>
        <w:t xml:space="preserve"> </w:t>
      </w:r>
      <w:r w:rsidR="00CC2D30">
        <w:rPr>
          <w:rFonts w:ascii="Arial" w:hAnsi="Arial" w:cs="Arial"/>
          <w:sz w:val="24"/>
          <w:szCs w:val="24"/>
        </w:rPr>
        <w:t>Participants often need</w:t>
      </w:r>
      <w:r w:rsidR="00BA1C73">
        <w:rPr>
          <w:rFonts w:ascii="Arial" w:hAnsi="Arial" w:cs="Arial"/>
          <w:sz w:val="24"/>
          <w:szCs w:val="24"/>
        </w:rPr>
        <w:t xml:space="preserve"> support with the </w:t>
      </w:r>
      <w:r w:rsidR="00490078">
        <w:rPr>
          <w:rFonts w:ascii="Arial" w:hAnsi="Arial" w:cs="Arial"/>
          <w:sz w:val="24"/>
          <w:szCs w:val="24"/>
        </w:rPr>
        <w:t>review process</w:t>
      </w:r>
      <w:r w:rsidR="0001797F">
        <w:rPr>
          <w:rFonts w:ascii="Arial" w:hAnsi="Arial" w:cs="Arial"/>
          <w:sz w:val="24"/>
          <w:szCs w:val="24"/>
        </w:rPr>
        <w:t xml:space="preserve">, such as </w:t>
      </w:r>
      <w:r w:rsidR="00CC2D30">
        <w:rPr>
          <w:rFonts w:ascii="Arial" w:hAnsi="Arial" w:cs="Arial"/>
          <w:sz w:val="24"/>
          <w:szCs w:val="24"/>
        </w:rPr>
        <w:t xml:space="preserve">the assistance of </w:t>
      </w:r>
      <w:r w:rsidR="0001797F">
        <w:rPr>
          <w:rFonts w:ascii="Arial" w:hAnsi="Arial" w:cs="Arial"/>
          <w:sz w:val="24"/>
          <w:szCs w:val="24"/>
        </w:rPr>
        <w:t>an advocate,</w:t>
      </w:r>
      <w:r w:rsidR="00490078">
        <w:rPr>
          <w:rFonts w:ascii="Arial" w:hAnsi="Arial" w:cs="Arial"/>
          <w:sz w:val="24"/>
          <w:szCs w:val="24"/>
        </w:rPr>
        <w:t xml:space="preserve"> due to impacts on their wellbeing, </w:t>
      </w:r>
      <w:r w:rsidR="0097425A">
        <w:rPr>
          <w:rFonts w:ascii="Arial" w:hAnsi="Arial" w:cs="Arial"/>
          <w:sz w:val="24"/>
          <w:szCs w:val="24"/>
        </w:rPr>
        <w:t xml:space="preserve">the </w:t>
      </w:r>
      <w:r w:rsidR="00490078">
        <w:rPr>
          <w:rFonts w:ascii="Arial" w:hAnsi="Arial" w:cs="Arial"/>
          <w:sz w:val="24"/>
          <w:szCs w:val="24"/>
        </w:rPr>
        <w:t>complexity of negotiating their way to needed supports</w:t>
      </w:r>
      <w:r w:rsidR="00BA1C73">
        <w:rPr>
          <w:rFonts w:ascii="Arial" w:hAnsi="Arial" w:cs="Arial"/>
          <w:sz w:val="24"/>
          <w:szCs w:val="24"/>
        </w:rPr>
        <w:t xml:space="preserve"> and </w:t>
      </w:r>
      <w:r w:rsidR="00590803">
        <w:rPr>
          <w:rFonts w:ascii="Arial" w:hAnsi="Arial" w:cs="Arial"/>
          <w:sz w:val="24"/>
          <w:szCs w:val="24"/>
        </w:rPr>
        <w:t>understanding</w:t>
      </w:r>
      <w:r w:rsidR="008D7D8D">
        <w:rPr>
          <w:rFonts w:ascii="Arial" w:hAnsi="Arial" w:cs="Arial"/>
          <w:sz w:val="24"/>
          <w:szCs w:val="24"/>
        </w:rPr>
        <w:t xml:space="preserve"> </w:t>
      </w:r>
      <w:r w:rsidR="00CD4B62">
        <w:rPr>
          <w:rFonts w:ascii="Arial" w:hAnsi="Arial" w:cs="Arial"/>
          <w:sz w:val="24"/>
          <w:szCs w:val="24"/>
        </w:rPr>
        <w:t>complex and</w:t>
      </w:r>
      <w:r w:rsidR="00590803">
        <w:rPr>
          <w:rFonts w:ascii="Arial" w:hAnsi="Arial" w:cs="Arial"/>
          <w:sz w:val="24"/>
          <w:szCs w:val="24"/>
        </w:rPr>
        <w:t xml:space="preserve"> confusing language and legislation.</w:t>
      </w:r>
    </w:p>
    <w:p w14:paraId="3C66CEFF" w14:textId="555DB8DA" w:rsidR="00A008B3" w:rsidRDefault="00BE1B82" w:rsidP="00981B02">
      <w:pPr>
        <w:spacing w:line="276" w:lineRule="auto"/>
        <w:jc w:val="both"/>
        <w:rPr>
          <w:rFonts w:ascii="Arial" w:hAnsi="Arial" w:cs="Arial"/>
          <w:sz w:val="24"/>
          <w:szCs w:val="24"/>
        </w:rPr>
      </w:pPr>
      <w:r>
        <w:rPr>
          <w:rFonts w:ascii="Arial" w:hAnsi="Arial" w:cs="Arial"/>
          <w:sz w:val="24"/>
          <w:szCs w:val="24"/>
        </w:rPr>
        <w:t xml:space="preserve">The </w:t>
      </w:r>
      <w:r w:rsidR="00760A5B">
        <w:rPr>
          <w:rFonts w:ascii="Arial" w:hAnsi="Arial" w:cs="Arial"/>
          <w:sz w:val="24"/>
          <w:szCs w:val="24"/>
        </w:rPr>
        <w:t xml:space="preserve">growing </w:t>
      </w:r>
      <w:r w:rsidR="00DA3F28">
        <w:rPr>
          <w:rFonts w:ascii="Arial" w:hAnsi="Arial" w:cs="Arial"/>
          <w:sz w:val="24"/>
          <w:szCs w:val="24"/>
        </w:rPr>
        <w:t xml:space="preserve">demand </w:t>
      </w:r>
      <w:r w:rsidR="00A008B3">
        <w:rPr>
          <w:rFonts w:ascii="Arial" w:hAnsi="Arial" w:cs="Arial"/>
          <w:sz w:val="24"/>
          <w:szCs w:val="24"/>
        </w:rPr>
        <w:t xml:space="preserve">for assistance with </w:t>
      </w:r>
      <w:r>
        <w:rPr>
          <w:rFonts w:ascii="Arial" w:hAnsi="Arial" w:cs="Arial"/>
          <w:sz w:val="24"/>
          <w:szCs w:val="24"/>
        </w:rPr>
        <w:t>navigating the NDIS appeals and review process</w:t>
      </w:r>
      <w:r w:rsidR="00A008B3">
        <w:rPr>
          <w:rFonts w:ascii="Arial" w:hAnsi="Arial" w:cs="Arial"/>
          <w:sz w:val="24"/>
          <w:szCs w:val="24"/>
        </w:rPr>
        <w:t xml:space="preserve"> is </w:t>
      </w:r>
      <w:r w:rsidR="00BA1C73">
        <w:rPr>
          <w:rFonts w:ascii="Arial" w:hAnsi="Arial" w:cs="Arial"/>
          <w:sz w:val="24"/>
          <w:szCs w:val="24"/>
        </w:rPr>
        <w:t xml:space="preserve">also </w:t>
      </w:r>
      <w:r w:rsidR="00A008B3">
        <w:rPr>
          <w:rFonts w:ascii="Arial" w:hAnsi="Arial" w:cs="Arial"/>
          <w:sz w:val="24"/>
          <w:szCs w:val="24"/>
        </w:rPr>
        <w:t xml:space="preserve">having an impact on the disability advocacy sector. Due to the high demand for assistance with NDIS issues, many </w:t>
      </w:r>
      <w:r w:rsidR="00A008B3" w:rsidRPr="007A2023">
        <w:rPr>
          <w:rFonts w:ascii="Arial" w:hAnsi="Arial" w:cs="Arial"/>
          <w:sz w:val="24"/>
          <w:szCs w:val="24"/>
        </w:rPr>
        <w:t>Victorian disability advocacy organisations</w:t>
      </w:r>
      <w:r w:rsidR="00A008B3">
        <w:rPr>
          <w:rFonts w:ascii="Arial" w:hAnsi="Arial" w:cs="Arial"/>
          <w:sz w:val="24"/>
          <w:szCs w:val="24"/>
        </w:rPr>
        <w:t xml:space="preserve"> current</w:t>
      </w:r>
      <w:r w:rsidR="00DA3F28">
        <w:rPr>
          <w:rFonts w:ascii="Arial" w:hAnsi="Arial" w:cs="Arial"/>
          <w:sz w:val="24"/>
          <w:szCs w:val="24"/>
        </w:rPr>
        <w:t>ly</w:t>
      </w:r>
      <w:r w:rsidR="00A008B3">
        <w:rPr>
          <w:rFonts w:ascii="Arial" w:hAnsi="Arial" w:cs="Arial"/>
          <w:sz w:val="24"/>
          <w:szCs w:val="24"/>
        </w:rPr>
        <w:t xml:space="preserve"> have waiting lists for indep</w:t>
      </w:r>
      <w:r w:rsidR="00043E12">
        <w:rPr>
          <w:rFonts w:ascii="Arial" w:hAnsi="Arial" w:cs="Arial"/>
          <w:sz w:val="24"/>
          <w:szCs w:val="24"/>
        </w:rPr>
        <w:t>endent advocacy and assistance that</w:t>
      </w:r>
      <w:r w:rsidR="00A008B3">
        <w:rPr>
          <w:rFonts w:ascii="Arial" w:hAnsi="Arial" w:cs="Arial"/>
          <w:sz w:val="24"/>
          <w:szCs w:val="24"/>
        </w:rPr>
        <w:t xml:space="preserve"> are completely full.</w:t>
      </w:r>
      <w:r>
        <w:rPr>
          <w:rFonts w:ascii="Arial" w:hAnsi="Arial" w:cs="Arial"/>
          <w:sz w:val="24"/>
          <w:szCs w:val="24"/>
        </w:rPr>
        <w:t xml:space="preserve"> </w:t>
      </w:r>
      <w:r w:rsidR="00043E12">
        <w:rPr>
          <w:rFonts w:ascii="Arial" w:hAnsi="Arial" w:cs="Arial"/>
          <w:sz w:val="24"/>
          <w:szCs w:val="24"/>
        </w:rPr>
        <w:t>In Victoria, the</w:t>
      </w:r>
      <w:r>
        <w:rPr>
          <w:rFonts w:ascii="Arial" w:hAnsi="Arial" w:cs="Arial"/>
          <w:sz w:val="24"/>
          <w:szCs w:val="24"/>
        </w:rPr>
        <w:t xml:space="preserve"> advocacy sector does not have </w:t>
      </w:r>
      <w:r w:rsidR="00D80945">
        <w:rPr>
          <w:rFonts w:ascii="Arial" w:hAnsi="Arial" w:cs="Arial"/>
          <w:sz w:val="24"/>
          <w:szCs w:val="24"/>
        </w:rPr>
        <w:t>funding security beyond June 2020.</w:t>
      </w:r>
      <w:r w:rsidR="005A7037">
        <w:rPr>
          <w:rFonts w:ascii="Arial" w:hAnsi="Arial" w:cs="Arial"/>
          <w:sz w:val="24"/>
          <w:szCs w:val="24"/>
        </w:rPr>
        <w:t xml:space="preserve"> </w:t>
      </w:r>
    </w:p>
    <w:p w14:paraId="372F33B1" w14:textId="1D7E5EBA" w:rsidR="00052BFC" w:rsidRDefault="005F3E95" w:rsidP="00981B02">
      <w:pPr>
        <w:spacing w:line="276" w:lineRule="auto"/>
        <w:jc w:val="both"/>
        <w:rPr>
          <w:rFonts w:ascii="Arial" w:hAnsi="Arial" w:cs="Arial"/>
          <w:sz w:val="24"/>
          <w:szCs w:val="24"/>
        </w:rPr>
      </w:pPr>
      <w:r>
        <w:rPr>
          <w:rFonts w:ascii="Arial" w:hAnsi="Arial" w:cs="Arial"/>
          <w:sz w:val="24"/>
          <w:szCs w:val="24"/>
        </w:rPr>
        <w:lastRenderedPageBreak/>
        <w:t xml:space="preserve">Despite the stress and difficulty of the NDIS reviews process, </w:t>
      </w:r>
      <w:r w:rsidR="006354FA">
        <w:rPr>
          <w:rFonts w:ascii="Arial" w:hAnsi="Arial" w:cs="Arial"/>
          <w:sz w:val="24"/>
          <w:szCs w:val="24"/>
        </w:rPr>
        <w:t xml:space="preserve">there is an emerging understanding that </w:t>
      </w:r>
      <w:r w:rsidR="00080526">
        <w:rPr>
          <w:rFonts w:ascii="Arial" w:hAnsi="Arial" w:cs="Arial"/>
          <w:sz w:val="24"/>
          <w:szCs w:val="24"/>
        </w:rPr>
        <w:t>complaints and appeals</w:t>
      </w:r>
      <w:r w:rsidR="006354FA">
        <w:rPr>
          <w:rFonts w:ascii="Arial" w:hAnsi="Arial" w:cs="Arial"/>
          <w:sz w:val="24"/>
          <w:szCs w:val="24"/>
        </w:rPr>
        <w:t xml:space="preserve"> are a necessary part of the process for obtaining</w:t>
      </w:r>
      <w:r>
        <w:rPr>
          <w:rFonts w:ascii="Arial" w:hAnsi="Arial" w:cs="Arial"/>
          <w:sz w:val="24"/>
          <w:szCs w:val="24"/>
        </w:rPr>
        <w:t xml:space="preserve"> much</w:t>
      </w:r>
      <w:r w:rsidR="0059715A">
        <w:rPr>
          <w:rFonts w:ascii="Arial" w:hAnsi="Arial" w:cs="Arial"/>
          <w:sz w:val="24"/>
          <w:szCs w:val="24"/>
        </w:rPr>
        <w:t xml:space="preserve"> needed supports, or a response,</w:t>
      </w:r>
      <w:r w:rsidR="00EC182B">
        <w:rPr>
          <w:rFonts w:ascii="Arial" w:hAnsi="Arial" w:cs="Arial"/>
          <w:sz w:val="24"/>
          <w:szCs w:val="24"/>
        </w:rPr>
        <w:t xml:space="preserve"> with some participants resorting to contact</w:t>
      </w:r>
      <w:r w:rsidR="00C373E5">
        <w:rPr>
          <w:rFonts w:ascii="Arial" w:hAnsi="Arial" w:cs="Arial"/>
          <w:sz w:val="24"/>
          <w:szCs w:val="24"/>
        </w:rPr>
        <w:t>ing</w:t>
      </w:r>
      <w:r w:rsidR="00EC182B">
        <w:rPr>
          <w:rFonts w:ascii="Arial" w:hAnsi="Arial" w:cs="Arial"/>
          <w:sz w:val="24"/>
          <w:szCs w:val="24"/>
        </w:rPr>
        <w:t xml:space="preserve"> their local Member of Parliament.</w:t>
      </w:r>
      <w:r w:rsidR="00052BFC">
        <w:rPr>
          <w:rFonts w:ascii="Arial" w:hAnsi="Arial" w:cs="Arial"/>
          <w:sz w:val="24"/>
          <w:szCs w:val="24"/>
        </w:rPr>
        <w:t xml:space="preserve"> </w:t>
      </w:r>
      <w:r w:rsidR="006354FA">
        <w:rPr>
          <w:rFonts w:ascii="Arial" w:hAnsi="Arial" w:cs="Arial"/>
          <w:sz w:val="24"/>
          <w:szCs w:val="24"/>
        </w:rPr>
        <w:t xml:space="preserve">As one women in </w:t>
      </w:r>
      <w:r>
        <w:rPr>
          <w:rFonts w:ascii="Arial" w:hAnsi="Arial" w:cs="Arial"/>
          <w:sz w:val="24"/>
          <w:szCs w:val="24"/>
        </w:rPr>
        <w:t>a recent community forum</w:t>
      </w:r>
      <w:r w:rsidR="006354FA">
        <w:rPr>
          <w:rFonts w:ascii="Arial" w:hAnsi="Arial" w:cs="Arial"/>
          <w:sz w:val="24"/>
          <w:szCs w:val="24"/>
        </w:rPr>
        <w:t xml:space="preserve"> put it:</w:t>
      </w:r>
      <w:r w:rsidR="006F2A5F">
        <w:rPr>
          <w:rFonts w:ascii="Arial" w:hAnsi="Arial" w:cs="Arial"/>
          <w:sz w:val="24"/>
          <w:szCs w:val="24"/>
        </w:rPr>
        <w:t xml:space="preserve"> </w:t>
      </w:r>
      <w:r w:rsidR="007D00AA">
        <w:rPr>
          <w:rFonts w:ascii="Arial" w:hAnsi="Arial" w:cs="Arial"/>
          <w:i/>
          <w:sz w:val="24"/>
          <w:szCs w:val="24"/>
        </w:rPr>
        <w:t>‘</w:t>
      </w:r>
      <w:r w:rsidR="006354FA">
        <w:rPr>
          <w:rFonts w:ascii="Arial" w:hAnsi="Arial" w:cs="Arial"/>
          <w:i/>
          <w:sz w:val="24"/>
          <w:szCs w:val="24"/>
        </w:rPr>
        <w:t>[a]</w:t>
      </w:r>
      <w:r w:rsidR="00D63E6C" w:rsidRPr="00D63E6C">
        <w:rPr>
          <w:rFonts w:ascii="Arial" w:hAnsi="Arial" w:cs="Arial"/>
          <w:i/>
          <w:sz w:val="24"/>
          <w:szCs w:val="24"/>
        </w:rPr>
        <w:t>s women with disabilities, if you do not speak up and really tell people what you need</w:t>
      </w:r>
      <w:r w:rsidR="00D94F2E">
        <w:rPr>
          <w:rFonts w:ascii="Arial" w:hAnsi="Arial" w:cs="Arial"/>
          <w:i/>
          <w:sz w:val="24"/>
          <w:szCs w:val="24"/>
        </w:rPr>
        <w:t xml:space="preserve"> in the NDIS</w:t>
      </w:r>
      <w:r w:rsidR="00D63E6C" w:rsidRPr="00D63E6C">
        <w:rPr>
          <w:rFonts w:ascii="Arial" w:hAnsi="Arial" w:cs="Arial"/>
          <w:i/>
          <w:sz w:val="24"/>
          <w:szCs w:val="24"/>
        </w:rPr>
        <w:t>, you will not get the full amount of support available. It is easy to say, “Oh, o</w:t>
      </w:r>
      <w:r w:rsidR="007D00AA">
        <w:rPr>
          <w:rFonts w:ascii="Arial" w:hAnsi="Arial" w:cs="Arial"/>
          <w:i/>
          <w:sz w:val="24"/>
          <w:szCs w:val="24"/>
        </w:rPr>
        <w:t>kay, I guess I’ll have that.’</w:t>
      </w:r>
      <w:r w:rsidRPr="005F3E95">
        <w:rPr>
          <w:rFonts w:ascii="Arial" w:hAnsi="Arial" w:cs="Arial"/>
          <w:sz w:val="24"/>
          <w:szCs w:val="24"/>
        </w:rPr>
        <w:t xml:space="preserve"> </w:t>
      </w:r>
    </w:p>
    <w:p w14:paraId="4F1FF28A" w14:textId="782B7C6E" w:rsidR="00776CE4" w:rsidRPr="005F3E95" w:rsidRDefault="003574CA" w:rsidP="00981B02">
      <w:pPr>
        <w:spacing w:line="276" w:lineRule="auto"/>
        <w:jc w:val="both"/>
        <w:rPr>
          <w:rFonts w:ascii="Arial" w:hAnsi="Arial" w:cs="Arial"/>
          <w:sz w:val="24"/>
          <w:szCs w:val="24"/>
        </w:rPr>
      </w:pPr>
      <w:r>
        <w:rPr>
          <w:rFonts w:ascii="Arial" w:hAnsi="Arial" w:cs="Arial"/>
          <w:sz w:val="24"/>
          <w:szCs w:val="24"/>
        </w:rPr>
        <w:t>Any changes to</w:t>
      </w:r>
      <w:r w:rsidR="00E11852">
        <w:rPr>
          <w:rFonts w:ascii="Arial" w:hAnsi="Arial" w:cs="Arial"/>
          <w:sz w:val="24"/>
          <w:szCs w:val="24"/>
        </w:rPr>
        <w:t xml:space="preserve"> the review process should be </w:t>
      </w:r>
      <w:r w:rsidR="00052BFC">
        <w:rPr>
          <w:rFonts w:ascii="Arial" w:hAnsi="Arial" w:cs="Arial"/>
          <w:sz w:val="24"/>
          <w:szCs w:val="24"/>
        </w:rPr>
        <w:t xml:space="preserve">grounded in </w:t>
      </w:r>
      <w:r>
        <w:rPr>
          <w:rFonts w:ascii="Arial" w:hAnsi="Arial" w:cs="Arial"/>
          <w:sz w:val="24"/>
          <w:szCs w:val="24"/>
        </w:rPr>
        <w:t xml:space="preserve">an understanding that the principle task is to get plans right in the first instance, </w:t>
      </w:r>
      <w:r w:rsidR="009840C8">
        <w:rPr>
          <w:rFonts w:ascii="Arial" w:hAnsi="Arial" w:cs="Arial"/>
          <w:sz w:val="24"/>
          <w:szCs w:val="24"/>
        </w:rPr>
        <w:t xml:space="preserve">with good quality planning meetings, </w:t>
      </w:r>
      <w:r>
        <w:rPr>
          <w:rFonts w:ascii="Arial" w:hAnsi="Arial" w:cs="Arial"/>
          <w:sz w:val="24"/>
          <w:szCs w:val="24"/>
        </w:rPr>
        <w:t xml:space="preserve">reducing the need for </w:t>
      </w:r>
      <w:r w:rsidR="0072012F">
        <w:rPr>
          <w:rFonts w:ascii="Arial" w:hAnsi="Arial" w:cs="Arial"/>
          <w:sz w:val="24"/>
          <w:szCs w:val="24"/>
        </w:rPr>
        <w:t xml:space="preserve">unscheduled reviews and reviews of reviewable decisions. </w:t>
      </w:r>
    </w:p>
    <w:p w14:paraId="34572D10" w14:textId="1404C6E9" w:rsidR="00981B02" w:rsidRPr="00052BFC" w:rsidRDefault="009A362A" w:rsidP="00C924C8">
      <w:pPr>
        <w:spacing w:line="276" w:lineRule="auto"/>
        <w:jc w:val="both"/>
        <w:rPr>
          <w:rFonts w:ascii="Arial" w:hAnsi="Arial" w:cs="Arial"/>
          <w:sz w:val="24"/>
          <w:szCs w:val="24"/>
        </w:rPr>
      </w:pPr>
      <w:r w:rsidRPr="00BA1C73">
        <w:rPr>
          <w:rFonts w:ascii="Arial" w:hAnsi="Arial" w:cs="Arial"/>
          <w:sz w:val="24"/>
          <w:szCs w:val="24"/>
        </w:rPr>
        <w:t xml:space="preserve">Additionally, </w:t>
      </w:r>
      <w:r w:rsidR="00052BFC">
        <w:rPr>
          <w:rFonts w:ascii="Arial" w:hAnsi="Arial" w:cs="Arial"/>
          <w:sz w:val="24"/>
          <w:szCs w:val="24"/>
        </w:rPr>
        <w:t>this review of the NDIS Act is an invaluable opportunity to achieve a better and clearer</w:t>
      </w:r>
      <w:r w:rsidRPr="00BA1C73">
        <w:rPr>
          <w:rFonts w:ascii="Arial" w:hAnsi="Arial" w:cs="Arial"/>
          <w:sz w:val="24"/>
          <w:szCs w:val="24"/>
        </w:rPr>
        <w:t xml:space="preserve"> distinction between a plan review (section 48) and a review of </w:t>
      </w:r>
      <w:r>
        <w:rPr>
          <w:rFonts w:ascii="Arial" w:hAnsi="Arial" w:cs="Arial"/>
          <w:sz w:val="24"/>
          <w:szCs w:val="24"/>
        </w:rPr>
        <w:t xml:space="preserve">a </w:t>
      </w:r>
      <w:r w:rsidRPr="00BA1C73">
        <w:rPr>
          <w:rFonts w:ascii="Arial" w:hAnsi="Arial" w:cs="Arial"/>
          <w:sz w:val="24"/>
          <w:szCs w:val="24"/>
        </w:rPr>
        <w:t>rev</w:t>
      </w:r>
      <w:r w:rsidR="00052BFC">
        <w:rPr>
          <w:rFonts w:ascii="Arial" w:hAnsi="Arial" w:cs="Arial"/>
          <w:sz w:val="24"/>
          <w:szCs w:val="24"/>
        </w:rPr>
        <w:t xml:space="preserve">iewable decision (section 100). The language around the review process </w:t>
      </w:r>
      <w:r>
        <w:rPr>
          <w:rFonts w:ascii="Arial" w:hAnsi="Arial" w:cs="Arial"/>
          <w:sz w:val="24"/>
          <w:szCs w:val="24"/>
        </w:rPr>
        <w:t>should be made clearer and simper – and this language is presently</w:t>
      </w:r>
      <w:r w:rsidR="00957F4F">
        <w:rPr>
          <w:rFonts w:ascii="Arial" w:hAnsi="Arial" w:cs="Arial"/>
          <w:sz w:val="24"/>
          <w:szCs w:val="24"/>
        </w:rPr>
        <w:t xml:space="preserve"> confusing for participants; furthermore, participants are sometimes give incorrect information regarding </w:t>
      </w:r>
      <w:r w:rsidR="00830C12">
        <w:rPr>
          <w:rFonts w:ascii="Arial" w:hAnsi="Arial" w:cs="Arial"/>
          <w:sz w:val="24"/>
          <w:szCs w:val="24"/>
        </w:rPr>
        <w:t xml:space="preserve">their </w:t>
      </w:r>
      <w:r w:rsidR="00957F4F">
        <w:rPr>
          <w:rFonts w:ascii="Arial" w:hAnsi="Arial" w:cs="Arial"/>
          <w:sz w:val="24"/>
          <w:szCs w:val="24"/>
        </w:rPr>
        <w:t xml:space="preserve">review rights </w:t>
      </w:r>
      <w:r w:rsidR="006D2D85">
        <w:rPr>
          <w:rFonts w:ascii="Arial" w:hAnsi="Arial" w:cs="Arial"/>
          <w:sz w:val="24"/>
          <w:szCs w:val="24"/>
        </w:rPr>
        <w:t xml:space="preserve">and process </w:t>
      </w:r>
      <w:r w:rsidR="00957F4F">
        <w:rPr>
          <w:rFonts w:ascii="Arial" w:hAnsi="Arial" w:cs="Arial"/>
          <w:sz w:val="24"/>
          <w:szCs w:val="24"/>
        </w:rPr>
        <w:t>by ND</w:t>
      </w:r>
      <w:r w:rsidR="006D2D85">
        <w:rPr>
          <w:rFonts w:ascii="Arial" w:hAnsi="Arial" w:cs="Arial"/>
          <w:sz w:val="24"/>
          <w:szCs w:val="24"/>
        </w:rPr>
        <w:t xml:space="preserve">IA staff. </w:t>
      </w:r>
      <w:r w:rsidR="005F3E95">
        <w:rPr>
          <w:rFonts w:ascii="Arial" w:hAnsi="Arial" w:cs="Arial"/>
          <w:sz w:val="24"/>
          <w:szCs w:val="24"/>
        </w:rPr>
        <w:t xml:space="preserve">We would suggest that the </w:t>
      </w:r>
      <w:r w:rsidR="00052BFC">
        <w:rPr>
          <w:rFonts w:ascii="Arial" w:hAnsi="Arial" w:cs="Arial"/>
          <w:sz w:val="24"/>
          <w:szCs w:val="24"/>
        </w:rPr>
        <w:t>reviewers of the legislation</w:t>
      </w:r>
      <w:r w:rsidR="005F3E95">
        <w:rPr>
          <w:rFonts w:ascii="Arial" w:hAnsi="Arial" w:cs="Arial"/>
          <w:sz w:val="24"/>
          <w:szCs w:val="24"/>
        </w:rPr>
        <w:t xml:space="preserve"> </w:t>
      </w:r>
      <w:r w:rsidR="006D2D85">
        <w:rPr>
          <w:rFonts w:ascii="Arial" w:hAnsi="Arial" w:cs="Arial"/>
          <w:sz w:val="24"/>
          <w:szCs w:val="24"/>
        </w:rPr>
        <w:t>consider</w:t>
      </w:r>
      <w:r w:rsidR="005F3E95">
        <w:rPr>
          <w:rFonts w:ascii="Arial" w:hAnsi="Arial" w:cs="Arial"/>
          <w:sz w:val="24"/>
          <w:szCs w:val="24"/>
        </w:rPr>
        <w:t xml:space="preserve"> </w:t>
      </w:r>
      <w:r w:rsidR="00052BFC">
        <w:rPr>
          <w:rFonts w:ascii="Arial" w:hAnsi="Arial" w:cs="Arial"/>
          <w:sz w:val="24"/>
          <w:szCs w:val="24"/>
        </w:rPr>
        <w:t xml:space="preserve">ways to </w:t>
      </w:r>
      <w:r w:rsidR="005F3E95">
        <w:rPr>
          <w:rFonts w:ascii="Arial" w:hAnsi="Arial" w:cs="Arial"/>
          <w:sz w:val="24"/>
          <w:szCs w:val="24"/>
        </w:rPr>
        <w:t xml:space="preserve">simplifying the language around both of these processes to ensure </w:t>
      </w:r>
      <w:r w:rsidR="00052BFC">
        <w:rPr>
          <w:rFonts w:ascii="Arial" w:hAnsi="Arial" w:cs="Arial"/>
          <w:sz w:val="24"/>
          <w:szCs w:val="24"/>
        </w:rPr>
        <w:t>better</w:t>
      </w:r>
      <w:r w:rsidR="005F3E95">
        <w:rPr>
          <w:rFonts w:ascii="Arial" w:hAnsi="Arial" w:cs="Arial"/>
          <w:sz w:val="24"/>
          <w:szCs w:val="24"/>
        </w:rPr>
        <w:t xml:space="preserve"> clarity for participants</w:t>
      </w:r>
      <w:r w:rsidR="0056213E">
        <w:rPr>
          <w:rFonts w:ascii="Arial" w:hAnsi="Arial" w:cs="Arial"/>
          <w:sz w:val="24"/>
          <w:szCs w:val="24"/>
        </w:rPr>
        <w:t>, staff and advocates.</w:t>
      </w:r>
      <w:r w:rsidR="005F3E95">
        <w:rPr>
          <w:rFonts w:ascii="Arial" w:hAnsi="Arial" w:cs="Arial"/>
          <w:sz w:val="24"/>
          <w:szCs w:val="24"/>
        </w:rPr>
        <w:t xml:space="preserve"> </w:t>
      </w:r>
    </w:p>
    <w:p w14:paraId="0F687CA2" w14:textId="164F9B1C" w:rsidR="00C924C8" w:rsidRDefault="00C924C8" w:rsidP="00C924C8">
      <w:pPr>
        <w:spacing w:line="276" w:lineRule="auto"/>
        <w:jc w:val="both"/>
        <w:rPr>
          <w:rFonts w:ascii="Arial" w:hAnsi="Arial" w:cs="Arial"/>
          <w:color w:val="FF0000"/>
          <w:sz w:val="24"/>
          <w:szCs w:val="24"/>
        </w:rPr>
      </w:pPr>
      <w:r w:rsidRPr="00C924C8">
        <w:rPr>
          <w:rFonts w:ascii="Arial" w:hAnsi="Arial" w:cs="Arial"/>
          <w:b/>
          <w:color w:val="652165"/>
          <w:sz w:val="24"/>
          <w:szCs w:val="24"/>
        </w:rPr>
        <w:t>Recommendation</w:t>
      </w:r>
      <w:r>
        <w:rPr>
          <w:rFonts w:ascii="Arial" w:hAnsi="Arial" w:cs="Arial"/>
          <w:sz w:val="24"/>
          <w:szCs w:val="24"/>
        </w:rPr>
        <w:t>: legislate</w:t>
      </w:r>
      <w:r w:rsidRPr="007A704E">
        <w:rPr>
          <w:rFonts w:ascii="Arial" w:hAnsi="Arial" w:cs="Arial"/>
          <w:sz w:val="24"/>
          <w:szCs w:val="24"/>
        </w:rPr>
        <w:t xml:space="preserve"> time limits </w:t>
      </w:r>
      <w:r w:rsidR="00052BFC">
        <w:rPr>
          <w:rFonts w:ascii="Arial" w:hAnsi="Arial" w:cs="Arial"/>
          <w:sz w:val="24"/>
          <w:szCs w:val="24"/>
        </w:rPr>
        <w:t>in line with similar provisions in NDIS legislation (21 days) for receiving an outcome on a request for a section 100</w:t>
      </w:r>
      <w:r w:rsidR="00480966">
        <w:rPr>
          <w:rFonts w:ascii="Arial" w:hAnsi="Arial" w:cs="Arial"/>
          <w:sz w:val="24"/>
          <w:szCs w:val="24"/>
        </w:rPr>
        <w:t xml:space="preserve"> internal review.</w:t>
      </w:r>
    </w:p>
    <w:p w14:paraId="4F8D9DAB" w14:textId="66F092A0" w:rsidR="00052BFC" w:rsidRDefault="00052BFC" w:rsidP="00C924C8">
      <w:pPr>
        <w:spacing w:line="276" w:lineRule="auto"/>
        <w:jc w:val="both"/>
        <w:rPr>
          <w:rFonts w:ascii="Arial" w:hAnsi="Arial" w:cs="Arial"/>
          <w:sz w:val="24"/>
          <w:szCs w:val="24"/>
        </w:rPr>
      </w:pPr>
      <w:r w:rsidRPr="00052BFC">
        <w:rPr>
          <w:rFonts w:ascii="Arial" w:hAnsi="Arial" w:cs="Arial"/>
          <w:b/>
          <w:color w:val="652165"/>
          <w:sz w:val="24"/>
          <w:szCs w:val="24"/>
        </w:rPr>
        <w:t xml:space="preserve">Recommendation: </w:t>
      </w:r>
      <w:r w:rsidRPr="00052BFC">
        <w:rPr>
          <w:rFonts w:ascii="Arial" w:hAnsi="Arial" w:cs="Arial"/>
          <w:sz w:val="24"/>
          <w:szCs w:val="24"/>
        </w:rPr>
        <w:t>as part</w:t>
      </w:r>
      <w:r w:rsidRPr="00052BFC">
        <w:rPr>
          <w:rFonts w:ascii="Arial" w:hAnsi="Arial" w:cs="Arial"/>
          <w:b/>
          <w:sz w:val="24"/>
          <w:szCs w:val="24"/>
        </w:rPr>
        <w:t xml:space="preserve"> </w:t>
      </w:r>
      <w:r>
        <w:rPr>
          <w:rFonts w:ascii="Arial" w:hAnsi="Arial" w:cs="Arial"/>
          <w:sz w:val="24"/>
          <w:szCs w:val="24"/>
        </w:rPr>
        <w:t xml:space="preserve">of a commitment to values of transparency and timeliness, </w:t>
      </w:r>
      <w:r w:rsidR="000F235D">
        <w:rPr>
          <w:rFonts w:ascii="Arial" w:hAnsi="Arial" w:cs="Arial"/>
          <w:sz w:val="24"/>
          <w:szCs w:val="24"/>
        </w:rPr>
        <w:t>that the</w:t>
      </w:r>
      <w:r w:rsidRPr="00052BFC">
        <w:rPr>
          <w:rFonts w:ascii="Arial" w:hAnsi="Arial" w:cs="Arial"/>
          <w:sz w:val="24"/>
          <w:szCs w:val="24"/>
        </w:rPr>
        <w:t xml:space="preserve"> NDIA commit</w:t>
      </w:r>
      <w:r>
        <w:rPr>
          <w:rFonts w:ascii="Arial" w:hAnsi="Arial" w:cs="Arial"/>
          <w:sz w:val="24"/>
          <w:szCs w:val="24"/>
        </w:rPr>
        <w:t xml:space="preserve"> to</w:t>
      </w:r>
      <w:r w:rsidR="000F235D">
        <w:rPr>
          <w:rFonts w:ascii="Arial" w:hAnsi="Arial" w:cs="Arial"/>
          <w:sz w:val="24"/>
          <w:szCs w:val="24"/>
        </w:rPr>
        <w:t xml:space="preserve"> recording and</w:t>
      </w:r>
      <w:r>
        <w:rPr>
          <w:rFonts w:ascii="Arial" w:hAnsi="Arial" w:cs="Arial"/>
          <w:sz w:val="24"/>
          <w:szCs w:val="24"/>
        </w:rPr>
        <w:t xml:space="preserve"> </w:t>
      </w:r>
      <w:r w:rsidR="005D01AE">
        <w:rPr>
          <w:rFonts w:ascii="Arial" w:hAnsi="Arial" w:cs="Arial"/>
          <w:sz w:val="24"/>
          <w:szCs w:val="24"/>
        </w:rPr>
        <w:t>publishing</w:t>
      </w:r>
      <w:r>
        <w:rPr>
          <w:rFonts w:ascii="Arial" w:hAnsi="Arial" w:cs="Arial"/>
          <w:sz w:val="24"/>
          <w:szCs w:val="24"/>
        </w:rPr>
        <w:t xml:space="preserve"> NDIS review data</w:t>
      </w:r>
      <w:r w:rsidR="000F235D">
        <w:rPr>
          <w:rFonts w:ascii="Arial" w:hAnsi="Arial" w:cs="Arial"/>
          <w:sz w:val="24"/>
          <w:szCs w:val="24"/>
        </w:rPr>
        <w:t xml:space="preserve"> in Quarterly Reports, </w:t>
      </w:r>
      <w:r w:rsidR="005D01AE">
        <w:rPr>
          <w:rFonts w:ascii="Arial" w:hAnsi="Arial" w:cs="Arial"/>
          <w:sz w:val="24"/>
          <w:szCs w:val="24"/>
        </w:rPr>
        <w:t>including the current</w:t>
      </w:r>
      <w:r w:rsidR="000F235D">
        <w:rPr>
          <w:rFonts w:ascii="Arial" w:hAnsi="Arial" w:cs="Arial"/>
          <w:sz w:val="24"/>
          <w:szCs w:val="24"/>
        </w:rPr>
        <w:t xml:space="preserve"> number of outstanding reviews.</w:t>
      </w:r>
    </w:p>
    <w:p w14:paraId="67B5CC29" w14:textId="4BC4DC13" w:rsidR="000F235D" w:rsidRPr="000F235D" w:rsidRDefault="000F235D" w:rsidP="00C924C8">
      <w:pPr>
        <w:spacing w:line="276" w:lineRule="auto"/>
        <w:jc w:val="both"/>
        <w:rPr>
          <w:rFonts w:ascii="Arial" w:hAnsi="Arial" w:cs="Arial"/>
          <w:b/>
          <w:color w:val="652165"/>
          <w:sz w:val="24"/>
          <w:szCs w:val="24"/>
        </w:rPr>
      </w:pPr>
      <w:r w:rsidRPr="000F235D">
        <w:rPr>
          <w:rFonts w:ascii="Arial" w:hAnsi="Arial" w:cs="Arial"/>
          <w:b/>
          <w:color w:val="652165"/>
          <w:sz w:val="24"/>
          <w:szCs w:val="24"/>
        </w:rPr>
        <w:t>Recommendation:</w:t>
      </w:r>
      <w:r w:rsidRPr="000F235D">
        <w:t xml:space="preserve"> </w:t>
      </w:r>
      <w:r w:rsidR="005D01AE">
        <w:rPr>
          <w:rFonts w:ascii="Arial" w:hAnsi="Arial" w:cs="Arial"/>
          <w:sz w:val="24"/>
          <w:szCs w:val="24"/>
        </w:rPr>
        <w:t>that the NDIA set</w:t>
      </w:r>
      <w:r w:rsidRPr="000F235D">
        <w:rPr>
          <w:rFonts w:ascii="Arial" w:hAnsi="Arial" w:cs="Arial"/>
          <w:sz w:val="24"/>
          <w:szCs w:val="24"/>
        </w:rPr>
        <w:t xml:space="preserve"> a target for reducing reviews </w:t>
      </w:r>
      <w:r>
        <w:rPr>
          <w:rFonts w:ascii="Arial" w:hAnsi="Arial" w:cs="Arial"/>
          <w:sz w:val="24"/>
          <w:szCs w:val="24"/>
        </w:rPr>
        <w:t xml:space="preserve">and works towards this </w:t>
      </w:r>
      <w:r w:rsidRPr="000F235D">
        <w:rPr>
          <w:rFonts w:ascii="Arial" w:hAnsi="Arial" w:cs="Arial"/>
          <w:sz w:val="24"/>
          <w:szCs w:val="24"/>
        </w:rPr>
        <w:t>a</w:t>
      </w:r>
      <w:r>
        <w:rPr>
          <w:rFonts w:ascii="Arial" w:hAnsi="Arial" w:cs="Arial"/>
          <w:sz w:val="24"/>
          <w:szCs w:val="24"/>
        </w:rPr>
        <w:t>s a</w:t>
      </w:r>
      <w:r w:rsidRPr="000F235D">
        <w:rPr>
          <w:rFonts w:ascii="Arial" w:hAnsi="Arial" w:cs="Arial"/>
          <w:sz w:val="24"/>
          <w:szCs w:val="24"/>
        </w:rPr>
        <w:t xml:space="preserve"> matter of priority.</w:t>
      </w:r>
    </w:p>
    <w:p w14:paraId="2B897C09" w14:textId="69FE67F8" w:rsidR="00FE6106" w:rsidRPr="00F235BD" w:rsidRDefault="0001797F" w:rsidP="007330BC">
      <w:pPr>
        <w:spacing w:line="276" w:lineRule="auto"/>
        <w:jc w:val="both"/>
        <w:rPr>
          <w:rFonts w:ascii="Arial" w:hAnsi="Arial" w:cs="Arial"/>
          <w:sz w:val="24"/>
          <w:szCs w:val="24"/>
        </w:rPr>
      </w:pPr>
      <w:r w:rsidRPr="0001797F">
        <w:rPr>
          <w:rFonts w:ascii="Arial" w:hAnsi="Arial" w:cs="Arial"/>
          <w:b/>
          <w:color w:val="652165"/>
          <w:sz w:val="24"/>
          <w:szCs w:val="24"/>
        </w:rPr>
        <w:t xml:space="preserve">Recommendation: </w:t>
      </w:r>
      <w:r>
        <w:rPr>
          <w:rFonts w:ascii="Arial" w:hAnsi="Arial" w:cs="Arial"/>
          <w:sz w:val="24"/>
          <w:szCs w:val="24"/>
        </w:rPr>
        <w:t xml:space="preserve">efforts </w:t>
      </w:r>
      <w:r w:rsidR="00EE33B2">
        <w:rPr>
          <w:rFonts w:ascii="Arial" w:hAnsi="Arial" w:cs="Arial"/>
          <w:sz w:val="24"/>
          <w:szCs w:val="24"/>
        </w:rPr>
        <w:t>and initiatives are put in place</w:t>
      </w:r>
      <w:r>
        <w:rPr>
          <w:rFonts w:ascii="Arial" w:hAnsi="Arial" w:cs="Arial"/>
          <w:sz w:val="24"/>
          <w:szCs w:val="24"/>
        </w:rPr>
        <w:t xml:space="preserve"> by the NDIA to provide consistent and </w:t>
      </w:r>
      <w:r w:rsidR="00EE33B2">
        <w:rPr>
          <w:rFonts w:ascii="Arial" w:hAnsi="Arial" w:cs="Arial"/>
          <w:sz w:val="24"/>
          <w:szCs w:val="24"/>
        </w:rPr>
        <w:t>accurate</w:t>
      </w:r>
      <w:r>
        <w:rPr>
          <w:rFonts w:ascii="Arial" w:hAnsi="Arial" w:cs="Arial"/>
          <w:sz w:val="24"/>
          <w:szCs w:val="24"/>
        </w:rPr>
        <w:t xml:space="preserve"> info</w:t>
      </w:r>
      <w:r w:rsidR="00A90CA4">
        <w:rPr>
          <w:rFonts w:ascii="Arial" w:hAnsi="Arial" w:cs="Arial"/>
          <w:sz w:val="24"/>
          <w:szCs w:val="24"/>
        </w:rPr>
        <w:t>rmation about review rights.</w:t>
      </w:r>
    </w:p>
    <w:p w14:paraId="54682C9A" w14:textId="4073B4E3" w:rsidR="0008695B" w:rsidRPr="00233674" w:rsidRDefault="00A008B3" w:rsidP="00FC6201">
      <w:pPr>
        <w:pStyle w:val="Heading2"/>
        <w:rPr>
          <w:rFonts w:ascii="Arial" w:hAnsi="Arial" w:cs="Arial"/>
          <w:b/>
          <w:color w:val="652165"/>
          <w:sz w:val="24"/>
          <w:szCs w:val="24"/>
        </w:rPr>
      </w:pPr>
      <w:bookmarkStart w:id="27" w:name="_Toc23419544"/>
      <w:r w:rsidRPr="00233674">
        <w:rPr>
          <w:rFonts w:ascii="Arial" w:hAnsi="Arial" w:cs="Arial"/>
          <w:b/>
          <w:color w:val="652165"/>
          <w:sz w:val="24"/>
          <w:szCs w:val="24"/>
        </w:rPr>
        <w:t>The need for greater flexibility in NDIS plans to deal with crisis</w:t>
      </w:r>
      <w:bookmarkEnd w:id="27"/>
      <w:r w:rsidR="00233674">
        <w:rPr>
          <w:rFonts w:ascii="Arial" w:hAnsi="Arial" w:cs="Arial"/>
          <w:b/>
          <w:color w:val="652165"/>
          <w:sz w:val="24"/>
          <w:szCs w:val="24"/>
        </w:rPr>
        <w:br/>
      </w:r>
    </w:p>
    <w:p w14:paraId="3B83E6CA" w14:textId="306E75FA" w:rsidR="005A7037" w:rsidRPr="00233674" w:rsidRDefault="002C147B" w:rsidP="00FC6201">
      <w:pPr>
        <w:pStyle w:val="Heading3"/>
        <w:rPr>
          <w:rFonts w:ascii="Arial" w:hAnsi="Arial" w:cs="Arial"/>
          <w:i/>
          <w:color w:val="652165"/>
        </w:rPr>
      </w:pPr>
      <w:bookmarkStart w:id="28" w:name="_Toc23419545"/>
      <w:r w:rsidRPr="00233674">
        <w:rPr>
          <w:rFonts w:ascii="Arial" w:hAnsi="Arial" w:cs="Arial"/>
          <w:i/>
          <w:color w:val="652165"/>
        </w:rPr>
        <w:t>Conducting family violence risk assessments</w:t>
      </w:r>
      <w:bookmarkEnd w:id="28"/>
      <w:r w:rsidRPr="00233674">
        <w:rPr>
          <w:rFonts w:ascii="Arial" w:hAnsi="Arial" w:cs="Arial"/>
          <w:i/>
          <w:color w:val="652165"/>
        </w:rPr>
        <w:t xml:space="preserve"> </w:t>
      </w:r>
      <w:r w:rsidR="00233674">
        <w:rPr>
          <w:rFonts w:ascii="Arial" w:hAnsi="Arial" w:cs="Arial"/>
          <w:i/>
          <w:color w:val="652165"/>
        </w:rPr>
        <w:br/>
      </w:r>
    </w:p>
    <w:p w14:paraId="4E399ADD" w14:textId="36B88F40" w:rsidR="00305AD0" w:rsidRDefault="00305AD0" w:rsidP="00981B02">
      <w:pPr>
        <w:spacing w:line="276" w:lineRule="auto"/>
        <w:jc w:val="both"/>
        <w:rPr>
          <w:rFonts w:ascii="Arial" w:hAnsi="Arial" w:cs="Arial"/>
          <w:sz w:val="24"/>
          <w:szCs w:val="24"/>
        </w:rPr>
      </w:pPr>
      <w:r w:rsidRPr="00A008B3">
        <w:rPr>
          <w:rFonts w:ascii="Arial" w:hAnsi="Arial" w:cs="Arial"/>
          <w:sz w:val="24"/>
          <w:szCs w:val="24"/>
        </w:rPr>
        <w:t>Women with Disabilities Victoria continues to align our work with the recommendations of the Victorian Royal Commission into Family Violence and their implementation. One of our concerns is that planners in the NDIS do not have sufficient training in recognising and</w:t>
      </w:r>
      <w:r>
        <w:rPr>
          <w:rFonts w:ascii="Arial" w:hAnsi="Arial" w:cs="Arial"/>
          <w:sz w:val="24"/>
          <w:szCs w:val="24"/>
        </w:rPr>
        <w:t xml:space="preserve"> responding to family violence and abuse.</w:t>
      </w:r>
    </w:p>
    <w:p w14:paraId="12F6F511" w14:textId="2987BED7" w:rsidR="00190DD5" w:rsidRDefault="00142B6A" w:rsidP="00981B02">
      <w:pPr>
        <w:spacing w:line="276" w:lineRule="auto"/>
        <w:jc w:val="both"/>
        <w:rPr>
          <w:rFonts w:ascii="Arial" w:hAnsi="Arial" w:cs="Arial"/>
          <w:sz w:val="24"/>
          <w:szCs w:val="24"/>
        </w:rPr>
      </w:pPr>
      <w:r>
        <w:rPr>
          <w:rFonts w:ascii="Arial" w:hAnsi="Arial" w:cs="Arial"/>
          <w:sz w:val="24"/>
          <w:szCs w:val="24"/>
        </w:rPr>
        <w:t xml:space="preserve">This is </w:t>
      </w:r>
      <w:r w:rsidR="004B484D">
        <w:rPr>
          <w:rFonts w:ascii="Arial" w:hAnsi="Arial" w:cs="Arial"/>
          <w:sz w:val="24"/>
          <w:szCs w:val="24"/>
        </w:rPr>
        <w:t>a priority issue</w:t>
      </w:r>
      <w:r w:rsidR="00305AD0" w:rsidRPr="00A008B3">
        <w:rPr>
          <w:rFonts w:ascii="Arial" w:hAnsi="Arial" w:cs="Arial"/>
          <w:sz w:val="24"/>
          <w:szCs w:val="24"/>
        </w:rPr>
        <w:t xml:space="preserve"> for us because the rate, length and severity of violence against</w:t>
      </w:r>
      <w:r w:rsidR="000959A0">
        <w:rPr>
          <w:rFonts w:ascii="Arial" w:hAnsi="Arial" w:cs="Arial"/>
          <w:sz w:val="24"/>
          <w:szCs w:val="24"/>
        </w:rPr>
        <w:t xml:space="preserve"> us as</w:t>
      </w:r>
      <w:r w:rsidR="00305AD0" w:rsidRPr="00A008B3">
        <w:rPr>
          <w:rFonts w:ascii="Arial" w:hAnsi="Arial" w:cs="Arial"/>
          <w:sz w:val="24"/>
          <w:szCs w:val="24"/>
        </w:rPr>
        <w:t xml:space="preserve"> </w:t>
      </w:r>
      <w:r w:rsidR="009B5AC5">
        <w:rPr>
          <w:rFonts w:ascii="Arial" w:hAnsi="Arial" w:cs="Arial"/>
          <w:sz w:val="24"/>
          <w:szCs w:val="24"/>
        </w:rPr>
        <w:t>women with disability</w:t>
      </w:r>
      <w:r w:rsidR="00305AD0" w:rsidRPr="00A008B3">
        <w:rPr>
          <w:rFonts w:ascii="Arial" w:hAnsi="Arial" w:cs="Arial"/>
          <w:sz w:val="24"/>
          <w:szCs w:val="24"/>
        </w:rPr>
        <w:t xml:space="preserve"> is extremely high, as confirmed by Victoria’s Royal Commission </w:t>
      </w:r>
      <w:r w:rsidR="00305AD0" w:rsidRPr="00A008B3">
        <w:rPr>
          <w:rFonts w:ascii="Arial" w:hAnsi="Arial" w:cs="Arial"/>
          <w:sz w:val="24"/>
          <w:szCs w:val="24"/>
        </w:rPr>
        <w:lastRenderedPageBreak/>
        <w:t xml:space="preserve">into Family Violence, </w:t>
      </w:r>
      <w:r w:rsidR="00305AD0">
        <w:rPr>
          <w:rFonts w:ascii="Arial" w:hAnsi="Arial" w:cs="Arial"/>
          <w:sz w:val="24"/>
          <w:szCs w:val="24"/>
        </w:rPr>
        <w:t>(</w:t>
      </w:r>
      <w:r w:rsidR="00305AD0" w:rsidRPr="00A008B3">
        <w:rPr>
          <w:rFonts w:ascii="Arial" w:hAnsi="Arial" w:cs="Arial"/>
          <w:sz w:val="24"/>
          <w:szCs w:val="24"/>
        </w:rPr>
        <w:t>among other significant investigations</w:t>
      </w:r>
      <w:r w:rsidR="00305AD0">
        <w:rPr>
          <w:rFonts w:ascii="Arial" w:hAnsi="Arial" w:cs="Arial"/>
          <w:sz w:val="24"/>
          <w:szCs w:val="24"/>
        </w:rPr>
        <w:t>)</w:t>
      </w:r>
      <w:r w:rsidR="00305AD0" w:rsidRPr="00A008B3">
        <w:rPr>
          <w:rFonts w:ascii="Arial" w:hAnsi="Arial" w:cs="Arial"/>
          <w:sz w:val="24"/>
          <w:szCs w:val="24"/>
        </w:rPr>
        <w:t>.</w:t>
      </w:r>
      <w:r w:rsidR="00305AD0" w:rsidRPr="00A008B3">
        <w:rPr>
          <w:rFonts w:ascii="Arial" w:hAnsi="Arial" w:cs="Arial"/>
          <w:sz w:val="24"/>
          <w:szCs w:val="24"/>
          <w:vertAlign w:val="superscript"/>
        </w:rPr>
        <w:footnoteReference w:id="8"/>
      </w:r>
      <w:r w:rsidR="00305AD0" w:rsidRPr="00A008B3">
        <w:rPr>
          <w:rFonts w:ascii="Arial" w:hAnsi="Arial" w:cs="Arial"/>
          <w:sz w:val="24"/>
          <w:szCs w:val="24"/>
        </w:rPr>
        <w:t xml:space="preserve"> </w:t>
      </w:r>
      <w:r w:rsidR="00305AD0">
        <w:rPr>
          <w:rFonts w:ascii="Arial" w:hAnsi="Arial" w:cs="Arial"/>
          <w:sz w:val="24"/>
          <w:szCs w:val="24"/>
        </w:rPr>
        <w:t>This is why w</w:t>
      </w:r>
      <w:r w:rsidR="005A7037" w:rsidRPr="00A008B3">
        <w:rPr>
          <w:rFonts w:ascii="Arial" w:hAnsi="Arial" w:cs="Arial"/>
          <w:sz w:val="24"/>
          <w:szCs w:val="24"/>
        </w:rPr>
        <w:t xml:space="preserve">omen with disabilities need staff at the NDIA and in Local Area Coordination </w:t>
      </w:r>
      <w:r w:rsidR="00305AD0">
        <w:rPr>
          <w:rFonts w:ascii="Arial" w:hAnsi="Arial" w:cs="Arial"/>
          <w:sz w:val="24"/>
          <w:szCs w:val="24"/>
        </w:rPr>
        <w:t>that are</w:t>
      </w:r>
      <w:r w:rsidR="005A7037" w:rsidRPr="00A008B3">
        <w:rPr>
          <w:rFonts w:ascii="Arial" w:hAnsi="Arial" w:cs="Arial"/>
          <w:sz w:val="24"/>
          <w:szCs w:val="24"/>
        </w:rPr>
        <w:t xml:space="preserve"> equipped in understanding, recognising, responding and referring women to appropriate agencies</w:t>
      </w:r>
      <w:r w:rsidR="00305AD0">
        <w:rPr>
          <w:rFonts w:ascii="Arial" w:hAnsi="Arial" w:cs="Arial"/>
          <w:sz w:val="24"/>
          <w:szCs w:val="24"/>
        </w:rPr>
        <w:t xml:space="preserve"> such as family violence, legal, </w:t>
      </w:r>
      <w:r w:rsidR="005A7037" w:rsidRPr="00A008B3">
        <w:rPr>
          <w:rFonts w:ascii="Arial" w:hAnsi="Arial" w:cs="Arial"/>
          <w:sz w:val="24"/>
          <w:szCs w:val="24"/>
        </w:rPr>
        <w:t xml:space="preserve">sexual assault </w:t>
      </w:r>
      <w:r w:rsidR="00305AD0">
        <w:rPr>
          <w:rFonts w:ascii="Arial" w:hAnsi="Arial" w:cs="Arial"/>
          <w:sz w:val="24"/>
          <w:szCs w:val="24"/>
        </w:rPr>
        <w:t xml:space="preserve">and counselling </w:t>
      </w:r>
      <w:r w:rsidR="005A7037" w:rsidRPr="00A008B3">
        <w:rPr>
          <w:rFonts w:ascii="Arial" w:hAnsi="Arial" w:cs="Arial"/>
          <w:sz w:val="24"/>
          <w:szCs w:val="24"/>
        </w:rPr>
        <w:t xml:space="preserve">services. </w:t>
      </w:r>
    </w:p>
    <w:p w14:paraId="27244C6B" w14:textId="6E535762" w:rsidR="00AF6DF8" w:rsidRPr="00142B6A" w:rsidRDefault="004B484D" w:rsidP="00981B02">
      <w:pPr>
        <w:spacing w:line="276" w:lineRule="auto"/>
        <w:jc w:val="both"/>
        <w:rPr>
          <w:rFonts w:ascii="Arial" w:hAnsi="Arial" w:cs="Arial"/>
          <w:sz w:val="24"/>
          <w:szCs w:val="24"/>
        </w:rPr>
      </w:pPr>
      <w:r>
        <w:rPr>
          <w:rFonts w:ascii="Arial" w:hAnsi="Arial" w:cs="Arial"/>
          <w:sz w:val="24"/>
          <w:szCs w:val="24"/>
        </w:rPr>
        <w:t>The</w:t>
      </w:r>
      <w:r w:rsidR="00B63F58" w:rsidRPr="00B63F58">
        <w:rPr>
          <w:rFonts w:ascii="Arial" w:hAnsi="Arial" w:cs="Arial"/>
          <w:sz w:val="24"/>
          <w:szCs w:val="24"/>
        </w:rPr>
        <w:t xml:space="preserve"> </w:t>
      </w:r>
      <w:r w:rsidR="00B63F58">
        <w:rPr>
          <w:rFonts w:ascii="Arial" w:hAnsi="Arial" w:cs="Arial"/>
          <w:sz w:val="24"/>
          <w:szCs w:val="24"/>
        </w:rPr>
        <w:t xml:space="preserve">NDIS </w:t>
      </w:r>
      <w:r w:rsidR="00B63F58" w:rsidRPr="00B63F58">
        <w:rPr>
          <w:rFonts w:ascii="Arial" w:hAnsi="Arial" w:cs="Arial"/>
          <w:sz w:val="24"/>
          <w:szCs w:val="24"/>
        </w:rPr>
        <w:t xml:space="preserve">Act </w:t>
      </w:r>
      <w:r w:rsidR="00B63F58">
        <w:rPr>
          <w:rFonts w:ascii="Arial" w:hAnsi="Arial" w:cs="Arial"/>
          <w:sz w:val="24"/>
          <w:szCs w:val="24"/>
        </w:rPr>
        <w:t>provides</w:t>
      </w:r>
      <w:r w:rsidR="00B63F58" w:rsidRPr="00B63F58">
        <w:rPr>
          <w:rFonts w:ascii="Arial" w:hAnsi="Arial" w:cs="Arial"/>
          <w:sz w:val="24"/>
          <w:szCs w:val="24"/>
        </w:rPr>
        <w:t xml:space="preserve"> that, in determining what constitutes </w:t>
      </w:r>
      <w:r w:rsidR="00B63F58">
        <w:rPr>
          <w:rFonts w:ascii="Arial" w:hAnsi="Arial" w:cs="Arial"/>
          <w:sz w:val="24"/>
          <w:szCs w:val="24"/>
        </w:rPr>
        <w:t>‘</w:t>
      </w:r>
      <w:r w:rsidR="00B63F58" w:rsidRPr="00B63F58">
        <w:rPr>
          <w:rFonts w:ascii="Arial" w:hAnsi="Arial" w:cs="Arial"/>
          <w:sz w:val="24"/>
          <w:szCs w:val="24"/>
        </w:rPr>
        <w:t>reasonable and necessary</w:t>
      </w:r>
      <w:r w:rsidR="00B63F58">
        <w:rPr>
          <w:rFonts w:ascii="Arial" w:hAnsi="Arial" w:cs="Arial"/>
          <w:sz w:val="24"/>
          <w:szCs w:val="24"/>
        </w:rPr>
        <w:t>’</w:t>
      </w:r>
      <w:r w:rsidR="00B63F58" w:rsidRPr="00B63F58">
        <w:rPr>
          <w:rFonts w:ascii="Arial" w:hAnsi="Arial" w:cs="Arial"/>
          <w:sz w:val="24"/>
          <w:szCs w:val="24"/>
        </w:rPr>
        <w:t xml:space="preserve"> suppo</w:t>
      </w:r>
      <w:r w:rsidR="00B63F58">
        <w:rPr>
          <w:rFonts w:ascii="Arial" w:hAnsi="Arial" w:cs="Arial"/>
          <w:sz w:val="24"/>
          <w:szCs w:val="24"/>
        </w:rPr>
        <w:t>rts in a plan, ‘</w:t>
      </w:r>
      <w:r w:rsidR="00B63F58" w:rsidRPr="00B63F58">
        <w:rPr>
          <w:rFonts w:ascii="Arial" w:hAnsi="Arial" w:cs="Arial"/>
          <w:sz w:val="24"/>
          <w:szCs w:val="24"/>
        </w:rPr>
        <w:t>what it is reasonable to expect families, carers, informal networ</w:t>
      </w:r>
      <w:r w:rsidR="00B63F58">
        <w:rPr>
          <w:rFonts w:ascii="Arial" w:hAnsi="Arial" w:cs="Arial"/>
          <w:sz w:val="24"/>
          <w:szCs w:val="24"/>
        </w:rPr>
        <w:t xml:space="preserve">ks and the community to provide’ should be considered by </w:t>
      </w:r>
      <w:r w:rsidR="00C71C73">
        <w:rPr>
          <w:rFonts w:ascii="Arial" w:hAnsi="Arial" w:cs="Arial"/>
          <w:sz w:val="24"/>
          <w:szCs w:val="24"/>
        </w:rPr>
        <w:t>the NDIA</w:t>
      </w:r>
      <w:r w:rsidR="00B63F58">
        <w:rPr>
          <w:rFonts w:ascii="Arial" w:hAnsi="Arial" w:cs="Arial"/>
          <w:sz w:val="24"/>
          <w:szCs w:val="24"/>
        </w:rPr>
        <w:t>. In the way this is interpreted, t</w:t>
      </w:r>
      <w:r w:rsidR="00C826C4">
        <w:rPr>
          <w:rFonts w:ascii="Arial" w:hAnsi="Arial" w:cs="Arial"/>
          <w:sz w:val="24"/>
          <w:szCs w:val="24"/>
        </w:rPr>
        <w:t xml:space="preserve">here is </w:t>
      </w:r>
      <w:r w:rsidR="00B63F58">
        <w:rPr>
          <w:rFonts w:ascii="Arial" w:hAnsi="Arial" w:cs="Arial"/>
          <w:sz w:val="24"/>
          <w:szCs w:val="24"/>
        </w:rPr>
        <w:t>often</w:t>
      </w:r>
      <w:r w:rsidR="00C826C4">
        <w:rPr>
          <w:rFonts w:ascii="Arial" w:hAnsi="Arial" w:cs="Arial"/>
          <w:sz w:val="24"/>
          <w:szCs w:val="24"/>
        </w:rPr>
        <w:t xml:space="preserve"> </w:t>
      </w:r>
      <w:r>
        <w:rPr>
          <w:rFonts w:ascii="Arial" w:hAnsi="Arial" w:cs="Arial"/>
          <w:sz w:val="24"/>
          <w:szCs w:val="24"/>
        </w:rPr>
        <w:t xml:space="preserve">an </w:t>
      </w:r>
      <w:r w:rsidR="00F40745">
        <w:rPr>
          <w:rFonts w:ascii="Arial" w:hAnsi="Arial" w:cs="Arial"/>
          <w:sz w:val="24"/>
          <w:szCs w:val="24"/>
        </w:rPr>
        <w:t xml:space="preserve">underlying </w:t>
      </w:r>
      <w:r w:rsidR="00C826C4">
        <w:rPr>
          <w:rFonts w:ascii="Arial" w:hAnsi="Arial" w:cs="Arial"/>
          <w:sz w:val="24"/>
          <w:szCs w:val="24"/>
        </w:rPr>
        <w:t xml:space="preserve">assumption </w:t>
      </w:r>
      <w:r w:rsidR="00B63F58">
        <w:rPr>
          <w:rFonts w:ascii="Arial" w:hAnsi="Arial" w:cs="Arial"/>
          <w:sz w:val="24"/>
          <w:szCs w:val="24"/>
        </w:rPr>
        <w:t xml:space="preserve">or a belief </w:t>
      </w:r>
      <w:r w:rsidR="00C71C73">
        <w:rPr>
          <w:rFonts w:ascii="Arial" w:hAnsi="Arial" w:cs="Arial"/>
          <w:sz w:val="24"/>
          <w:szCs w:val="24"/>
        </w:rPr>
        <w:t>held</w:t>
      </w:r>
      <w:r>
        <w:rPr>
          <w:rFonts w:ascii="Arial" w:hAnsi="Arial" w:cs="Arial"/>
          <w:sz w:val="24"/>
          <w:szCs w:val="24"/>
        </w:rPr>
        <w:t>,</w:t>
      </w:r>
      <w:r w:rsidR="00C71C73">
        <w:rPr>
          <w:rFonts w:ascii="Arial" w:hAnsi="Arial" w:cs="Arial"/>
          <w:sz w:val="24"/>
          <w:szCs w:val="24"/>
        </w:rPr>
        <w:t xml:space="preserve"> as </w:t>
      </w:r>
      <w:r w:rsidR="008D0FBF" w:rsidRPr="008D0FBF">
        <w:rPr>
          <w:rFonts w:ascii="Arial" w:hAnsi="Arial" w:cs="Arial"/>
          <w:sz w:val="24"/>
          <w:szCs w:val="24"/>
        </w:rPr>
        <w:t xml:space="preserve">information </w:t>
      </w:r>
      <w:r w:rsidR="007330BC">
        <w:rPr>
          <w:rFonts w:ascii="Arial" w:hAnsi="Arial" w:cs="Arial"/>
          <w:sz w:val="24"/>
          <w:szCs w:val="24"/>
        </w:rPr>
        <w:t xml:space="preserve">provided </w:t>
      </w:r>
      <w:r w:rsidR="008D0FBF" w:rsidRPr="008D0FBF">
        <w:rPr>
          <w:rFonts w:ascii="Arial" w:hAnsi="Arial" w:cs="Arial"/>
          <w:sz w:val="24"/>
          <w:szCs w:val="24"/>
        </w:rPr>
        <w:t>about the kinds of supports a participa</w:t>
      </w:r>
      <w:r w:rsidR="00287B4D">
        <w:rPr>
          <w:rFonts w:ascii="Arial" w:hAnsi="Arial" w:cs="Arial"/>
          <w:sz w:val="24"/>
          <w:szCs w:val="24"/>
        </w:rPr>
        <w:t>nt needs to achieve their goals</w:t>
      </w:r>
      <w:r w:rsidR="008D0FBF" w:rsidRPr="008D0FBF">
        <w:rPr>
          <w:rFonts w:ascii="Arial" w:hAnsi="Arial" w:cs="Arial"/>
          <w:sz w:val="24"/>
          <w:szCs w:val="24"/>
        </w:rPr>
        <w:t xml:space="preserve"> </w:t>
      </w:r>
      <w:r w:rsidR="00C71C73">
        <w:rPr>
          <w:rFonts w:ascii="Arial" w:hAnsi="Arial" w:cs="Arial"/>
          <w:sz w:val="24"/>
          <w:szCs w:val="24"/>
        </w:rPr>
        <w:t xml:space="preserve">is reviewed, </w:t>
      </w:r>
      <w:r w:rsidR="00F40745">
        <w:rPr>
          <w:rFonts w:ascii="Arial" w:hAnsi="Arial" w:cs="Arial"/>
          <w:sz w:val="24"/>
          <w:szCs w:val="24"/>
        </w:rPr>
        <w:t xml:space="preserve">that </w:t>
      </w:r>
      <w:r w:rsidR="009B5AC5">
        <w:rPr>
          <w:rFonts w:ascii="Arial" w:hAnsi="Arial" w:cs="Arial"/>
          <w:sz w:val="24"/>
          <w:szCs w:val="24"/>
        </w:rPr>
        <w:t xml:space="preserve">‘informal supports’, such as </w:t>
      </w:r>
      <w:r w:rsidR="009026FB">
        <w:rPr>
          <w:rFonts w:ascii="Arial" w:hAnsi="Arial" w:cs="Arial"/>
          <w:sz w:val="24"/>
          <w:szCs w:val="24"/>
        </w:rPr>
        <w:t xml:space="preserve">the </w:t>
      </w:r>
      <w:r w:rsidR="00F40745">
        <w:rPr>
          <w:rFonts w:ascii="Arial" w:hAnsi="Arial" w:cs="Arial"/>
          <w:sz w:val="24"/>
          <w:szCs w:val="24"/>
        </w:rPr>
        <w:t>support</w:t>
      </w:r>
      <w:r w:rsidR="009B5AC5">
        <w:rPr>
          <w:rFonts w:ascii="Arial" w:hAnsi="Arial" w:cs="Arial"/>
          <w:sz w:val="24"/>
          <w:szCs w:val="24"/>
        </w:rPr>
        <w:t xml:space="preserve"> </w:t>
      </w:r>
      <w:r w:rsidR="008D0FBF" w:rsidRPr="008D0FBF">
        <w:rPr>
          <w:rFonts w:ascii="Arial" w:hAnsi="Arial" w:cs="Arial"/>
          <w:sz w:val="24"/>
          <w:szCs w:val="24"/>
        </w:rPr>
        <w:t xml:space="preserve">provided by </w:t>
      </w:r>
      <w:r w:rsidR="009B5AC5">
        <w:rPr>
          <w:rFonts w:ascii="Arial" w:hAnsi="Arial" w:cs="Arial"/>
          <w:sz w:val="24"/>
          <w:szCs w:val="24"/>
        </w:rPr>
        <w:t>carers, family or friends</w:t>
      </w:r>
      <w:r w:rsidR="00F40745">
        <w:rPr>
          <w:rFonts w:ascii="Arial" w:hAnsi="Arial" w:cs="Arial"/>
          <w:sz w:val="24"/>
          <w:szCs w:val="24"/>
        </w:rPr>
        <w:t xml:space="preserve">, </w:t>
      </w:r>
      <w:r w:rsidR="009026FB">
        <w:rPr>
          <w:rFonts w:ascii="Arial" w:hAnsi="Arial" w:cs="Arial"/>
          <w:sz w:val="24"/>
          <w:szCs w:val="24"/>
        </w:rPr>
        <w:t>is</w:t>
      </w:r>
      <w:r w:rsidR="00F40745">
        <w:rPr>
          <w:rFonts w:ascii="Arial" w:hAnsi="Arial" w:cs="Arial"/>
          <w:sz w:val="24"/>
          <w:szCs w:val="24"/>
        </w:rPr>
        <w:t xml:space="preserve"> </w:t>
      </w:r>
      <w:r w:rsidR="00776CE4">
        <w:rPr>
          <w:rFonts w:ascii="Arial" w:hAnsi="Arial" w:cs="Arial"/>
          <w:sz w:val="24"/>
          <w:szCs w:val="24"/>
        </w:rPr>
        <w:t>always a positive</w:t>
      </w:r>
      <w:r w:rsidR="005A7037">
        <w:rPr>
          <w:rFonts w:ascii="Arial" w:hAnsi="Arial" w:cs="Arial"/>
          <w:sz w:val="24"/>
          <w:szCs w:val="24"/>
        </w:rPr>
        <w:t xml:space="preserve"> f</w:t>
      </w:r>
      <w:r w:rsidR="009C27AE">
        <w:rPr>
          <w:rFonts w:ascii="Arial" w:hAnsi="Arial" w:cs="Arial"/>
          <w:sz w:val="24"/>
          <w:szCs w:val="24"/>
        </w:rPr>
        <w:t>orm of support. This is dangerous for women</w:t>
      </w:r>
      <w:r w:rsidR="005A7037">
        <w:rPr>
          <w:rFonts w:ascii="Arial" w:hAnsi="Arial" w:cs="Arial"/>
          <w:sz w:val="24"/>
          <w:szCs w:val="24"/>
        </w:rPr>
        <w:t xml:space="preserve"> </w:t>
      </w:r>
      <w:r w:rsidR="00A06893">
        <w:rPr>
          <w:rFonts w:ascii="Arial" w:hAnsi="Arial" w:cs="Arial"/>
          <w:sz w:val="24"/>
          <w:szCs w:val="24"/>
        </w:rPr>
        <w:t>experiencing</w:t>
      </w:r>
      <w:r w:rsidR="005A7037">
        <w:rPr>
          <w:rFonts w:ascii="Arial" w:hAnsi="Arial" w:cs="Arial"/>
          <w:sz w:val="24"/>
          <w:szCs w:val="24"/>
        </w:rPr>
        <w:t xml:space="preserve"> </w:t>
      </w:r>
      <w:r w:rsidR="009C27AE">
        <w:rPr>
          <w:rFonts w:ascii="Arial" w:hAnsi="Arial" w:cs="Arial"/>
          <w:sz w:val="24"/>
          <w:szCs w:val="24"/>
        </w:rPr>
        <w:t xml:space="preserve">family </w:t>
      </w:r>
      <w:r>
        <w:rPr>
          <w:rFonts w:ascii="Arial" w:hAnsi="Arial" w:cs="Arial"/>
          <w:sz w:val="24"/>
          <w:szCs w:val="24"/>
        </w:rPr>
        <w:t>violence</w:t>
      </w:r>
      <w:r w:rsidR="00FE6106">
        <w:rPr>
          <w:rFonts w:ascii="Arial" w:hAnsi="Arial" w:cs="Arial"/>
          <w:sz w:val="24"/>
          <w:szCs w:val="24"/>
        </w:rPr>
        <w:t xml:space="preserve"> and </w:t>
      </w:r>
      <w:r>
        <w:rPr>
          <w:rFonts w:ascii="Arial" w:hAnsi="Arial" w:cs="Arial"/>
          <w:sz w:val="24"/>
          <w:szCs w:val="24"/>
        </w:rPr>
        <w:t>has</w:t>
      </w:r>
      <w:r w:rsidR="00142B6A">
        <w:rPr>
          <w:rFonts w:ascii="Arial" w:hAnsi="Arial" w:cs="Arial"/>
          <w:sz w:val="24"/>
          <w:szCs w:val="24"/>
        </w:rPr>
        <w:t xml:space="preserve"> </w:t>
      </w:r>
      <w:r w:rsidR="00C71C73">
        <w:rPr>
          <w:rFonts w:ascii="Arial" w:hAnsi="Arial" w:cs="Arial"/>
          <w:sz w:val="24"/>
          <w:szCs w:val="24"/>
        </w:rPr>
        <w:t xml:space="preserve">highly </w:t>
      </w:r>
      <w:r>
        <w:rPr>
          <w:rFonts w:ascii="Arial" w:hAnsi="Arial" w:cs="Arial"/>
          <w:sz w:val="24"/>
          <w:szCs w:val="24"/>
        </w:rPr>
        <w:t>a highly gendered impact on</w:t>
      </w:r>
      <w:r w:rsidR="00142B6A" w:rsidRPr="00142B6A">
        <w:rPr>
          <w:rFonts w:ascii="Arial" w:hAnsi="Arial" w:cs="Arial"/>
          <w:sz w:val="24"/>
          <w:szCs w:val="24"/>
        </w:rPr>
        <w:t xml:space="preserve"> women with disability who are </w:t>
      </w:r>
      <w:r>
        <w:rPr>
          <w:rFonts w:ascii="Arial" w:hAnsi="Arial" w:cs="Arial"/>
          <w:sz w:val="24"/>
          <w:szCs w:val="24"/>
        </w:rPr>
        <w:t xml:space="preserve">also </w:t>
      </w:r>
      <w:r w:rsidR="00142B6A" w:rsidRPr="00142B6A">
        <w:rPr>
          <w:rFonts w:ascii="Arial" w:hAnsi="Arial" w:cs="Arial"/>
          <w:sz w:val="24"/>
          <w:szCs w:val="24"/>
        </w:rPr>
        <w:t>carers</w:t>
      </w:r>
      <w:r>
        <w:rPr>
          <w:rFonts w:ascii="Arial" w:hAnsi="Arial" w:cs="Arial"/>
          <w:sz w:val="24"/>
          <w:szCs w:val="24"/>
        </w:rPr>
        <w:t xml:space="preserve"> for other people with disability themselves.</w:t>
      </w:r>
    </w:p>
    <w:p w14:paraId="36946409" w14:textId="17359F94" w:rsidR="00776CE4" w:rsidRDefault="009F06D1" w:rsidP="00981B02">
      <w:pPr>
        <w:spacing w:line="276" w:lineRule="auto"/>
        <w:jc w:val="both"/>
        <w:rPr>
          <w:rFonts w:ascii="Arial" w:hAnsi="Arial" w:cs="Arial"/>
          <w:sz w:val="24"/>
          <w:szCs w:val="24"/>
        </w:rPr>
      </w:pPr>
      <w:r>
        <w:rPr>
          <w:rFonts w:ascii="Arial" w:hAnsi="Arial" w:cs="Arial"/>
          <w:sz w:val="24"/>
          <w:szCs w:val="24"/>
        </w:rPr>
        <w:t xml:space="preserve">NDIS planners must be </w:t>
      </w:r>
      <w:r w:rsidR="009C27AE">
        <w:rPr>
          <w:rFonts w:ascii="Arial" w:hAnsi="Arial" w:cs="Arial"/>
          <w:sz w:val="24"/>
          <w:szCs w:val="24"/>
        </w:rPr>
        <w:t>equipped</w:t>
      </w:r>
      <w:r>
        <w:rPr>
          <w:rFonts w:ascii="Arial" w:hAnsi="Arial" w:cs="Arial"/>
          <w:sz w:val="24"/>
          <w:szCs w:val="24"/>
        </w:rPr>
        <w:t xml:space="preserve"> as part of their training and regular practice </w:t>
      </w:r>
      <w:r w:rsidR="009C27AE">
        <w:rPr>
          <w:rFonts w:ascii="Arial" w:hAnsi="Arial" w:cs="Arial"/>
          <w:sz w:val="24"/>
          <w:szCs w:val="24"/>
        </w:rPr>
        <w:t xml:space="preserve">to recognise and assess </w:t>
      </w:r>
      <w:r w:rsidR="00A06893">
        <w:rPr>
          <w:rFonts w:ascii="Arial" w:hAnsi="Arial" w:cs="Arial"/>
          <w:sz w:val="24"/>
          <w:szCs w:val="24"/>
        </w:rPr>
        <w:t xml:space="preserve">the </w:t>
      </w:r>
      <w:r w:rsidR="009C27AE">
        <w:rPr>
          <w:rFonts w:ascii="Arial" w:hAnsi="Arial" w:cs="Arial"/>
          <w:sz w:val="24"/>
          <w:szCs w:val="24"/>
        </w:rPr>
        <w:t xml:space="preserve">risk factors for </w:t>
      </w:r>
      <w:r w:rsidR="00431CE8">
        <w:rPr>
          <w:rFonts w:ascii="Arial" w:hAnsi="Arial" w:cs="Arial"/>
          <w:sz w:val="24"/>
          <w:szCs w:val="24"/>
        </w:rPr>
        <w:t xml:space="preserve">violence and abuse in order </w:t>
      </w:r>
      <w:r w:rsidR="002C147B" w:rsidRPr="00A008B3">
        <w:rPr>
          <w:rFonts w:ascii="Arial" w:hAnsi="Arial" w:cs="Arial"/>
          <w:sz w:val="24"/>
          <w:szCs w:val="24"/>
        </w:rPr>
        <w:t>to uphold the sa</w:t>
      </w:r>
      <w:r w:rsidR="00C05B47">
        <w:rPr>
          <w:rFonts w:ascii="Arial" w:hAnsi="Arial" w:cs="Arial"/>
          <w:sz w:val="24"/>
          <w:szCs w:val="24"/>
        </w:rPr>
        <w:t>fety of women with disabilities.</w:t>
      </w:r>
      <w:r w:rsidR="002C147B">
        <w:rPr>
          <w:rFonts w:ascii="Arial" w:hAnsi="Arial" w:cs="Arial"/>
          <w:sz w:val="24"/>
          <w:szCs w:val="24"/>
        </w:rPr>
        <w:t xml:space="preserve"> </w:t>
      </w:r>
      <w:r w:rsidR="005A7037">
        <w:rPr>
          <w:rFonts w:ascii="Arial" w:hAnsi="Arial" w:cs="Arial"/>
          <w:sz w:val="24"/>
          <w:szCs w:val="24"/>
        </w:rPr>
        <w:t>Planner</w:t>
      </w:r>
      <w:r w:rsidR="002C147B">
        <w:rPr>
          <w:rFonts w:ascii="Arial" w:hAnsi="Arial" w:cs="Arial"/>
          <w:sz w:val="24"/>
          <w:szCs w:val="24"/>
        </w:rPr>
        <w:t>s</w:t>
      </w:r>
      <w:r w:rsidR="005A7037">
        <w:rPr>
          <w:rFonts w:ascii="Arial" w:hAnsi="Arial" w:cs="Arial"/>
          <w:sz w:val="24"/>
          <w:szCs w:val="24"/>
        </w:rPr>
        <w:t xml:space="preserve"> should</w:t>
      </w:r>
      <w:r w:rsidR="00C05B47">
        <w:rPr>
          <w:rFonts w:ascii="Arial" w:hAnsi="Arial" w:cs="Arial"/>
          <w:sz w:val="24"/>
          <w:szCs w:val="24"/>
        </w:rPr>
        <w:t xml:space="preserve"> be trained in using</w:t>
      </w:r>
      <w:r w:rsidR="005A7037">
        <w:rPr>
          <w:rFonts w:ascii="Arial" w:hAnsi="Arial" w:cs="Arial"/>
          <w:sz w:val="24"/>
          <w:szCs w:val="24"/>
        </w:rPr>
        <w:t xml:space="preserve"> a</w:t>
      </w:r>
      <w:r w:rsidR="00776CE4" w:rsidRPr="00EF542C">
        <w:rPr>
          <w:rFonts w:ascii="Arial" w:hAnsi="Arial" w:cs="Arial"/>
          <w:sz w:val="24"/>
          <w:szCs w:val="24"/>
        </w:rPr>
        <w:t xml:space="preserve"> risk assessment tool </w:t>
      </w:r>
      <w:r w:rsidR="005A7037">
        <w:rPr>
          <w:rFonts w:ascii="Arial" w:hAnsi="Arial" w:cs="Arial"/>
          <w:sz w:val="24"/>
          <w:szCs w:val="24"/>
        </w:rPr>
        <w:t>to assess the risk of</w:t>
      </w:r>
      <w:r w:rsidR="00776CE4" w:rsidRPr="00EF542C">
        <w:rPr>
          <w:rFonts w:ascii="Arial" w:hAnsi="Arial" w:cs="Arial"/>
          <w:sz w:val="24"/>
          <w:szCs w:val="24"/>
        </w:rPr>
        <w:t xml:space="preserve"> family </w:t>
      </w:r>
      <w:r w:rsidR="005A7037" w:rsidRPr="00EF542C">
        <w:rPr>
          <w:rFonts w:ascii="Arial" w:hAnsi="Arial" w:cs="Arial"/>
          <w:sz w:val="24"/>
          <w:szCs w:val="24"/>
        </w:rPr>
        <w:t>violence</w:t>
      </w:r>
      <w:r w:rsidR="00776CE4" w:rsidRPr="00EF542C">
        <w:rPr>
          <w:rFonts w:ascii="Arial" w:hAnsi="Arial" w:cs="Arial"/>
          <w:sz w:val="24"/>
          <w:szCs w:val="24"/>
        </w:rPr>
        <w:t xml:space="preserve"> </w:t>
      </w:r>
      <w:r w:rsidR="005A7037">
        <w:rPr>
          <w:rFonts w:ascii="Arial" w:hAnsi="Arial" w:cs="Arial"/>
          <w:sz w:val="24"/>
          <w:szCs w:val="24"/>
        </w:rPr>
        <w:t>and ensure</w:t>
      </w:r>
      <w:r w:rsidR="00776CE4" w:rsidRPr="00EF542C">
        <w:rPr>
          <w:rFonts w:ascii="Arial" w:hAnsi="Arial" w:cs="Arial"/>
          <w:sz w:val="24"/>
          <w:szCs w:val="24"/>
        </w:rPr>
        <w:t xml:space="preserve"> that family are not present during </w:t>
      </w:r>
      <w:r w:rsidR="00C71C73">
        <w:rPr>
          <w:rFonts w:ascii="Arial" w:hAnsi="Arial" w:cs="Arial"/>
          <w:sz w:val="24"/>
          <w:szCs w:val="24"/>
        </w:rPr>
        <w:t xml:space="preserve">this </w:t>
      </w:r>
      <w:r w:rsidR="00776CE4" w:rsidRPr="00EF542C">
        <w:rPr>
          <w:rFonts w:ascii="Arial" w:hAnsi="Arial" w:cs="Arial"/>
          <w:sz w:val="24"/>
          <w:szCs w:val="24"/>
        </w:rPr>
        <w:t xml:space="preserve">assessment. If family violence is disclosed or suspected, </w:t>
      </w:r>
      <w:r w:rsidR="00431CE8">
        <w:rPr>
          <w:rFonts w:ascii="Arial" w:hAnsi="Arial" w:cs="Arial"/>
          <w:sz w:val="24"/>
          <w:szCs w:val="24"/>
        </w:rPr>
        <w:t>planning staff</w:t>
      </w:r>
      <w:r w:rsidR="00776CE4" w:rsidRPr="00EF542C">
        <w:rPr>
          <w:rFonts w:ascii="Arial" w:hAnsi="Arial" w:cs="Arial"/>
          <w:sz w:val="24"/>
          <w:szCs w:val="24"/>
        </w:rPr>
        <w:t xml:space="preserve"> </w:t>
      </w:r>
      <w:r w:rsidR="005A7037">
        <w:rPr>
          <w:rFonts w:ascii="Arial" w:hAnsi="Arial" w:cs="Arial"/>
          <w:sz w:val="24"/>
          <w:szCs w:val="24"/>
        </w:rPr>
        <w:t xml:space="preserve">should </w:t>
      </w:r>
      <w:r w:rsidR="00776CE4" w:rsidRPr="00EF542C">
        <w:rPr>
          <w:rFonts w:ascii="Arial" w:hAnsi="Arial" w:cs="Arial"/>
          <w:sz w:val="24"/>
          <w:szCs w:val="24"/>
        </w:rPr>
        <w:t>take all possible steps to uphold participants’ safety, rights and interests.</w:t>
      </w:r>
    </w:p>
    <w:p w14:paraId="75CE8BD3" w14:textId="77777777" w:rsidR="00431CE8" w:rsidRPr="00776CE4" w:rsidRDefault="00431CE8" w:rsidP="00981B02">
      <w:pPr>
        <w:spacing w:line="276" w:lineRule="auto"/>
        <w:jc w:val="both"/>
        <w:rPr>
          <w:rFonts w:ascii="Arial" w:hAnsi="Arial" w:cs="Arial"/>
          <w:sz w:val="24"/>
          <w:szCs w:val="24"/>
        </w:rPr>
      </w:pPr>
      <w:r>
        <w:rPr>
          <w:rFonts w:ascii="Arial" w:hAnsi="Arial" w:cs="Arial"/>
          <w:sz w:val="24"/>
          <w:szCs w:val="24"/>
        </w:rPr>
        <w:t xml:space="preserve">One of the key recommendations of the Royal Commission into Family Violence in Victoria was that the Commonwealth Government and the NDIA work to ensure that all disability service workers involved in assessing needs and delivering services to people with disability have successfully completed certified training in identifying family and domestic violence and response. </w:t>
      </w:r>
    </w:p>
    <w:p w14:paraId="0FD726B3" w14:textId="70532ED5" w:rsidR="004B2E27" w:rsidRDefault="00DE4965" w:rsidP="00981B02">
      <w:pPr>
        <w:spacing w:line="276" w:lineRule="auto"/>
        <w:jc w:val="both"/>
        <w:rPr>
          <w:rFonts w:ascii="Arial" w:hAnsi="Arial" w:cs="Arial"/>
          <w:sz w:val="24"/>
          <w:szCs w:val="24"/>
        </w:rPr>
      </w:pPr>
      <w:r>
        <w:rPr>
          <w:rFonts w:ascii="Arial" w:hAnsi="Arial" w:cs="Arial"/>
          <w:sz w:val="24"/>
          <w:szCs w:val="24"/>
        </w:rPr>
        <w:t>Another key recommen</w:t>
      </w:r>
      <w:r w:rsidR="00232C8E">
        <w:rPr>
          <w:rFonts w:ascii="Arial" w:hAnsi="Arial" w:cs="Arial"/>
          <w:sz w:val="24"/>
          <w:szCs w:val="24"/>
        </w:rPr>
        <w:t xml:space="preserve">dation of the Royal Commission </w:t>
      </w:r>
      <w:r w:rsidR="00D54171">
        <w:rPr>
          <w:rFonts w:ascii="Arial" w:hAnsi="Arial" w:cs="Arial"/>
          <w:sz w:val="24"/>
          <w:szCs w:val="24"/>
        </w:rPr>
        <w:t xml:space="preserve">provided that </w:t>
      </w:r>
      <w:r w:rsidR="00C71C73">
        <w:rPr>
          <w:rFonts w:ascii="Arial" w:hAnsi="Arial" w:cs="Arial"/>
          <w:sz w:val="24"/>
          <w:szCs w:val="24"/>
        </w:rPr>
        <w:t>in the transition to full scheme</w:t>
      </w:r>
      <w:r>
        <w:rPr>
          <w:rFonts w:ascii="Arial" w:hAnsi="Arial" w:cs="Arial"/>
          <w:sz w:val="24"/>
          <w:szCs w:val="24"/>
        </w:rPr>
        <w:t>,</w:t>
      </w:r>
      <w:r w:rsidR="00D54171">
        <w:rPr>
          <w:rFonts w:ascii="Arial" w:hAnsi="Arial" w:cs="Arial"/>
          <w:sz w:val="24"/>
          <w:szCs w:val="24"/>
        </w:rPr>
        <w:t xml:space="preserve"> the NDIA</w:t>
      </w:r>
      <w:r>
        <w:rPr>
          <w:rFonts w:ascii="Arial" w:hAnsi="Arial" w:cs="Arial"/>
          <w:sz w:val="24"/>
          <w:szCs w:val="24"/>
        </w:rPr>
        <w:t xml:space="preserve"> </w:t>
      </w:r>
      <w:r w:rsidR="004A6C63">
        <w:rPr>
          <w:rFonts w:ascii="Arial" w:hAnsi="Arial" w:cs="Arial"/>
          <w:sz w:val="24"/>
          <w:szCs w:val="24"/>
        </w:rPr>
        <w:t xml:space="preserve">should aim to </w:t>
      </w:r>
      <w:r w:rsidR="00E005CA">
        <w:rPr>
          <w:rFonts w:ascii="Arial" w:hAnsi="Arial" w:cs="Arial"/>
          <w:sz w:val="24"/>
          <w:szCs w:val="24"/>
        </w:rPr>
        <w:t xml:space="preserve">provide flexible </w:t>
      </w:r>
      <w:r w:rsidR="00D54171">
        <w:rPr>
          <w:rFonts w:ascii="Arial" w:hAnsi="Arial" w:cs="Arial"/>
          <w:sz w:val="24"/>
          <w:szCs w:val="24"/>
        </w:rPr>
        <w:t xml:space="preserve">support </w:t>
      </w:r>
      <w:r w:rsidR="00E005CA">
        <w:rPr>
          <w:rFonts w:ascii="Arial" w:hAnsi="Arial" w:cs="Arial"/>
          <w:sz w:val="24"/>
          <w:szCs w:val="24"/>
        </w:rPr>
        <w:t>packages that are responsive to people with disabilitie</w:t>
      </w:r>
      <w:r w:rsidR="00D54171">
        <w:rPr>
          <w:rFonts w:ascii="Arial" w:hAnsi="Arial" w:cs="Arial"/>
          <w:sz w:val="24"/>
          <w:szCs w:val="24"/>
        </w:rPr>
        <w:t xml:space="preserve">s experiencing family violence, </w:t>
      </w:r>
      <w:r w:rsidR="00232C8E">
        <w:rPr>
          <w:rFonts w:ascii="Arial" w:hAnsi="Arial" w:cs="Arial"/>
          <w:sz w:val="24"/>
          <w:szCs w:val="24"/>
        </w:rPr>
        <w:t>that</w:t>
      </w:r>
      <w:r w:rsidR="00D54171">
        <w:rPr>
          <w:rFonts w:ascii="Arial" w:hAnsi="Arial" w:cs="Arial"/>
          <w:sz w:val="24"/>
          <w:szCs w:val="24"/>
        </w:rPr>
        <w:t xml:space="preserve"> </w:t>
      </w:r>
      <w:r w:rsidR="00E005CA">
        <w:rPr>
          <w:rFonts w:ascii="Arial" w:hAnsi="Arial" w:cs="Arial"/>
          <w:sz w:val="24"/>
          <w:szCs w:val="24"/>
        </w:rPr>
        <w:t>incorporate crisis supports and assistance for recovering from family violence.</w:t>
      </w:r>
      <w:r w:rsidR="00D061EB">
        <w:rPr>
          <w:rFonts w:ascii="Arial" w:hAnsi="Arial" w:cs="Arial"/>
          <w:sz w:val="24"/>
          <w:szCs w:val="24"/>
        </w:rPr>
        <w:t xml:space="preserve"> </w:t>
      </w:r>
      <w:r w:rsidR="004B2E27">
        <w:rPr>
          <w:rFonts w:ascii="Arial" w:hAnsi="Arial" w:cs="Arial"/>
          <w:sz w:val="24"/>
          <w:szCs w:val="24"/>
        </w:rPr>
        <w:t xml:space="preserve">We support and strongly encourage the NDIA to implement </w:t>
      </w:r>
      <w:r w:rsidR="004A6C63">
        <w:rPr>
          <w:rFonts w:ascii="Arial" w:hAnsi="Arial" w:cs="Arial"/>
          <w:sz w:val="24"/>
          <w:szCs w:val="24"/>
        </w:rPr>
        <w:t>measur</w:t>
      </w:r>
      <w:r w:rsidR="00C43C1F">
        <w:rPr>
          <w:rFonts w:ascii="Arial" w:hAnsi="Arial" w:cs="Arial"/>
          <w:sz w:val="24"/>
          <w:szCs w:val="24"/>
        </w:rPr>
        <w:t>es that</w:t>
      </w:r>
      <w:r w:rsidR="00232C8E">
        <w:rPr>
          <w:rFonts w:ascii="Arial" w:hAnsi="Arial" w:cs="Arial"/>
          <w:sz w:val="24"/>
          <w:szCs w:val="24"/>
        </w:rPr>
        <w:t xml:space="preserve"> respond to these</w:t>
      </w:r>
      <w:r w:rsidR="004B2E27">
        <w:rPr>
          <w:rFonts w:ascii="Arial" w:hAnsi="Arial" w:cs="Arial"/>
          <w:sz w:val="24"/>
          <w:szCs w:val="24"/>
        </w:rPr>
        <w:t xml:space="preserve"> recommendations as part of the NDIS Act review and in development of its Participant Service Guarantee.</w:t>
      </w:r>
    </w:p>
    <w:p w14:paraId="4BF45D0B" w14:textId="630E50AF" w:rsidR="00DE0C51" w:rsidRDefault="00287B4D" w:rsidP="00981B02">
      <w:pPr>
        <w:spacing w:line="276" w:lineRule="auto"/>
        <w:jc w:val="both"/>
        <w:rPr>
          <w:rFonts w:ascii="Arial" w:hAnsi="Arial" w:cs="Arial"/>
          <w:sz w:val="24"/>
          <w:szCs w:val="24"/>
        </w:rPr>
      </w:pPr>
      <w:r>
        <w:rPr>
          <w:rFonts w:ascii="Arial" w:hAnsi="Arial" w:cs="Arial"/>
          <w:sz w:val="24"/>
          <w:szCs w:val="24"/>
        </w:rPr>
        <w:t>P</w:t>
      </w:r>
      <w:r w:rsidR="00DE0C51">
        <w:rPr>
          <w:rFonts w:ascii="Arial" w:hAnsi="Arial" w:cs="Arial"/>
          <w:sz w:val="24"/>
          <w:szCs w:val="24"/>
        </w:rPr>
        <w:t>lan amendment</w:t>
      </w:r>
      <w:r>
        <w:rPr>
          <w:rFonts w:ascii="Arial" w:hAnsi="Arial" w:cs="Arial"/>
          <w:sz w:val="24"/>
          <w:szCs w:val="24"/>
        </w:rPr>
        <w:t>s</w:t>
      </w:r>
      <w:r w:rsidR="00DE0C51">
        <w:rPr>
          <w:rFonts w:ascii="Arial" w:hAnsi="Arial" w:cs="Arial"/>
          <w:sz w:val="24"/>
          <w:szCs w:val="24"/>
        </w:rPr>
        <w:t>, as outline</w:t>
      </w:r>
      <w:r w:rsidR="00E358DF">
        <w:rPr>
          <w:rFonts w:ascii="Arial" w:hAnsi="Arial" w:cs="Arial"/>
          <w:sz w:val="24"/>
          <w:szCs w:val="24"/>
        </w:rPr>
        <w:t>d in t</w:t>
      </w:r>
      <w:r w:rsidR="00964C2A">
        <w:rPr>
          <w:rFonts w:ascii="Arial" w:hAnsi="Arial" w:cs="Arial"/>
          <w:sz w:val="24"/>
          <w:szCs w:val="24"/>
        </w:rPr>
        <w:t>he Discussion Paper, could</w:t>
      </w:r>
      <w:r w:rsidR="00DE0C51">
        <w:rPr>
          <w:rFonts w:ascii="Arial" w:hAnsi="Arial" w:cs="Arial"/>
          <w:sz w:val="24"/>
          <w:szCs w:val="24"/>
        </w:rPr>
        <w:t xml:space="preserve"> be </w:t>
      </w:r>
      <w:r w:rsidR="00AF42BD">
        <w:rPr>
          <w:rFonts w:ascii="Arial" w:hAnsi="Arial" w:cs="Arial"/>
          <w:sz w:val="24"/>
          <w:szCs w:val="24"/>
        </w:rPr>
        <w:t xml:space="preserve">appropriate </w:t>
      </w:r>
      <w:r w:rsidR="00DE0C51">
        <w:rPr>
          <w:rFonts w:ascii="Arial" w:hAnsi="Arial" w:cs="Arial"/>
          <w:sz w:val="24"/>
          <w:szCs w:val="24"/>
        </w:rPr>
        <w:t xml:space="preserve">in </w:t>
      </w:r>
      <w:r w:rsidR="00AF42BD">
        <w:rPr>
          <w:rFonts w:ascii="Arial" w:hAnsi="Arial" w:cs="Arial"/>
          <w:sz w:val="24"/>
          <w:szCs w:val="24"/>
        </w:rPr>
        <w:t xml:space="preserve">some </w:t>
      </w:r>
      <w:r w:rsidR="00DE0C51">
        <w:rPr>
          <w:rFonts w:ascii="Arial" w:hAnsi="Arial" w:cs="Arial"/>
          <w:sz w:val="24"/>
          <w:szCs w:val="24"/>
        </w:rPr>
        <w:t>contexts where a participant is in crisis</w:t>
      </w:r>
      <w:r w:rsidR="00AF42BD">
        <w:rPr>
          <w:rFonts w:ascii="Arial" w:hAnsi="Arial" w:cs="Arial"/>
          <w:sz w:val="24"/>
          <w:szCs w:val="24"/>
        </w:rPr>
        <w:t xml:space="preserve"> or requires an urgent </w:t>
      </w:r>
      <w:r w:rsidR="00232C8E">
        <w:rPr>
          <w:rFonts w:ascii="Arial" w:hAnsi="Arial" w:cs="Arial"/>
          <w:sz w:val="24"/>
          <w:szCs w:val="24"/>
        </w:rPr>
        <w:t>(</w:t>
      </w:r>
      <w:r w:rsidR="00AF42BD">
        <w:rPr>
          <w:rFonts w:ascii="Arial" w:hAnsi="Arial" w:cs="Arial"/>
          <w:sz w:val="24"/>
          <w:szCs w:val="24"/>
        </w:rPr>
        <w:t>but minor change</w:t>
      </w:r>
      <w:r w:rsidR="00232C8E">
        <w:rPr>
          <w:rFonts w:ascii="Arial" w:hAnsi="Arial" w:cs="Arial"/>
          <w:sz w:val="24"/>
          <w:szCs w:val="24"/>
        </w:rPr>
        <w:t>)</w:t>
      </w:r>
      <w:r w:rsidR="00AF42BD">
        <w:rPr>
          <w:rFonts w:ascii="Arial" w:hAnsi="Arial" w:cs="Arial"/>
          <w:sz w:val="24"/>
          <w:szCs w:val="24"/>
        </w:rPr>
        <w:t xml:space="preserve"> </w:t>
      </w:r>
      <w:r w:rsidR="00C71C73">
        <w:rPr>
          <w:rFonts w:ascii="Arial" w:hAnsi="Arial" w:cs="Arial"/>
          <w:sz w:val="24"/>
          <w:szCs w:val="24"/>
        </w:rPr>
        <w:t xml:space="preserve">to their </w:t>
      </w:r>
      <w:r w:rsidR="00C71C73">
        <w:rPr>
          <w:rFonts w:ascii="Arial" w:hAnsi="Arial" w:cs="Arial"/>
          <w:sz w:val="24"/>
          <w:szCs w:val="24"/>
        </w:rPr>
        <w:lastRenderedPageBreak/>
        <w:t xml:space="preserve">plan and supports, or where participants require </w:t>
      </w:r>
      <w:r w:rsidR="004B484D">
        <w:rPr>
          <w:rFonts w:ascii="Arial" w:hAnsi="Arial" w:cs="Arial"/>
          <w:sz w:val="24"/>
          <w:szCs w:val="24"/>
        </w:rPr>
        <w:t xml:space="preserve">slight </w:t>
      </w:r>
      <w:r w:rsidR="00C71C73">
        <w:rPr>
          <w:rFonts w:ascii="Arial" w:hAnsi="Arial" w:cs="Arial"/>
          <w:sz w:val="24"/>
          <w:szCs w:val="24"/>
        </w:rPr>
        <w:t>corrections of errors</w:t>
      </w:r>
      <w:r w:rsidR="004B484D">
        <w:rPr>
          <w:rFonts w:ascii="Arial" w:hAnsi="Arial" w:cs="Arial"/>
          <w:sz w:val="24"/>
          <w:szCs w:val="24"/>
        </w:rPr>
        <w:t xml:space="preserve"> in their plan</w:t>
      </w:r>
      <w:r w:rsidR="00C71C73">
        <w:rPr>
          <w:rFonts w:ascii="Arial" w:hAnsi="Arial" w:cs="Arial"/>
          <w:sz w:val="24"/>
          <w:szCs w:val="24"/>
        </w:rPr>
        <w:t>.</w:t>
      </w:r>
      <w:r w:rsidR="00E358DF">
        <w:rPr>
          <w:rFonts w:ascii="Arial" w:hAnsi="Arial" w:cs="Arial"/>
          <w:sz w:val="24"/>
          <w:szCs w:val="24"/>
        </w:rPr>
        <w:t xml:space="preserve"> </w:t>
      </w:r>
      <w:r w:rsidR="004B484D">
        <w:rPr>
          <w:rFonts w:ascii="Arial" w:hAnsi="Arial" w:cs="Arial"/>
          <w:sz w:val="24"/>
          <w:szCs w:val="24"/>
        </w:rPr>
        <w:t>T</w:t>
      </w:r>
      <w:r w:rsidR="00E358DF">
        <w:rPr>
          <w:rFonts w:ascii="Arial" w:hAnsi="Arial" w:cs="Arial"/>
          <w:sz w:val="24"/>
          <w:szCs w:val="24"/>
        </w:rPr>
        <w:t>he NDIA</w:t>
      </w:r>
      <w:r>
        <w:rPr>
          <w:rFonts w:ascii="Arial" w:hAnsi="Arial" w:cs="Arial"/>
          <w:sz w:val="24"/>
          <w:szCs w:val="24"/>
        </w:rPr>
        <w:t xml:space="preserve"> </w:t>
      </w:r>
      <w:r w:rsidR="00DE0C51">
        <w:rPr>
          <w:rFonts w:ascii="Arial" w:hAnsi="Arial" w:cs="Arial"/>
          <w:sz w:val="24"/>
          <w:szCs w:val="24"/>
        </w:rPr>
        <w:t>should</w:t>
      </w:r>
      <w:r>
        <w:rPr>
          <w:rFonts w:ascii="Arial" w:hAnsi="Arial" w:cs="Arial"/>
          <w:sz w:val="24"/>
          <w:szCs w:val="24"/>
        </w:rPr>
        <w:t xml:space="preserve"> </w:t>
      </w:r>
      <w:r w:rsidR="004B484D">
        <w:rPr>
          <w:rFonts w:ascii="Arial" w:hAnsi="Arial" w:cs="Arial"/>
          <w:sz w:val="24"/>
          <w:szCs w:val="24"/>
        </w:rPr>
        <w:t xml:space="preserve">always </w:t>
      </w:r>
      <w:r>
        <w:rPr>
          <w:rFonts w:ascii="Arial" w:hAnsi="Arial" w:cs="Arial"/>
          <w:sz w:val="24"/>
          <w:szCs w:val="24"/>
        </w:rPr>
        <w:t xml:space="preserve">ensure that </w:t>
      </w:r>
      <w:r w:rsidR="00C71C73">
        <w:rPr>
          <w:rFonts w:ascii="Arial" w:hAnsi="Arial" w:cs="Arial"/>
          <w:sz w:val="24"/>
          <w:szCs w:val="24"/>
        </w:rPr>
        <w:t xml:space="preserve">the appropriate systems and training are in place that allow it to provide </w:t>
      </w:r>
      <w:r w:rsidR="00964C2A">
        <w:rPr>
          <w:rFonts w:ascii="Arial" w:hAnsi="Arial" w:cs="Arial"/>
          <w:sz w:val="24"/>
          <w:szCs w:val="24"/>
        </w:rPr>
        <w:t xml:space="preserve">flexible, timely and appropriate </w:t>
      </w:r>
      <w:r w:rsidR="00DE0C51">
        <w:rPr>
          <w:rFonts w:ascii="Arial" w:hAnsi="Arial" w:cs="Arial"/>
          <w:sz w:val="24"/>
          <w:szCs w:val="24"/>
        </w:rPr>
        <w:t>crisis</w:t>
      </w:r>
      <w:r w:rsidR="00E358DF">
        <w:rPr>
          <w:rFonts w:ascii="Arial" w:hAnsi="Arial" w:cs="Arial"/>
          <w:sz w:val="24"/>
          <w:szCs w:val="24"/>
        </w:rPr>
        <w:t xml:space="preserve"> </w:t>
      </w:r>
      <w:r w:rsidR="00C71C73">
        <w:rPr>
          <w:rFonts w:ascii="Arial" w:hAnsi="Arial" w:cs="Arial"/>
          <w:sz w:val="24"/>
          <w:szCs w:val="24"/>
        </w:rPr>
        <w:t>support</w:t>
      </w:r>
      <w:r w:rsidR="00E358DF">
        <w:rPr>
          <w:rFonts w:ascii="Arial" w:hAnsi="Arial" w:cs="Arial"/>
          <w:sz w:val="24"/>
          <w:szCs w:val="24"/>
        </w:rPr>
        <w:t xml:space="preserve"> and assistance </w:t>
      </w:r>
      <w:r w:rsidR="00232C8E">
        <w:rPr>
          <w:rFonts w:ascii="Arial" w:hAnsi="Arial" w:cs="Arial"/>
          <w:sz w:val="24"/>
          <w:szCs w:val="24"/>
        </w:rPr>
        <w:t>in</w:t>
      </w:r>
      <w:r w:rsidR="00E358DF">
        <w:rPr>
          <w:rFonts w:ascii="Arial" w:hAnsi="Arial" w:cs="Arial"/>
          <w:sz w:val="24"/>
          <w:szCs w:val="24"/>
        </w:rPr>
        <w:t xml:space="preserve"> women’s </w:t>
      </w:r>
      <w:r w:rsidR="00C71C73">
        <w:rPr>
          <w:rFonts w:ascii="Arial" w:hAnsi="Arial" w:cs="Arial"/>
          <w:sz w:val="24"/>
          <w:szCs w:val="24"/>
        </w:rPr>
        <w:t xml:space="preserve">NDIS </w:t>
      </w:r>
      <w:r w:rsidR="00E358DF">
        <w:rPr>
          <w:rFonts w:ascii="Arial" w:hAnsi="Arial" w:cs="Arial"/>
          <w:sz w:val="24"/>
          <w:szCs w:val="24"/>
        </w:rPr>
        <w:t>plans</w:t>
      </w:r>
      <w:r w:rsidR="00C71C73">
        <w:rPr>
          <w:rFonts w:ascii="Arial" w:hAnsi="Arial" w:cs="Arial"/>
          <w:sz w:val="24"/>
          <w:szCs w:val="24"/>
        </w:rPr>
        <w:t>.</w:t>
      </w:r>
    </w:p>
    <w:p w14:paraId="78A25BCA" w14:textId="18D85816" w:rsidR="00A008B3" w:rsidRDefault="00855BE0" w:rsidP="00A008B3">
      <w:pPr>
        <w:spacing w:line="276" w:lineRule="auto"/>
        <w:jc w:val="both"/>
        <w:rPr>
          <w:rFonts w:ascii="Arial" w:hAnsi="Arial" w:cs="Arial"/>
          <w:sz w:val="24"/>
          <w:szCs w:val="24"/>
        </w:rPr>
      </w:pPr>
      <w:r w:rsidRPr="00855BE0">
        <w:rPr>
          <w:rFonts w:ascii="Arial" w:hAnsi="Arial" w:cs="Arial"/>
          <w:b/>
          <w:color w:val="652165"/>
          <w:sz w:val="24"/>
          <w:szCs w:val="24"/>
        </w:rPr>
        <w:t>Recommendation:</w:t>
      </w:r>
      <w:r>
        <w:rPr>
          <w:rFonts w:ascii="Arial" w:hAnsi="Arial" w:cs="Arial"/>
          <w:sz w:val="24"/>
          <w:szCs w:val="24"/>
        </w:rPr>
        <w:t xml:space="preserve"> </w:t>
      </w:r>
      <w:r w:rsidR="007B2B7C">
        <w:rPr>
          <w:rFonts w:ascii="Arial" w:hAnsi="Arial" w:cs="Arial"/>
          <w:sz w:val="24"/>
          <w:szCs w:val="24"/>
        </w:rPr>
        <w:t>a</w:t>
      </w:r>
      <w:r w:rsidR="00A81678">
        <w:rPr>
          <w:rFonts w:ascii="Arial" w:hAnsi="Arial" w:cs="Arial"/>
          <w:sz w:val="24"/>
          <w:szCs w:val="24"/>
        </w:rPr>
        <w:t>s part of</w:t>
      </w:r>
      <w:r w:rsidR="007B2B7C">
        <w:rPr>
          <w:rFonts w:ascii="Arial" w:hAnsi="Arial" w:cs="Arial"/>
          <w:sz w:val="24"/>
          <w:szCs w:val="24"/>
        </w:rPr>
        <w:t xml:space="preserve"> the Participant Service G</w:t>
      </w:r>
      <w:r w:rsidR="00A81678">
        <w:rPr>
          <w:rFonts w:ascii="Arial" w:hAnsi="Arial" w:cs="Arial"/>
          <w:sz w:val="24"/>
          <w:szCs w:val="24"/>
        </w:rPr>
        <w:t xml:space="preserve">uarantee, </w:t>
      </w:r>
      <w:r w:rsidR="00040A8C">
        <w:rPr>
          <w:rFonts w:ascii="Arial" w:hAnsi="Arial" w:cs="Arial"/>
          <w:sz w:val="24"/>
          <w:szCs w:val="24"/>
        </w:rPr>
        <w:t>participants</w:t>
      </w:r>
      <w:r w:rsidR="007B2B7C">
        <w:rPr>
          <w:rFonts w:ascii="Arial" w:hAnsi="Arial" w:cs="Arial"/>
          <w:sz w:val="24"/>
          <w:szCs w:val="24"/>
        </w:rPr>
        <w:t xml:space="preserve"> can know that NDIA staff have adequate</w:t>
      </w:r>
      <w:r w:rsidR="00A81678" w:rsidRPr="00A81678">
        <w:rPr>
          <w:rFonts w:ascii="Arial" w:hAnsi="Arial" w:cs="Arial"/>
          <w:sz w:val="24"/>
          <w:szCs w:val="24"/>
        </w:rPr>
        <w:t xml:space="preserve"> </w:t>
      </w:r>
      <w:r w:rsidR="007B2B7C">
        <w:rPr>
          <w:rFonts w:ascii="Arial" w:hAnsi="Arial" w:cs="Arial"/>
          <w:sz w:val="24"/>
          <w:szCs w:val="24"/>
        </w:rPr>
        <w:t>training and</w:t>
      </w:r>
      <w:r>
        <w:rPr>
          <w:rFonts w:ascii="Arial" w:hAnsi="Arial" w:cs="Arial"/>
          <w:sz w:val="24"/>
          <w:szCs w:val="24"/>
        </w:rPr>
        <w:t xml:space="preserve"> </w:t>
      </w:r>
      <w:r w:rsidR="007B2B7C">
        <w:rPr>
          <w:rFonts w:ascii="Arial" w:hAnsi="Arial" w:cs="Arial"/>
          <w:sz w:val="24"/>
          <w:szCs w:val="24"/>
        </w:rPr>
        <w:t>the</w:t>
      </w:r>
      <w:r w:rsidR="00A81678" w:rsidRPr="00A81678">
        <w:rPr>
          <w:rFonts w:ascii="Arial" w:hAnsi="Arial" w:cs="Arial"/>
          <w:sz w:val="24"/>
          <w:szCs w:val="24"/>
        </w:rPr>
        <w:t xml:space="preserve"> capacity to</w:t>
      </w:r>
      <w:r w:rsidR="00287B4D">
        <w:rPr>
          <w:rFonts w:ascii="Arial" w:hAnsi="Arial" w:cs="Arial"/>
          <w:sz w:val="24"/>
          <w:szCs w:val="24"/>
        </w:rPr>
        <w:t xml:space="preserve"> </w:t>
      </w:r>
      <w:r w:rsidR="00A81678" w:rsidRPr="00A81678">
        <w:rPr>
          <w:rFonts w:ascii="Arial" w:hAnsi="Arial" w:cs="Arial"/>
          <w:sz w:val="24"/>
          <w:szCs w:val="24"/>
        </w:rPr>
        <w:t xml:space="preserve">identify and respond to violence and abuse when a woman presents </w:t>
      </w:r>
      <w:r w:rsidR="00287B4D">
        <w:rPr>
          <w:rFonts w:ascii="Arial" w:hAnsi="Arial" w:cs="Arial"/>
          <w:sz w:val="24"/>
          <w:szCs w:val="24"/>
        </w:rPr>
        <w:t>to</w:t>
      </w:r>
      <w:r w:rsidR="00A81678" w:rsidRPr="00A81678">
        <w:rPr>
          <w:rFonts w:ascii="Arial" w:hAnsi="Arial" w:cs="Arial"/>
          <w:sz w:val="24"/>
          <w:szCs w:val="24"/>
        </w:rPr>
        <w:t xml:space="preserve"> </w:t>
      </w:r>
      <w:r w:rsidR="004B484D">
        <w:rPr>
          <w:rFonts w:ascii="Arial" w:hAnsi="Arial" w:cs="Arial"/>
          <w:sz w:val="24"/>
          <w:szCs w:val="24"/>
        </w:rPr>
        <w:t>the</w:t>
      </w:r>
      <w:r w:rsidR="00287B4D">
        <w:rPr>
          <w:rFonts w:ascii="Arial" w:hAnsi="Arial" w:cs="Arial"/>
          <w:sz w:val="24"/>
          <w:szCs w:val="24"/>
        </w:rPr>
        <w:t xml:space="preserve"> </w:t>
      </w:r>
      <w:r w:rsidR="00A81678" w:rsidRPr="00A81678">
        <w:rPr>
          <w:rFonts w:ascii="Arial" w:hAnsi="Arial" w:cs="Arial"/>
          <w:sz w:val="24"/>
          <w:szCs w:val="24"/>
        </w:rPr>
        <w:t xml:space="preserve">NDIS </w:t>
      </w:r>
      <w:r w:rsidR="00287B4D">
        <w:rPr>
          <w:rFonts w:ascii="Arial" w:hAnsi="Arial" w:cs="Arial"/>
          <w:sz w:val="24"/>
          <w:szCs w:val="24"/>
        </w:rPr>
        <w:t>workforce</w:t>
      </w:r>
      <w:r w:rsidR="00A81678" w:rsidRPr="00A81678">
        <w:rPr>
          <w:rFonts w:ascii="Arial" w:hAnsi="Arial" w:cs="Arial"/>
          <w:sz w:val="24"/>
          <w:szCs w:val="24"/>
        </w:rPr>
        <w:t xml:space="preserve">.    </w:t>
      </w:r>
    </w:p>
    <w:p w14:paraId="07A84AB3" w14:textId="77777777" w:rsidR="00C924C8" w:rsidRDefault="00E92B28" w:rsidP="00A008B3">
      <w:pPr>
        <w:spacing w:line="276" w:lineRule="auto"/>
        <w:jc w:val="both"/>
        <w:rPr>
          <w:rFonts w:ascii="Arial" w:hAnsi="Arial" w:cs="Arial"/>
          <w:sz w:val="24"/>
          <w:szCs w:val="24"/>
        </w:rPr>
      </w:pPr>
      <w:r w:rsidRPr="005A7037">
        <w:rPr>
          <w:rFonts w:ascii="Arial" w:hAnsi="Arial" w:cs="Arial"/>
          <w:b/>
          <w:color w:val="652165"/>
          <w:sz w:val="24"/>
          <w:szCs w:val="24"/>
        </w:rPr>
        <w:t>Recommendation</w:t>
      </w:r>
      <w:r>
        <w:rPr>
          <w:rFonts w:ascii="Arial" w:hAnsi="Arial" w:cs="Arial"/>
          <w:sz w:val="24"/>
          <w:szCs w:val="24"/>
        </w:rPr>
        <w:t xml:space="preserve">: </w:t>
      </w:r>
      <w:r w:rsidR="0022391B">
        <w:rPr>
          <w:rFonts w:ascii="Arial" w:hAnsi="Arial" w:cs="Arial"/>
          <w:sz w:val="24"/>
          <w:szCs w:val="24"/>
        </w:rPr>
        <w:t xml:space="preserve">that </w:t>
      </w:r>
      <w:r>
        <w:rPr>
          <w:rFonts w:ascii="Arial" w:hAnsi="Arial" w:cs="Arial"/>
          <w:sz w:val="24"/>
          <w:szCs w:val="24"/>
        </w:rPr>
        <w:t>all</w:t>
      </w:r>
      <w:r w:rsidRPr="00A008B3">
        <w:rPr>
          <w:rFonts w:ascii="Arial" w:hAnsi="Arial" w:cs="Arial"/>
          <w:sz w:val="24"/>
          <w:szCs w:val="24"/>
        </w:rPr>
        <w:t xml:space="preserve"> NDIA planners and service delivery staff receive violence prevention and gender equity </w:t>
      </w:r>
      <w:r w:rsidR="0022391B" w:rsidRPr="00A008B3">
        <w:rPr>
          <w:rFonts w:ascii="Arial" w:hAnsi="Arial" w:cs="Arial"/>
          <w:sz w:val="24"/>
          <w:szCs w:val="24"/>
        </w:rPr>
        <w:t>training</w:t>
      </w:r>
      <w:r w:rsidR="0022391B">
        <w:rPr>
          <w:rFonts w:ascii="Arial" w:hAnsi="Arial" w:cs="Arial"/>
          <w:sz w:val="24"/>
          <w:szCs w:val="24"/>
        </w:rPr>
        <w:t xml:space="preserve">, that is </w:t>
      </w:r>
      <w:r w:rsidRPr="00A008B3">
        <w:rPr>
          <w:rFonts w:ascii="Arial" w:hAnsi="Arial" w:cs="Arial"/>
          <w:sz w:val="24"/>
          <w:szCs w:val="24"/>
        </w:rPr>
        <w:t xml:space="preserve">developed and delivered by people with expertise in gender equity. </w:t>
      </w:r>
    </w:p>
    <w:p w14:paraId="5E46614F" w14:textId="5818F5D0" w:rsidR="007423FF" w:rsidRPr="00233674" w:rsidRDefault="006224A1" w:rsidP="00FC6201">
      <w:pPr>
        <w:pStyle w:val="Heading1"/>
        <w:rPr>
          <w:rFonts w:ascii="Arial" w:hAnsi="Arial" w:cs="Arial"/>
          <w:b/>
          <w:color w:val="652165"/>
          <w:sz w:val="24"/>
          <w:szCs w:val="24"/>
        </w:rPr>
      </w:pPr>
      <w:bookmarkStart w:id="29" w:name="_Toc23419546"/>
      <w:r w:rsidRPr="00233674">
        <w:rPr>
          <w:rFonts w:ascii="Arial" w:hAnsi="Arial" w:cs="Arial"/>
          <w:b/>
          <w:color w:val="652165"/>
          <w:sz w:val="24"/>
          <w:szCs w:val="24"/>
        </w:rPr>
        <w:t>Conclusion</w:t>
      </w:r>
      <w:bookmarkEnd w:id="29"/>
      <w:r w:rsidR="00233674">
        <w:rPr>
          <w:rFonts w:ascii="Arial" w:hAnsi="Arial" w:cs="Arial"/>
          <w:b/>
          <w:color w:val="652165"/>
          <w:sz w:val="24"/>
          <w:szCs w:val="24"/>
        </w:rPr>
        <w:br/>
      </w:r>
    </w:p>
    <w:p w14:paraId="4D0FFAF3" w14:textId="7467C3E8" w:rsidR="00FF73E6" w:rsidRDefault="00FF73E6" w:rsidP="00981B02">
      <w:pPr>
        <w:spacing w:line="276" w:lineRule="auto"/>
        <w:jc w:val="both"/>
        <w:rPr>
          <w:rFonts w:ascii="Arial" w:hAnsi="Arial" w:cs="Arial"/>
          <w:sz w:val="24"/>
          <w:szCs w:val="24"/>
        </w:rPr>
      </w:pPr>
      <w:r>
        <w:rPr>
          <w:rFonts w:ascii="Arial" w:hAnsi="Arial" w:cs="Arial"/>
          <w:sz w:val="24"/>
          <w:szCs w:val="24"/>
        </w:rPr>
        <w:t xml:space="preserve">General </w:t>
      </w:r>
      <w:r w:rsidR="001C0EFD">
        <w:rPr>
          <w:rFonts w:ascii="Arial" w:hAnsi="Arial" w:cs="Arial"/>
          <w:sz w:val="24"/>
          <w:szCs w:val="24"/>
        </w:rPr>
        <w:t xml:space="preserve">improvements to the NDIS access, </w:t>
      </w:r>
      <w:r>
        <w:rPr>
          <w:rFonts w:ascii="Arial" w:hAnsi="Arial" w:cs="Arial"/>
          <w:sz w:val="24"/>
          <w:szCs w:val="24"/>
        </w:rPr>
        <w:t>planning</w:t>
      </w:r>
      <w:r w:rsidR="001C0EFD">
        <w:rPr>
          <w:rFonts w:ascii="Arial" w:hAnsi="Arial" w:cs="Arial"/>
          <w:sz w:val="24"/>
          <w:szCs w:val="24"/>
        </w:rPr>
        <w:t xml:space="preserve"> and review</w:t>
      </w:r>
      <w:r>
        <w:rPr>
          <w:rFonts w:ascii="Arial" w:hAnsi="Arial" w:cs="Arial"/>
          <w:sz w:val="24"/>
          <w:szCs w:val="24"/>
        </w:rPr>
        <w:t xml:space="preserve"> process are critical for women with disability to fully experience the benefits of the NDIS. </w:t>
      </w:r>
      <w:r w:rsidR="00AA3B6A">
        <w:rPr>
          <w:rFonts w:ascii="Arial" w:hAnsi="Arial" w:cs="Arial"/>
          <w:sz w:val="24"/>
          <w:szCs w:val="24"/>
        </w:rPr>
        <w:t xml:space="preserve">To this end, women with disabilities </w:t>
      </w:r>
      <w:r w:rsidR="001C0EFD">
        <w:rPr>
          <w:rFonts w:ascii="Arial" w:hAnsi="Arial" w:cs="Arial"/>
          <w:sz w:val="24"/>
          <w:szCs w:val="24"/>
        </w:rPr>
        <w:t xml:space="preserve">should </w:t>
      </w:r>
      <w:r w:rsidR="00926216">
        <w:rPr>
          <w:rFonts w:ascii="Arial" w:hAnsi="Arial" w:cs="Arial"/>
          <w:sz w:val="24"/>
          <w:szCs w:val="24"/>
        </w:rPr>
        <w:t xml:space="preserve">be able to </w:t>
      </w:r>
      <w:r w:rsidR="00AA3B6A">
        <w:rPr>
          <w:rFonts w:ascii="Arial" w:hAnsi="Arial" w:cs="Arial"/>
          <w:sz w:val="24"/>
          <w:szCs w:val="24"/>
        </w:rPr>
        <w:t xml:space="preserve">expect more and better </w:t>
      </w:r>
      <w:r w:rsidR="00D76A15">
        <w:rPr>
          <w:rFonts w:ascii="Arial" w:hAnsi="Arial" w:cs="Arial"/>
          <w:sz w:val="24"/>
          <w:szCs w:val="24"/>
        </w:rPr>
        <w:t xml:space="preserve">training for the NDIS workforce, </w:t>
      </w:r>
      <w:r w:rsidR="00AA3B6A">
        <w:rPr>
          <w:rFonts w:ascii="Arial" w:hAnsi="Arial" w:cs="Arial"/>
          <w:sz w:val="24"/>
          <w:szCs w:val="24"/>
        </w:rPr>
        <w:t xml:space="preserve">better </w:t>
      </w:r>
      <w:r w:rsidR="00D76A15">
        <w:rPr>
          <w:rFonts w:ascii="Arial" w:hAnsi="Arial" w:cs="Arial"/>
          <w:sz w:val="24"/>
          <w:szCs w:val="24"/>
        </w:rPr>
        <w:t xml:space="preserve">pathways for </w:t>
      </w:r>
      <w:r w:rsidR="00AA3B6A">
        <w:rPr>
          <w:rFonts w:ascii="Arial" w:hAnsi="Arial" w:cs="Arial"/>
          <w:sz w:val="24"/>
          <w:szCs w:val="24"/>
        </w:rPr>
        <w:t>access</w:t>
      </w:r>
      <w:r w:rsidR="00D76A15">
        <w:rPr>
          <w:rFonts w:ascii="Arial" w:hAnsi="Arial" w:cs="Arial"/>
          <w:sz w:val="24"/>
          <w:szCs w:val="24"/>
        </w:rPr>
        <w:t>ing</w:t>
      </w:r>
      <w:r w:rsidR="00AA3B6A">
        <w:rPr>
          <w:rFonts w:ascii="Arial" w:hAnsi="Arial" w:cs="Arial"/>
          <w:sz w:val="24"/>
          <w:szCs w:val="24"/>
        </w:rPr>
        <w:t xml:space="preserve"> the scheme and better quality plans. </w:t>
      </w:r>
      <w:r w:rsidR="00926216">
        <w:rPr>
          <w:rFonts w:ascii="Arial" w:hAnsi="Arial" w:cs="Arial"/>
          <w:sz w:val="24"/>
          <w:szCs w:val="24"/>
        </w:rPr>
        <w:t>However, w</w:t>
      </w:r>
      <w:r w:rsidRPr="00F61A67">
        <w:rPr>
          <w:rFonts w:ascii="Arial" w:hAnsi="Arial" w:cs="Arial"/>
          <w:sz w:val="24"/>
          <w:szCs w:val="24"/>
        </w:rPr>
        <w:t xml:space="preserve">e </w:t>
      </w:r>
      <w:r w:rsidR="00AA3B6A">
        <w:rPr>
          <w:rFonts w:ascii="Arial" w:hAnsi="Arial" w:cs="Arial"/>
          <w:sz w:val="24"/>
          <w:szCs w:val="24"/>
        </w:rPr>
        <w:t xml:space="preserve">also </w:t>
      </w:r>
      <w:r w:rsidRPr="00F61A67">
        <w:rPr>
          <w:rFonts w:ascii="Arial" w:hAnsi="Arial" w:cs="Arial"/>
          <w:sz w:val="24"/>
          <w:szCs w:val="24"/>
        </w:rPr>
        <w:t xml:space="preserve">need an NDIS that considers </w:t>
      </w:r>
      <w:r>
        <w:rPr>
          <w:rFonts w:ascii="Arial" w:hAnsi="Arial" w:cs="Arial"/>
          <w:sz w:val="24"/>
          <w:szCs w:val="24"/>
        </w:rPr>
        <w:t xml:space="preserve">the impact </w:t>
      </w:r>
      <w:r w:rsidRPr="00F61A67">
        <w:rPr>
          <w:rFonts w:ascii="Arial" w:hAnsi="Arial" w:cs="Arial"/>
          <w:sz w:val="24"/>
          <w:szCs w:val="24"/>
        </w:rPr>
        <w:t xml:space="preserve">gender </w:t>
      </w:r>
      <w:r>
        <w:rPr>
          <w:rFonts w:ascii="Arial" w:hAnsi="Arial" w:cs="Arial"/>
          <w:sz w:val="24"/>
          <w:szCs w:val="24"/>
        </w:rPr>
        <w:t xml:space="preserve">makes </w:t>
      </w:r>
      <w:r w:rsidRPr="00F61A67">
        <w:rPr>
          <w:rFonts w:ascii="Arial" w:hAnsi="Arial" w:cs="Arial"/>
          <w:sz w:val="24"/>
          <w:szCs w:val="24"/>
        </w:rPr>
        <w:t xml:space="preserve">and acknowledges the </w:t>
      </w:r>
      <w:r w:rsidR="00EE050A">
        <w:rPr>
          <w:rFonts w:ascii="Arial" w:hAnsi="Arial" w:cs="Arial"/>
          <w:sz w:val="24"/>
          <w:szCs w:val="24"/>
        </w:rPr>
        <w:t xml:space="preserve">recognised </w:t>
      </w:r>
      <w:r w:rsidRPr="00F61A67">
        <w:rPr>
          <w:rFonts w:ascii="Arial" w:hAnsi="Arial" w:cs="Arial"/>
          <w:sz w:val="24"/>
          <w:szCs w:val="24"/>
        </w:rPr>
        <w:t>rights of women with disabilities to live free from violence.</w:t>
      </w:r>
      <w:r>
        <w:rPr>
          <w:rFonts w:ascii="Arial" w:hAnsi="Arial" w:cs="Arial"/>
          <w:sz w:val="24"/>
          <w:szCs w:val="24"/>
        </w:rPr>
        <w:t xml:space="preserve"> </w:t>
      </w:r>
    </w:p>
    <w:p w14:paraId="791B21A7" w14:textId="77777777" w:rsidR="007423FF" w:rsidRPr="00A008B3" w:rsidRDefault="00FF73E6" w:rsidP="00981B02">
      <w:pPr>
        <w:spacing w:line="276" w:lineRule="auto"/>
        <w:jc w:val="both"/>
        <w:rPr>
          <w:rFonts w:ascii="Arial" w:hAnsi="Arial" w:cs="Arial"/>
          <w:sz w:val="24"/>
          <w:szCs w:val="24"/>
        </w:rPr>
      </w:pPr>
      <w:r>
        <w:rPr>
          <w:rFonts w:ascii="Arial" w:hAnsi="Arial" w:cs="Arial"/>
          <w:sz w:val="24"/>
          <w:szCs w:val="24"/>
        </w:rPr>
        <w:t>Only a</w:t>
      </w:r>
      <w:r w:rsidRPr="00A008B3">
        <w:rPr>
          <w:rFonts w:ascii="Arial" w:hAnsi="Arial" w:cs="Arial"/>
          <w:sz w:val="24"/>
          <w:szCs w:val="24"/>
        </w:rPr>
        <w:t xml:space="preserve"> properly gendered perspective in the NDIS </w:t>
      </w:r>
      <w:r>
        <w:rPr>
          <w:rFonts w:ascii="Arial" w:hAnsi="Arial" w:cs="Arial"/>
          <w:sz w:val="24"/>
          <w:szCs w:val="24"/>
        </w:rPr>
        <w:t>will</w:t>
      </w:r>
      <w:r w:rsidRPr="00A008B3">
        <w:rPr>
          <w:rFonts w:ascii="Arial" w:hAnsi="Arial" w:cs="Arial"/>
          <w:sz w:val="24"/>
          <w:szCs w:val="24"/>
        </w:rPr>
        <w:t xml:space="preserve"> help to address </w:t>
      </w:r>
      <w:r>
        <w:rPr>
          <w:rFonts w:ascii="Arial" w:hAnsi="Arial" w:cs="Arial"/>
          <w:sz w:val="24"/>
          <w:szCs w:val="24"/>
        </w:rPr>
        <w:t>some of the</w:t>
      </w:r>
      <w:r w:rsidRPr="00A008B3">
        <w:rPr>
          <w:rFonts w:ascii="Arial" w:hAnsi="Arial" w:cs="Arial"/>
          <w:sz w:val="24"/>
          <w:szCs w:val="24"/>
        </w:rPr>
        <w:t xml:space="preserve"> cle</w:t>
      </w:r>
      <w:r>
        <w:rPr>
          <w:rFonts w:ascii="Arial" w:hAnsi="Arial" w:cs="Arial"/>
          <w:sz w:val="24"/>
          <w:szCs w:val="24"/>
        </w:rPr>
        <w:t xml:space="preserve">arly emerging gender inequalities. </w:t>
      </w:r>
      <w:r w:rsidR="007423FF" w:rsidRPr="00A008B3">
        <w:rPr>
          <w:rFonts w:ascii="Arial" w:hAnsi="Arial" w:cs="Arial"/>
          <w:sz w:val="24"/>
          <w:szCs w:val="24"/>
        </w:rPr>
        <w:t>For women with disabilities to have positive experiences in the NDIS planning process and opportunities to exercise real choice and control, we recommend the following as a response to key i</w:t>
      </w:r>
      <w:r w:rsidR="009F0CC7">
        <w:rPr>
          <w:rFonts w:ascii="Arial" w:hAnsi="Arial" w:cs="Arial"/>
          <w:sz w:val="24"/>
          <w:szCs w:val="24"/>
        </w:rPr>
        <w:t>ssues raised in this submission as a matter of urgency:</w:t>
      </w:r>
    </w:p>
    <w:p w14:paraId="20E6FAA8" w14:textId="77777777" w:rsidR="007423FF" w:rsidRDefault="00CB6E77" w:rsidP="00981B02">
      <w:pPr>
        <w:pStyle w:val="ListParagraph"/>
        <w:numPr>
          <w:ilvl w:val="0"/>
          <w:numId w:val="6"/>
        </w:numPr>
        <w:spacing w:line="276" w:lineRule="auto"/>
        <w:jc w:val="both"/>
        <w:rPr>
          <w:rFonts w:ascii="Arial" w:hAnsi="Arial" w:cs="Arial"/>
          <w:sz w:val="24"/>
          <w:szCs w:val="24"/>
        </w:rPr>
      </w:pPr>
      <w:r>
        <w:rPr>
          <w:rFonts w:ascii="Arial" w:hAnsi="Arial" w:cs="Arial"/>
          <w:sz w:val="24"/>
          <w:szCs w:val="24"/>
        </w:rPr>
        <w:t>t</w:t>
      </w:r>
      <w:r w:rsidR="007423FF" w:rsidRPr="00A008B3">
        <w:rPr>
          <w:rFonts w:ascii="Arial" w:hAnsi="Arial" w:cs="Arial"/>
          <w:sz w:val="24"/>
          <w:szCs w:val="24"/>
        </w:rPr>
        <w:t>hat NDIA staff and planners receive violence prevention and gender equity training (i</w:t>
      </w:r>
      <w:r>
        <w:rPr>
          <w:rFonts w:ascii="Arial" w:hAnsi="Arial" w:cs="Arial"/>
          <w:sz w:val="24"/>
          <w:szCs w:val="24"/>
        </w:rPr>
        <w:t>ncluding around economic abuse)</w:t>
      </w:r>
    </w:p>
    <w:p w14:paraId="582AC397" w14:textId="77777777" w:rsidR="007423FF" w:rsidRDefault="00CB6E77" w:rsidP="00981B02">
      <w:pPr>
        <w:pStyle w:val="ListParagraph"/>
        <w:numPr>
          <w:ilvl w:val="0"/>
          <w:numId w:val="6"/>
        </w:numPr>
        <w:spacing w:line="276" w:lineRule="auto"/>
        <w:jc w:val="both"/>
        <w:rPr>
          <w:rFonts w:ascii="Arial" w:hAnsi="Arial" w:cs="Arial"/>
          <w:sz w:val="24"/>
          <w:szCs w:val="24"/>
        </w:rPr>
      </w:pPr>
      <w:r>
        <w:rPr>
          <w:rFonts w:ascii="Arial" w:hAnsi="Arial" w:cs="Arial"/>
          <w:sz w:val="24"/>
          <w:szCs w:val="24"/>
        </w:rPr>
        <w:t>t</w:t>
      </w:r>
      <w:r w:rsidR="007423FF" w:rsidRPr="00A008B3">
        <w:rPr>
          <w:rFonts w:ascii="Arial" w:hAnsi="Arial" w:cs="Arial"/>
          <w:sz w:val="24"/>
          <w:szCs w:val="24"/>
        </w:rPr>
        <w:t>hat the NDIA establish clear processes, guidelines and training for planners in using a risk assessment</w:t>
      </w:r>
      <w:r>
        <w:rPr>
          <w:rFonts w:ascii="Arial" w:hAnsi="Arial" w:cs="Arial"/>
          <w:sz w:val="24"/>
          <w:szCs w:val="24"/>
        </w:rPr>
        <w:t xml:space="preserve"> tool to assess family violence</w:t>
      </w:r>
    </w:p>
    <w:p w14:paraId="7B9E5969" w14:textId="12B7E423" w:rsidR="008E074B" w:rsidRPr="009F0CC7" w:rsidRDefault="00CB6E77" w:rsidP="00981B02">
      <w:pPr>
        <w:pStyle w:val="ListParagraph"/>
        <w:numPr>
          <w:ilvl w:val="0"/>
          <w:numId w:val="6"/>
        </w:numPr>
        <w:spacing w:line="276" w:lineRule="auto"/>
        <w:jc w:val="both"/>
        <w:rPr>
          <w:rFonts w:ascii="Arial" w:hAnsi="Arial" w:cs="Arial"/>
          <w:sz w:val="24"/>
          <w:szCs w:val="24"/>
        </w:rPr>
      </w:pPr>
      <w:r>
        <w:rPr>
          <w:rFonts w:ascii="Arial" w:hAnsi="Arial" w:cs="Arial"/>
          <w:sz w:val="24"/>
          <w:szCs w:val="24"/>
        </w:rPr>
        <w:t>t</w:t>
      </w:r>
      <w:r w:rsidR="007423FF">
        <w:rPr>
          <w:rFonts w:ascii="Arial" w:hAnsi="Arial" w:cs="Arial"/>
          <w:sz w:val="24"/>
          <w:szCs w:val="24"/>
        </w:rPr>
        <w:t xml:space="preserve">hat </w:t>
      </w:r>
      <w:r w:rsidR="00EE050A">
        <w:rPr>
          <w:rFonts w:ascii="Arial" w:hAnsi="Arial" w:cs="Arial"/>
          <w:sz w:val="24"/>
          <w:szCs w:val="24"/>
        </w:rPr>
        <w:t>a</w:t>
      </w:r>
      <w:r w:rsidR="009F0CC7">
        <w:rPr>
          <w:rFonts w:ascii="Arial" w:hAnsi="Arial" w:cs="Arial"/>
          <w:sz w:val="24"/>
          <w:szCs w:val="24"/>
        </w:rPr>
        <w:t xml:space="preserve"> Gender Strategy </w:t>
      </w:r>
      <w:r w:rsidR="00EE050A">
        <w:rPr>
          <w:rFonts w:ascii="Arial" w:hAnsi="Arial" w:cs="Arial"/>
          <w:sz w:val="24"/>
          <w:szCs w:val="24"/>
        </w:rPr>
        <w:t>be developed</w:t>
      </w:r>
      <w:r w:rsidR="00926216">
        <w:rPr>
          <w:rFonts w:ascii="Arial" w:hAnsi="Arial" w:cs="Arial"/>
          <w:sz w:val="24"/>
          <w:szCs w:val="24"/>
        </w:rPr>
        <w:t xml:space="preserve"> in </w:t>
      </w:r>
      <w:r w:rsidR="00EE050A">
        <w:rPr>
          <w:rFonts w:ascii="Arial" w:hAnsi="Arial" w:cs="Arial"/>
          <w:sz w:val="24"/>
          <w:szCs w:val="24"/>
        </w:rPr>
        <w:t xml:space="preserve">partnership with women with disability to address inequalities in accessing the scheme. </w:t>
      </w:r>
    </w:p>
    <w:p w14:paraId="04D8FE05" w14:textId="36FC425D" w:rsidR="003934C0" w:rsidRPr="00611723" w:rsidRDefault="009F0CC7" w:rsidP="00981B02">
      <w:pPr>
        <w:spacing w:line="276" w:lineRule="auto"/>
        <w:jc w:val="both"/>
        <w:rPr>
          <w:rFonts w:ascii="Arial" w:hAnsi="Arial" w:cs="Arial"/>
          <w:sz w:val="24"/>
          <w:szCs w:val="24"/>
        </w:rPr>
      </w:pPr>
      <w:r>
        <w:rPr>
          <w:rFonts w:ascii="Arial" w:hAnsi="Arial" w:cs="Arial"/>
          <w:sz w:val="24"/>
          <w:szCs w:val="24"/>
        </w:rPr>
        <w:t>We wish to thank DSS</w:t>
      </w:r>
      <w:r w:rsidRPr="00C051C1">
        <w:rPr>
          <w:rFonts w:ascii="Arial" w:hAnsi="Arial" w:cs="Arial"/>
          <w:sz w:val="24"/>
          <w:szCs w:val="24"/>
        </w:rPr>
        <w:t xml:space="preserve"> for t</w:t>
      </w:r>
      <w:r>
        <w:rPr>
          <w:rFonts w:ascii="Arial" w:hAnsi="Arial" w:cs="Arial"/>
          <w:sz w:val="24"/>
          <w:szCs w:val="24"/>
        </w:rPr>
        <w:t>he opportunity to provide our submission on the Discussion Paper o</w:t>
      </w:r>
      <w:r w:rsidR="00EE050A">
        <w:rPr>
          <w:rFonts w:ascii="Arial" w:hAnsi="Arial" w:cs="Arial"/>
          <w:sz w:val="24"/>
          <w:szCs w:val="24"/>
        </w:rPr>
        <w:t>n improving the NDIS experience.</w:t>
      </w:r>
      <w:r>
        <w:rPr>
          <w:rFonts w:ascii="Arial" w:hAnsi="Arial" w:cs="Arial"/>
          <w:sz w:val="24"/>
          <w:szCs w:val="24"/>
        </w:rPr>
        <w:t xml:space="preserve"> </w:t>
      </w:r>
      <w:r w:rsidRPr="004611A1">
        <w:rPr>
          <w:rFonts w:ascii="Arial" w:hAnsi="Arial" w:cs="Arial"/>
          <w:sz w:val="24"/>
          <w:szCs w:val="24"/>
        </w:rPr>
        <w:t>We would welcome any further consultation on any of the ma</w:t>
      </w:r>
      <w:r w:rsidR="00EE050A">
        <w:rPr>
          <w:rFonts w:ascii="Arial" w:hAnsi="Arial" w:cs="Arial"/>
          <w:sz w:val="24"/>
          <w:szCs w:val="24"/>
        </w:rPr>
        <w:t xml:space="preserve">tters we have raised. </w:t>
      </w:r>
    </w:p>
    <w:sectPr w:rsidR="003934C0" w:rsidRPr="00611723">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CF2E8" w14:textId="77777777" w:rsidR="005A6F5D" w:rsidRDefault="005A6F5D" w:rsidP="00B5772C">
      <w:pPr>
        <w:spacing w:after="0" w:line="240" w:lineRule="auto"/>
      </w:pPr>
      <w:r>
        <w:separator/>
      </w:r>
    </w:p>
  </w:endnote>
  <w:endnote w:type="continuationSeparator" w:id="0">
    <w:p w14:paraId="13867C6C" w14:textId="77777777" w:rsidR="005A6F5D" w:rsidRDefault="005A6F5D" w:rsidP="00B5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AC772" w14:textId="77777777" w:rsidR="005A6F5D" w:rsidRDefault="005A6F5D">
    <w:pPr>
      <w:pStyle w:val="Footer"/>
    </w:pPr>
    <w:r>
      <w:rPr>
        <w:noProof/>
      </w:rPr>
      <w:drawing>
        <wp:anchor distT="0" distB="0" distL="114300" distR="114300" simplePos="0" relativeHeight="251657728" behindDoc="1" locked="0" layoutInCell="1" allowOverlap="1" wp14:anchorId="060E12C0" wp14:editId="7E0A4519">
          <wp:simplePos x="0" y="0"/>
          <wp:positionH relativeFrom="page">
            <wp:posOffset>-463397</wp:posOffset>
          </wp:positionH>
          <wp:positionV relativeFrom="paragraph">
            <wp:posOffset>198120</wp:posOffset>
          </wp:positionV>
          <wp:extent cx="8401050" cy="420370"/>
          <wp:effectExtent l="0" t="0" r="0" b="0"/>
          <wp:wrapTight wrapText="bothSides">
            <wp:wrapPolygon edited="0">
              <wp:start x="0" y="0"/>
              <wp:lineTo x="0" y="20556"/>
              <wp:lineTo x="21551" y="20556"/>
              <wp:lineTo x="215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0" cy="42037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56BD4" w14:textId="77777777" w:rsidR="005A6F5D" w:rsidRDefault="005A6F5D" w:rsidP="00B5772C">
      <w:pPr>
        <w:spacing w:after="0" w:line="240" w:lineRule="auto"/>
      </w:pPr>
      <w:r>
        <w:separator/>
      </w:r>
    </w:p>
  </w:footnote>
  <w:footnote w:type="continuationSeparator" w:id="0">
    <w:p w14:paraId="5A944310" w14:textId="77777777" w:rsidR="005A6F5D" w:rsidRDefault="005A6F5D" w:rsidP="00B5772C">
      <w:pPr>
        <w:spacing w:after="0" w:line="240" w:lineRule="auto"/>
      </w:pPr>
      <w:r>
        <w:continuationSeparator/>
      </w:r>
    </w:p>
  </w:footnote>
  <w:footnote w:id="1">
    <w:p w14:paraId="34612F02" w14:textId="77777777" w:rsidR="005A6F5D" w:rsidRPr="00D824D0" w:rsidRDefault="005A6F5D" w:rsidP="00BE1B82">
      <w:pPr>
        <w:pStyle w:val="FootnoteText"/>
        <w:jc w:val="both"/>
        <w:rPr>
          <w:rFonts w:ascii="Arial" w:hAnsi="Arial" w:cs="Arial"/>
        </w:rPr>
      </w:pPr>
      <w:r w:rsidRPr="00D824D0">
        <w:rPr>
          <w:rStyle w:val="FootnoteReference"/>
          <w:rFonts w:ascii="Arial" w:hAnsi="Arial" w:cs="Arial"/>
        </w:rPr>
        <w:footnoteRef/>
      </w:r>
      <w:r w:rsidRPr="00D824D0">
        <w:rPr>
          <w:rFonts w:ascii="Arial" w:hAnsi="Arial" w:cs="Arial"/>
        </w:rPr>
        <w:t xml:space="preserve"> See: Malbon, E., Carey, G., Meltzer, A., (2019), ‘Personalisation schemes in social care: are they growing social and health inequalities?’, BMC Public Health 19, 805. See also: Warr, D, Dickinson, H, Olney, S, et. al. (2017) Choice, Control and the NDIS, Melbourne: University of Melbourne.</w:t>
      </w:r>
    </w:p>
  </w:footnote>
  <w:footnote w:id="2">
    <w:p w14:paraId="0F553C57" w14:textId="77777777" w:rsidR="005A6F5D" w:rsidRPr="00A00844" w:rsidRDefault="005A6F5D" w:rsidP="00A87116">
      <w:pPr>
        <w:pStyle w:val="FootnoteText"/>
        <w:jc w:val="both"/>
        <w:rPr>
          <w:rFonts w:ascii="Arial" w:hAnsi="Arial" w:cs="Arial"/>
        </w:rPr>
      </w:pPr>
      <w:r w:rsidRPr="00A87116">
        <w:rPr>
          <w:rStyle w:val="FootnoteReference"/>
          <w:rFonts w:ascii="Arial" w:hAnsi="Arial" w:cs="Arial"/>
        </w:rPr>
        <w:footnoteRef/>
      </w:r>
      <w:r w:rsidRPr="00A87116">
        <w:rPr>
          <w:rFonts w:ascii="Arial" w:hAnsi="Arial" w:cs="Arial"/>
        </w:rPr>
        <w:t xml:space="preserve"> </w:t>
      </w:r>
      <w:r>
        <w:rPr>
          <w:rFonts w:ascii="Arial" w:hAnsi="Arial" w:cs="Arial"/>
        </w:rPr>
        <w:t xml:space="preserve">In 2014-15, </w:t>
      </w:r>
      <w:r w:rsidRPr="00A87116">
        <w:rPr>
          <w:rFonts w:ascii="Arial" w:hAnsi="Arial" w:cs="Arial"/>
        </w:rPr>
        <w:t xml:space="preserve">around 45% of Aboriginal and Torres Strait Islander people aged 15 years and over said they experienced </w:t>
      </w:r>
      <w:r>
        <w:rPr>
          <w:rFonts w:ascii="Arial" w:hAnsi="Arial" w:cs="Arial"/>
        </w:rPr>
        <w:t xml:space="preserve">disability. Australian Bureau of Statistics, </w:t>
      </w:r>
      <w:r w:rsidRPr="00A87116">
        <w:rPr>
          <w:rFonts w:ascii="Arial" w:hAnsi="Arial" w:cs="Arial"/>
        </w:rPr>
        <w:t>4714.0 - National Aboriginal and Torres Strait I</w:t>
      </w:r>
      <w:r>
        <w:rPr>
          <w:rFonts w:ascii="Arial" w:hAnsi="Arial" w:cs="Arial"/>
        </w:rPr>
        <w:t>slander Social Survey, 2014-15, &lt;</w:t>
      </w:r>
      <w:r w:rsidRPr="00A87116">
        <w:rPr>
          <w:rFonts w:ascii="Arial" w:hAnsi="Arial" w:cs="Arial"/>
        </w:rPr>
        <w:t>https://www.abs.gov.au/ausstats/abs@.nsf/mf/4714.0</w:t>
      </w:r>
      <w:r>
        <w:rPr>
          <w:rFonts w:ascii="Arial" w:hAnsi="Arial" w:cs="Arial"/>
        </w:rPr>
        <w:t xml:space="preserve">&gt;. </w:t>
      </w:r>
    </w:p>
  </w:footnote>
  <w:footnote w:id="3">
    <w:p w14:paraId="53F89C90" w14:textId="77777777" w:rsidR="005A6F5D" w:rsidRPr="00125759" w:rsidRDefault="005A6F5D" w:rsidP="00FF4A7F">
      <w:pPr>
        <w:pStyle w:val="FootnoteText"/>
        <w:rPr>
          <w:rFonts w:ascii="Arial" w:hAnsi="Arial" w:cs="Arial"/>
        </w:rPr>
      </w:pPr>
      <w:r w:rsidRPr="00657401">
        <w:rPr>
          <w:rStyle w:val="FootnoteReference"/>
          <w:rFonts w:ascii="Arial" w:hAnsi="Arial" w:cs="Arial"/>
        </w:rPr>
        <w:footnoteRef/>
      </w:r>
      <w:r w:rsidRPr="00657401">
        <w:rPr>
          <w:rFonts w:ascii="Arial" w:hAnsi="Arial" w:cs="Arial"/>
        </w:rPr>
        <w:t xml:space="preserve"> Joint Standing Committee on the National Disability Insurance Scheme 2018a, Market readiness for provision of services under the NDIS, cited in Brotherhood of St Laurence, </w:t>
      </w:r>
      <w:r>
        <w:rPr>
          <w:rFonts w:ascii="Arial" w:hAnsi="Arial" w:cs="Arial"/>
        </w:rPr>
        <w:t>‘S</w:t>
      </w:r>
      <w:r w:rsidRPr="00657401">
        <w:rPr>
          <w:rFonts w:ascii="Arial" w:hAnsi="Arial" w:cs="Arial"/>
        </w:rPr>
        <w:t>ubmission to the NDIS Thin Markets Project Consultation</w:t>
      </w:r>
      <w:r>
        <w:rPr>
          <w:rFonts w:ascii="Arial" w:hAnsi="Arial" w:cs="Arial"/>
        </w:rPr>
        <w:t>’</w:t>
      </w:r>
      <w:r w:rsidRPr="00657401">
        <w:rPr>
          <w:rFonts w:ascii="Arial" w:hAnsi="Arial" w:cs="Arial"/>
        </w:rPr>
        <w:t>, Department of Social</w:t>
      </w:r>
      <w:r>
        <w:rPr>
          <w:rFonts w:ascii="Arial" w:hAnsi="Arial" w:cs="Arial"/>
        </w:rPr>
        <w:t xml:space="preserve"> Services (DSS), July 2019, p. 10.</w:t>
      </w:r>
    </w:p>
  </w:footnote>
  <w:footnote w:id="4">
    <w:p w14:paraId="039B1AAE" w14:textId="77777777" w:rsidR="005A6F5D" w:rsidRPr="00BE1B82" w:rsidRDefault="005A6F5D" w:rsidP="001B1994">
      <w:pPr>
        <w:pStyle w:val="FootnoteText"/>
        <w:rPr>
          <w:rFonts w:ascii="Arial" w:hAnsi="Arial" w:cs="Arial"/>
        </w:rPr>
      </w:pPr>
      <w:r w:rsidRPr="00BE1B82">
        <w:rPr>
          <w:rStyle w:val="FootnoteReference"/>
          <w:rFonts w:ascii="Arial" w:hAnsi="Arial" w:cs="Arial"/>
        </w:rPr>
        <w:footnoteRef/>
      </w:r>
      <w:r w:rsidRPr="00BE1B82">
        <w:rPr>
          <w:rFonts w:ascii="Arial" w:hAnsi="Arial" w:cs="Arial"/>
        </w:rPr>
        <w:t xml:space="preserve"> National Mental Health Commission, ‘</w:t>
      </w:r>
      <w:r>
        <w:rPr>
          <w:rFonts w:ascii="Arial" w:hAnsi="Arial" w:cs="Arial"/>
        </w:rPr>
        <w:t>Monitoring mental health and suicide prevention reform: National Report 2019.</w:t>
      </w:r>
    </w:p>
  </w:footnote>
  <w:footnote w:id="5">
    <w:p w14:paraId="705B3AEF" w14:textId="77777777" w:rsidR="005A6F5D" w:rsidRPr="00BA6D31" w:rsidRDefault="005A6F5D" w:rsidP="001D73E8">
      <w:pPr>
        <w:pStyle w:val="FootnoteText"/>
        <w:jc w:val="both"/>
        <w:rPr>
          <w:rFonts w:ascii="Arial" w:hAnsi="Arial" w:cs="Arial"/>
        </w:rPr>
      </w:pPr>
      <w:r w:rsidRPr="00756B86">
        <w:rPr>
          <w:rStyle w:val="FootnoteReference"/>
          <w:rFonts w:ascii="Arial" w:hAnsi="Arial" w:cs="Arial"/>
        </w:rPr>
        <w:footnoteRef/>
      </w:r>
      <w:r w:rsidRPr="00756B86">
        <w:rPr>
          <w:rFonts w:ascii="Arial" w:hAnsi="Arial" w:cs="Arial"/>
        </w:rPr>
        <w:t xml:space="preserve"> Yellow Ladybugs re</w:t>
      </w:r>
      <w:r>
        <w:rPr>
          <w:rFonts w:ascii="Arial" w:hAnsi="Arial" w:cs="Arial"/>
        </w:rPr>
        <w:t>search found that i</w:t>
      </w:r>
      <w:r w:rsidRPr="00756B86">
        <w:rPr>
          <w:rFonts w:ascii="Arial" w:hAnsi="Arial" w:cs="Arial"/>
        </w:rPr>
        <w:t>n Australia, 10% of autistic girls receive a diagnosis before the</w:t>
      </w:r>
      <w:r>
        <w:rPr>
          <w:rFonts w:ascii="Arial" w:hAnsi="Arial" w:cs="Arial"/>
        </w:rPr>
        <w:t xml:space="preserve"> age of 3; 37% aged 3-5 years;</w:t>
      </w:r>
      <w:r w:rsidRPr="00756B86">
        <w:rPr>
          <w:rFonts w:ascii="Arial" w:hAnsi="Arial" w:cs="Arial"/>
        </w:rPr>
        <w:t xml:space="preserve"> 24% aged 6</w:t>
      </w:r>
      <w:r>
        <w:rPr>
          <w:rFonts w:ascii="Arial" w:hAnsi="Arial" w:cs="Arial"/>
        </w:rPr>
        <w:t>–8 years;</w:t>
      </w:r>
      <w:r w:rsidRPr="00756B86">
        <w:rPr>
          <w:rFonts w:ascii="Arial" w:hAnsi="Arial" w:cs="Arial"/>
        </w:rPr>
        <w:t xml:space="preserve"> 16% aged 9</w:t>
      </w:r>
      <w:r>
        <w:rPr>
          <w:rFonts w:ascii="Arial" w:hAnsi="Arial" w:cs="Arial"/>
        </w:rPr>
        <w:t>–12 years; 4% aged 13-18 years;</w:t>
      </w:r>
      <w:r w:rsidRPr="00756B86">
        <w:rPr>
          <w:rFonts w:ascii="Arial" w:hAnsi="Arial" w:cs="Arial"/>
        </w:rPr>
        <w:t xml:space="preserve"> with 9% still waiting to have their disability recognis</w:t>
      </w:r>
      <w:r>
        <w:rPr>
          <w:rFonts w:ascii="Arial" w:hAnsi="Arial" w:cs="Arial"/>
        </w:rPr>
        <w:t xml:space="preserve">ed. There are </w:t>
      </w:r>
      <w:r w:rsidRPr="00756B86">
        <w:rPr>
          <w:rFonts w:ascii="Arial" w:hAnsi="Arial" w:cs="Arial"/>
        </w:rPr>
        <w:t xml:space="preserve">many undiagnosed females </w:t>
      </w:r>
      <w:r>
        <w:rPr>
          <w:rFonts w:ascii="Arial" w:hAnsi="Arial" w:cs="Arial"/>
        </w:rPr>
        <w:t xml:space="preserve">with autism </w:t>
      </w:r>
      <w:r w:rsidRPr="00756B86">
        <w:rPr>
          <w:rFonts w:ascii="Arial" w:hAnsi="Arial" w:cs="Arial"/>
        </w:rPr>
        <w:t xml:space="preserve">in the population, as professionals are more likely to overlook the possibility of autism in women and girls, despite diagnostic criteria. </w:t>
      </w:r>
      <w:r w:rsidRPr="00BA6D31">
        <w:rPr>
          <w:rFonts w:ascii="Arial" w:hAnsi="Arial" w:cs="Arial"/>
        </w:rPr>
        <w:t xml:space="preserve">See: Blakemore, M., Robertson, g., Hansford, S. </w:t>
      </w:r>
      <w:r w:rsidRPr="00BD4FEB">
        <w:rPr>
          <w:rFonts w:ascii="Arial" w:hAnsi="Arial" w:cs="Arial"/>
          <w:i/>
        </w:rPr>
        <w:t>et. al.,</w:t>
      </w:r>
      <w:r w:rsidRPr="00BA6D31">
        <w:rPr>
          <w:rFonts w:ascii="Arial" w:hAnsi="Arial" w:cs="Arial"/>
        </w:rPr>
        <w:t xml:space="preserve"> ‘Multiple and Intersecting Forms of Discrimination against Autistic Women’</w:t>
      </w:r>
      <w:r>
        <w:rPr>
          <w:rFonts w:ascii="Arial" w:hAnsi="Arial" w:cs="Arial"/>
        </w:rPr>
        <w:t>.</w:t>
      </w:r>
      <w:r w:rsidRPr="00BA6D31">
        <w:rPr>
          <w:rFonts w:ascii="Arial" w:hAnsi="Arial" w:cs="Arial"/>
        </w:rPr>
        <w:t xml:space="preserve"> </w:t>
      </w:r>
    </w:p>
  </w:footnote>
  <w:footnote w:id="6">
    <w:p w14:paraId="76F0C5BA" w14:textId="77777777" w:rsidR="005A6F5D" w:rsidRDefault="005A6F5D" w:rsidP="000D4923">
      <w:pPr>
        <w:pStyle w:val="FootnoteText"/>
        <w:jc w:val="both"/>
      </w:pPr>
      <w:r>
        <w:rPr>
          <w:rStyle w:val="FootnoteReference"/>
        </w:rPr>
        <w:footnoteRef/>
      </w:r>
      <w:r>
        <w:t xml:space="preserve"> </w:t>
      </w:r>
      <w:r w:rsidRPr="00DF6470">
        <w:rPr>
          <w:rFonts w:ascii="Arial" w:hAnsi="Arial" w:cs="Arial"/>
        </w:rPr>
        <w:t>See our submission to the Royal Commission into Victoria’s Mental Health System</w:t>
      </w:r>
      <w:r>
        <w:rPr>
          <w:rFonts w:ascii="Arial" w:hAnsi="Arial" w:cs="Arial"/>
        </w:rPr>
        <w:t xml:space="preserve">: </w:t>
      </w:r>
      <w:r w:rsidRPr="00DF6470">
        <w:rPr>
          <w:rFonts w:ascii="Arial" w:hAnsi="Arial" w:cs="Arial"/>
        </w:rPr>
        <w:t>Australian Federation of Disability Organisations (AFDO), Disability Resource Centre (DRC), Disability Justice Australia (DJA), Women’s Mental Health Network Victoria Inc. (WMHNV) and Women with Disabilities Victoria (WDV), (2019), Submission to Royal Commission into Victoria’s Mental Health System, (Melbourne: Victoria).</w:t>
      </w:r>
    </w:p>
  </w:footnote>
  <w:footnote w:id="7">
    <w:p w14:paraId="0DDE67C9" w14:textId="77777777" w:rsidR="005A6F5D" w:rsidRDefault="005A6F5D" w:rsidP="00F8361E">
      <w:pPr>
        <w:pStyle w:val="FootnoteText"/>
      </w:pPr>
      <w:r w:rsidRPr="00BA6D31">
        <w:rPr>
          <w:rStyle w:val="FootnoteReference"/>
        </w:rPr>
        <w:footnoteRef/>
      </w:r>
      <w:r w:rsidRPr="00BA6D31">
        <w:t xml:space="preserve"> </w:t>
      </w:r>
      <w:r w:rsidRPr="00BA6D31">
        <w:rPr>
          <w:rFonts w:ascii="Arial" w:hAnsi="Arial" w:cs="Arial"/>
        </w:rPr>
        <w:t>Council to Homeless Persons (CHP), ‘Homelessness and the National Disability</w:t>
      </w:r>
      <w:r>
        <w:rPr>
          <w:rFonts w:ascii="Arial" w:hAnsi="Arial" w:cs="Arial"/>
        </w:rPr>
        <w:t xml:space="preserve"> Insurance Scheme – Challenges and Solutions.</w:t>
      </w:r>
    </w:p>
  </w:footnote>
  <w:footnote w:id="8">
    <w:p w14:paraId="28403D33" w14:textId="77777777" w:rsidR="005A6F5D" w:rsidRPr="00A010BC" w:rsidRDefault="005A6F5D" w:rsidP="00305AD0">
      <w:pPr>
        <w:pStyle w:val="FootnoteText"/>
        <w:jc w:val="both"/>
        <w:rPr>
          <w:rFonts w:ascii="Arial" w:hAnsi="Arial" w:cs="Arial"/>
        </w:rPr>
      </w:pPr>
      <w:r w:rsidRPr="00A010BC">
        <w:rPr>
          <w:rStyle w:val="FootnoteReference"/>
          <w:rFonts w:ascii="Arial" w:hAnsi="Arial" w:cs="Arial"/>
        </w:rPr>
        <w:footnoteRef/>
      </w:r>
      <w:r w:rsidRPr="00A010BC">
        <w:rPr>
          <w:rFonts w:ascii="Arial" w:hAnsi="Arial" w:cs="Arial"/>
        </w:rPr>
        <w:t xml:space="preserve"> The Victorian Royal Commission into Family Violence found that women with disabilities experience all kinds of violence at higher rates, increased severity and for longer than other women. Dowse et al., (2013); Didi et al., (2016) cited in Maher, J. M., Spivakovsky, C., McCulloch, J., McGowan, J., Beavis, K., Lea, M., … Sands, T. (2018), ‘Women, disability and violence: Barriers to accessing justice: Final report’ (ANROWS Horizons, 02/2018). Sydney: ANROWS.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E6DB7" w14:textId="77777777" w:rsidR="005A6F5D" w:rsidRDefault="005A6F5D">
    <w:pPr>
      <w:pStyle w:val="Header"/>
    </w:pPr>
    <w:r>
      <w:rPr>
        <w:noProof/>
      </w:rPr>
      <w:drawing>
        <wp:anchor distT="0" distB="0" distL="114300" distR="114300" simplePos="0" relativeHeight="251656704" behindDoc="0" locked="0" layoutInCell="1" allowOverlap="1" wp14:anchorId="70CD5E52" wp14:editId="11A87145">
          <wp:simplePos x="0" y="0"/>
          <wp:positionH relativeFrom="page">
            <wp:align>right</wp:align>
          </wp:positionH>
          <wp:positionV relativeFrom="page">
            <wp:align>top</wp:align>
          </wp:positionV>
          <wp:extent cx="2206625" cy="1159510"/>
          <wp:effectExtent l="0" t="0" r="317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6625" cy="11595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247F7"/>
    <w:multiLevelType w:val="hybridMultilevel"/>
    <w:tmpl w:val="23E2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73CA3"/>
    <w:multiLevelType w:val="hybridMultilevel"/>
    <w:tmpl w:val="E4A8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C40D0"/>
    <w:multiLevelType w:val="hybridMultilevel"/>
    <w:tmpl w:val="3A48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87E1A"/>
    <w:multiLevelType w:val="hybridMultilevel"/>
    <w:tmpl w:val="09EC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206944"/>
    <w:multiLevelType w:val="hybridMultilevel"/>
    <w:tmpl w:val="27E8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E233E"/>
    <w:multiLevelType w:val="hybridMultilevel"/>
    <w:tmpl w:val="8460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DE5A04"/>
    <w:multiLevelType w:val="hybridMultilevel"/>
    <w:tmpl w:val="0644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D11B2"/>
    <w:multiLevelType w:val="hybridMultilevel"/>
    <w:tmpl w:val="14182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5"/>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2C"/>
    <w:rsid w:val="0000162C"/>
    <w:rsid w:val="00003891"/>
    <w:rsid w:val="00003D44"/>
    <w:rsid w:val="00010283"/>
    <w:rsid w:val="00015C73"/>
    <w:rsid w:val="0001797F"/>
    <w:rsid w:val="00020652"/>
    <w:rsid w:val="0002329C"/>
    <w:rsid w:val="00026A00"/>
    <w:rsid w:val="000317FC"/>
    <w:rsid w:val="00033139"/>
    <w:rsid w:val="0003319A"/>
    <w:rsid w:val="00033700"/>
    <w:rsid w:val="000349A4"/>
    <w:rsid w:val="000365DF"/>
    <w:rsid w:val="000375D3"/>
    <w:rsid w:val="00040A8C"/>
    <w:rsid w:val="00041B38"/>
    <w:rsid w:val="000426A4"/>
    <w:rsid w:val="00043E12"/>
    <w:rsid w:val="000448E9"/>
    <w:rsid w:val="000461D3"/>
    <w:rsid w:val="00051DA7"/>
    <w:rsid w:val="00051ED6"/>
    <w:rsid w:val="000520FA"/>
    <w:rsid w:val="000527BD"/>
    <w:rsid w:val="00052AD8"/>
    <w:rsid w:val="00052BFC"/>
    <w:rsid w:val="000531B4"/>
    <w:rsid w:val="000563F4"/>
    <w:rsid w:val="00056A38"/>
    <w:rsid w:val="0006039B"/>
    <w:rsid w:val="000639D5"/>
    <w:rsid w:val="00063FF2"/>
    <w:rsid w:val="000719E2"/>
    <w:rsid w:val="00080526"/>
    <w:rsid w:val="00080CF2"/>
    <w:rsid w:val="0008218E"/>
    <w:rsid w:val="00084201"/>
    <w:rsid w:val="0008695B"/>
    <w:rsid w:val="00086B60"/>
    <w:rsid w:val="000907BC"/>
    <w:rsid w:val="00092EB1"/>
    <w:rsid w:val="000932FE"/>
    <w:rsid w:val="000959A0"/>
    <w:rsid w:val="00096381"/>
    <w:rsid w:val="00096D9E"/>
    <w:rsid w:val="00097522"/>
    <w:rsid w:val="000B2FF7"/>
    <w:rsid w:val="000B30F3"/>
    <w:rsid w:val="000B3F9E"/>
    <w:rsid w:val="000B4C25"/>
    <w:rsid w:val="000C28D5"/>
    <w:rsid w:val="000C3C7C"/>
    <w:rsid w:val="000C5B03"/>
    <w:rsid w:val="000C689F"/>
    <w:rsid w:val="000C72E2"/>
    <w:rsid w:val="000C7328"/>
    <w:rsid w:val="000D08F5"/>
    <w:rsid w:val="000D104A"/>
    <w:rsid w:val="000D1941"/>
    <w:rsid w:val="000D4923"/>
    <w:rsid w:val="000E3410"/>
    <w:rsid w:val="000E45D5"/>
    <w:rsid w:val="000E4D91"/>
    <w:rsid w:val="000E69CC"/>
    <w:rsid w:val="000F009E"/>
    <w:rsid w:val="000F235D"/>
    <w:rsid w:val="000F4D46"/>
    <w:rsid w:val="000F6168"/>
    <w:rsid w:val="000F68C9"/>
    <w:rsid w:val="0010136F"/>
    <w:rsid w:val="00102094"/>
    <w:rsid w:val="00102230"/>
    <w:rsid w:val="001055D0"/>
    <w:rsid w:val="001066FE"/>
    <w:rsid w:val="0011319B"/>
    <w:rsid w:val="00116DBF"/>
    <w:rsid w:val="001209B0"/>
    <w:rsid w:val="0012235E"/>
    <w:rsid w:val="001231CA"/>
    <w:rsid w:val="00123EE6"/>
    <w:rsid w:val="00124642"/>
    <w:rsid w:val="00125759"/>
    <w:rsid w:val="00136923"/>
    <w:rsid w:val="001371DA"/>
    <w:rsid w:val="001374F1"/>
    <w:rsid w:val="00137EAD"/>
    <w:rsid w:val="0014010A"/>
    <w:rsid w:val="00142B6A"/>
    <w:rsid w:val="00145285"/>
    <w:rsid w:val="0015195F"/>
    <w:rsid w:val="001526A4"/>
    <w:rsid w:val="00153C19"/>
    <w:rsid w:val="00160E31"/>
    <w:rsid w:val="001622FC"/>
    <w:rsid w:val="0017199F"/>
    <w:rsid w:val="00171BE8"/>
    <w:rsid w:val="00183150"/>
    <w:rsid w:val="00190DD5"/>
    <w:rsid w:val="0019528C"/>
    <w:rsid w:val="001A1F14"/>
    <w:rsid w:val="001A354A"/>
    <w:rsid w:val="001A38D4"/>
    <w:rsid w:val="001A39C9"/>
    <w:rsid w:val="001B1019"/>
    <w:rsid w:val="001B1994"/>
    <w:rsid w:val="001B251C"/>
    <w:rsid w:val="001B4D88"/>
    <w:rsid w:val="001B5365"/>
    <w:rsid w:val="001C0EFD"/>
    <w:rsid w:val="001C476D"/>
    <w:rsid w:val="001C5031"/>
    <w:rsid w:val="001C60DA"/>
    <w:rsid w:val="001D3909"/>
    <w:rsid w:val="001D3A69"/>
    <w:rsid w:val="001D73E8"/>
    <w:rsid w:val="001D79DC"/>
    <w:rsid w:val="001E0292"/>
    <w:rsid w:val="001E2E47"/>
    <w:rsid w:val="001E39E2"/>
    <w:rsid w:val="001E43B3"/>
    <w:rsid w:val="001E5455"/>
    <w:rsid w:val="001F2E89"/>
    <w:rsid w:val="001F5B36"/>
    <w:rsid w:val="001F6840"/>
    <w:rsid w:val="00204D01"/>
    <w:rsid w:val="00210D7A"/>
    <w:rsid w:val="00220474"/>
    <w:rsid w:val="00222148"/>
    <w:rsid w:val="00223140"/>
    <w:rsid w:val="0022391B"/>
    <w:rsid w:val="00224F68"/>
    <w:rsid w:val="002262FF"/>
    <w:rsid w:val="00226C4A"/>
    <w:rsid w:val="002309D7"/>
    <w:rsid w:val="00230B66"/>
    <w:rsid w:val="00230D3E"/>
    <w:rsid w:val="00231D91"/>
    <w:rsid w:val="00231FC7"/>
    <w:rsid w:val="00232485"/>
    <w:rsid w:val="00232C8E"/>
    <w:rsid w:val="00233645"/>
    <w:rsid w:val="00233674"/>
    <w:rsid w:val="00233E03"/>
    <w:rsid w:val="00236E28"/>
    <w:rsid w:val="002377CE"/>
    <w:rsid w:val="002426D2"/>
    <w:rsid w:val="0024367D"/>
    <w:rsid w:val="002437E9"/>
    <w:rsid w:val="00244B75"/>
    <w:rsid w:val="00246CB6"/>
    <w:rsid w:val="00247323"/>
    <w:rsid w:val="002478D0"/>
    <w:rsid w:val="00253E29"/>
    <w:rsid w:val="00261B7E"/>
    <w:rsid w:val="002632FD"/>
    <w:rsid w:val="00270D32"/>
    <w:rsid w:val="00271436"/>
    <w:rsid w:val="00272F8B"/>
    <w:rsid w:val="0027541B"/>
    <w:rsid w:val="002759E2"/>
    <w:rsid w:val="00275BFA"/>
    <w:rsid w:val="002815E3"/>
    <w:rsid w:val="00281BC5"/>
    <w:rsid w:val="00284A63"/>
    <w:rsid w:val="00287B4D"/>
    <w:rsid w:val="00287D4F"/>
    <w:rsid w:val="00295907"/>
    <w:rsid w:val="00296682"/>
    <w:rsid w:val="0029678B"/>
    <w:rsid w:val="002A0087"/>
    <w:rsid w:val="002A25D5"/>
    <w:rsid w:val="002A2B90"/>
    <w:rsid w:val="002A32D8"/>
    <w:rsid w:val="002B0DD8"/>
    <w:rsid w:val="002C147B"/>
    <w:rsid w:val="002C42EA"/>
    <w:rsid w:val="002C502D"/>
    <w:rsid w:val="002C62E9"/>
    <w:rsid w:val="002C6B43"/>
    <w:rsid w:val="002D1E7D"/>
    <w:rsid w:val="002E0811"/>
    <w:rsid w:val="002E1AAB"/>
    <w:rsid w:val="002E2E01"/>
    <w:rsid w:val="002E5352"/>
    <w:rsid w:val="002E5554"/>
    <w:rsid w:val="002E5825"/>
    <w:rsid w:val="002F62C1"/>
    <w:rsid w:val="002F7BB9"/>
    <w:rsid w:val="002F7D24"/>
    <w:rsid w:val="002F7E89"/>
    <w:rsid w:val="003056B7"/>
    <w:rsid w:val="00305AD0"/>
    <w:rsid w:val="003100F6"/>
    <w:rsid w:val="0031247F"/>
    <w:rsid w:val="0031677E"/>
    <w:rsid w:val="003177DA"/>
    <w:rsid w:val="00317DF3"/>
    <w:rsid w:val="00321D98"/>
    <w:rsid w:val="0032461A"/>
    <w:rsid w:val="003258CB"/>
    <w:rsid w:val="00326122"/>
    <w:rsid w:val="00331173"/>
    <w:rsid w:val="00331491"/>
    <w:rsid w:val="003344AA"/>
    <w:rsid w:val="00337023"/>
    <w:rsid w:val="00347ECA"/>
    <w:rsid w:val="00354677"/>
    <w:rsid w:val="00354A5F"/>
    <w:rsid w:val="003574CA"/>
    <w:rsid w:val="00360784"/>
    <w:rsid w:val="0036449B"/>
    <w:rsid w:val="00365BF0"/>
    <w:rsid w:val="00366135"/>
    <w:rsid w:val="00367471"/>
    <w:rsid w:val="0036771D"/>
    <w:rsid w:val="00372FE0"/>
    <w:rsid w:val="00373BCB"/>
    <w:rsid w:val="00382562"/>
    <w:rsid w:val="00383344"/>
    <w:rsid w:val="00383CF1"/>
    <w:rsid w:val="00390BA7"/>
    <w:rsid w:val="003934C0"/>
    <w:rsid w:val="00396DDC"/>
    <w:rsid w:val="00397CD4"/>
    <w:rsid w:val="003A0FED"/>
    <w:rsid w:val="003A29FD"/>
    <w:rsid w:val="003A481E"/>
    <w:rsid w:val="003A59F4"/>
    <w:rsid w:val="003B350E"/>
    <w:rsid w:val="003B4FF2"/>
    <w:rsid w:val="003C0D06"/>
    <w:rsid w:val="003C36CE"/>
    <w:rsid w:val="003D4922"/>
    <w:rsid w:val="003D4FEC"/>
    <w:rsid w:val="003D62D0"/>
    <w:rsid w:val="003E13A2"/>
    <w:rsid w:val="003E201A"/>
    <w:rsid w:val="003E4C81"/>
    <w:rsid w:val="003E63BA"/>
    <w:rsid w:val="003E6D19"/>
    <w:rsid w:val="003F4523"/>
    <w:rsid w:val="004019B2"/>
    <w:rsid w:val="00410892"/>
    <w:rsid w:val="0041332E"/>
    <w:rsid w:val="00421173"/>
    <w:rsid w:val="0042155E"/>
    <w:rsid w:val="00422819"/>
    <w:rsid w:val="00423AD7"/>
    <w:rsid w:val="00423D87"/>
    <w:rsid w:val="0042623D"/>
    <w:rsid w:val="00426255"/>
    <w:rsid w:val="0042707B"/>
    <w:rsid w:val="00427876"/>
    <w:rsid w:val="004308B2"/>
    <w:rsid w:val="004310DC"/>
    <w:rsid w:val="00431CE8"/>
    <w:rsid w:val="00436A4B"/>
    <w:rsid w:val="0043760F"/>
    <w:rsid w:val="0044721E"/>
    <w:rsid w:val="00450E5B"/>
    <w:rsid w:val="0045115F"/>
    <w:rsid w:val="00451B88"/>
    <w:rsid w:val="0045354E"/>
    <w:rsid w:val="00455193"/>
    <w:rsid w:val="004611A1"/>
    <w:rsid w:val="00462C8E"/>
    <w:rsid w:val="004654A0"/>
    <w:rsid w:val="00465B56"/>
    <w:rsid w:val="00467ED9"/>
    <w:rsid w:val="00471ABF"/>
    <w:rsid w:val="00473AB0"/>
    <w:rsid w:val="00475E25"/>
    <w:rsid w:val="00477F3D"/>
    <w:rsid w:val="00480966"/>
    <w:rsid w:val="00481D2B"/>
    <w:rsid w:val="004844DF"/>
    <w:rsid w:val="00490078"/>
    <w:rsid w:val="00492028"/>
    <w:rsid w:val="00493C82"/>
    <w:rsid w:val="00494FC8"/>
    <w:rsid w:val="00494FD6"/>
    <w:rsid w:val="00495927"/>
    <w:rsid w:val="004A0244"/>
    <w:rsid w:val="004A1B23"/>
    <w:rsid w:val="004A5DD8"/>
    <w:rsid w:val="004A64DE"/>
    <w:rsid w:val="004A6C63"/>
    <w:rsid w:val="004B0C81"/>
    <w:rsid w:val="004B2E27"/>
    <w:rsid w:val="004B484D"/>
    <w:rsid w:val="004B7F38"/>
    <w:rsid w:val="004C1ADE"/>
    <w:rsid w:val="004C1C22"/>
    <w:rsid w:val="004C544F"/>
    <w:rsid w:val="004C5E57"/>
    <w:rsid w:val="004C6BC8"/>
    <w:rsid w:val="004D0386"/>
    <w:rsid w:val="004E0FDD"/>
    <w:rsid w:val="004E2741"/>
    <w:rsid w:val="004E67D0"/>
    <w:rsid w:val="004F2E98"/>
    <w:rsid w:val="004F370F"/>
    <w:rsid w:val="004F4EDE"/>
    <w:rsid w:val="004F79E5"/>
    <w:rsid w:val="00500729"/>
    <w:rsid w:val="00500BEB"/>
    <w:rsid w:val="0050663B"/>
    <w:rsid w:val="00510645"/>
    <w:rsid w:val="0051587E"/>
    <w:rsid w:val="005160DF"/>
    <w:rsid w:val="005164D6"/>
    <w:rsid w:val="00520AB3"/>
    <w:rsid w:val="00523064"/>
    <w:rsid w:val="00523654"/>
    <w:rsid w:val="00525404"/>
    <w:rsid w:val="00531291"/>
    <w:rsid w:val="00533563"/>
    <w:rsid w:val="00533D85"/>
    <w:rsid w:val="00535538"/>
    <w:rsid w:val="00535A56"/>
    <w:rsid w:val="005366BA"/>
    <w:rsid w:val="00540660"/>
    <w:rsid w:val="00540883"/>
    <w:rsid w:val="00541F6C"/>
    <w:rsid w:val="00544E32"/>
    <w:rsid w:val="00545E2D"/>
    <w:rsid w:val="00547649"/>
    <w:rsid w:val="00555D98"/>
    <w:rsid w:val="00561155"/>
    <w:rsid w:val="0056213E"/>
    <w:rsid w:val="00574449"/>
    <w:rsid w:val="00576659"/>
    <w:rsid w:val="005800B7"/>
    <w:rsid w:val="005826DC"/>
    <w:rsid w:val="00583FE6"/>
    <w:rsid w:val="005851E9"/>
    <w:rsid w:val="00586C74"/>
    <w:rsid w:val="00590803"/>
    <w:rsid w:val="0059361C"/>
    <w:rsid w:val="00593D6C"/>
    <w:rsid w:val="005942C2"/>
    <w:rsid w:val="0059715A"/>
    <w:rsid w:val="00597644"/>
    <w:rsid w:val="005A0187"/>
    <w:rsid w:val="005A6F5D"/>
    <w:rsid w:val="005A7037"/>
    <w:rsid w:val="005B2B9D"/>
    <w:rsid w:val="005B4B0A"/>
    <w:rsid w:val="005C414C"/>
    <w:rsid w:val="005D01AE"/>
    <w:rsid w:val="005D32C9"/>
    <w:rsid w:val="005D337B"/>
    <w:rsid w:val="005D6210"/>
    <w:rsid w:val="005D7364"/>
    <w:rsid w:val="005D75B3"/>
    <w:rsid w:val="005E46FC"/>
    <w:rsid w:val="005E706D"/>
    <w:rsid w:val="005E7870"/>
    <w:rsid w:val="005E7A92"/>
    <w:rsid w:val="005F065D"/>
    <w:rsid w:val="005F147A"/>
    <w:rsid w:val="005F208C"/>
    <w:rsid w:val="005F3E95"/>
    <w:rsid w:val="005F5F1D"/>
    <w:rsid w:val="005F6DF8"/>
    <w:rsid w:val="00601B51"/>
    <w:rsid w:val="00601FFF"/>
    <w:rsid w:val="00602162"/>
    <w:rsid w:val="006047FC"/>
    <w:rsid w:val="00605FE6"/>
    <w:rsid w:val="00611723"/>
    <w:rsid w:val="00613AD9"/>
    <w:rsid w:val="006176EC"/>
    <w:rsid w:val="00620466"/>
    <w:rsid w:val="006224A1"/>
    <w:rsid w:val="006256D1"/>
    <w:rsid w:val="006304CC"/>
    <w:rsid w:val="0063300A"/>
    <w:rsid w:val="00634677"/>
    <w:rsid w:val="006354FA"/>
    <w:rsid w:val="00635C22"/>
    <w:rsid w:val="00635D53"/>
    <w:rsid w:val="00637F59"/>
    <w:rsid w:val="006409E4"/>
    <w:rsid w:val="0064213C"/>
    <w:rsid w:val="006423DE"/>
    <w:rsid w:val="00643E81"/>
    <w:rsid w:val="006467CB"/>
    <w:rsid w:val="00647166"/>
    <w:rsid w:val="00647367"/>
    <w:rsid w:val="00647ECD"/>
    <w:rsid w:val="006556B2"/>
    <w:rsid w:val="0065586A"/>
    <w:rsid w:val="00657401"/>
    <w:rsid w:val="006574C6"/>
    <w:rsid w:val="00661538"/>
    <w:rsid w:val="0066326C"/>
    <w:rsid w:val="00673F75"/>
    <w:rsid w:val="00674C90"/>
    <w:rsid w:val="0067502E"/>
    <w:rsid w:val="00677806"/>
    <w:rsid w:val="00680637"/>
    <w:rsid w:val="00681355"/>
    <w:rsid w:val="00691591"/>
    <w:rsid w:val="006918F4"/>
    <w:rsid w:val="006921BD"/>
    <w:rsid w:val="0069248F"/>
    <w:rsid w:val="006949A5"/>
    <w:rsid w:val="00697CFE"/>
    <w:rsid w:val="006A0EBA"/>
    <w:rsid w:val="006A3554"/>
    <w:rsid w:val="006A4FA4"/>
    <w:rsid w:val="006B129D"/>
    <w:rsid w:val="006B208E"/>
    <w:rsid w:val="006B2847"/>
    <w:rsid w:val="006B4984"/>
    <w:rsid w:val="006C179B"/>
    <w:rsid w:val="006C1D4B"/>
    <w:rsid w:val="006C3929"/>
    <w:rsid w:val="006C3A23"/>
    <w:rsid w:val="006D075E"/>
    <w:rsid w:val="006D20B3"/>
    <w:rsid w:val="006D2D85"/>
    <w:rsid w:val="006D40B1"/>
    <w:rsid w:val="006D681A"/>
    <w:rsid w:val="006E2978"/>
    <w:rsid w:val="006E3620"/>
    <w:rsid w:val="006E6A6D"/>
    <w:rsid w:val="006E7F67"/>
    <w:rsid w:val="006F064C"/>
    <w:rsid w:val="006F071C"/>
    <w:rsid w:val="006F2406"/>
    <w:rsid w:val="006F2A5F"/>
    <w:rsid w:val="006F2EB8"/>
    <w:rsid w:val="006F4068"/>
    <w:rsid w:val="006F4C85"/>
    <w:rsid w:val="00704762"/>
    <w:rsid w:val="007065A7"/>
    <w:rsid w:val="007113A3"/>
    <w:rsid w:val="007120AF"/>
    <w:rsid w:val="00714CA2"/>
    <w:rsid w:val="00715A45"/>
    <w:rsid w:val="00715E31"/>
    <w:rsid w:val="007167C8"/>
    <w:rsid w:val="0072012F"/>
    <w:rsid w:val="00721B0D"/>
    <w:rsid w:val="00723648"/>
    <w:rsid w:val="00723F14"/>
    <w:rsid w:val="007330BC"/>
    <w:rsid w:val="00734D78"/>
    <w:rsid w:val="00735E59"/>
    <w:rsid w:val="007423FF"/>
    <w:rsid w:val="0074297C"/>
    <w:rsid w:val="00751342"/>
    <w:rsid w:val="0075284F"/>
    <w:rsid w:val="00753347"/>
    <w:rsid w:val="0075434E"/>
    <w:rsid w:val="007563DF"/>
    <w:rsid w:val="0075666D"/>
    <w:rsid w:val="00756B86"/>
    <w:rsid w:val="007603FC"/>
    <w:rsid w:val="007607B5"/>
    <w:rsid w:val="00760A5B"/>
    <w:rsid w:val="00762B21"/>
    <w:rsid w:val="00765D9F"/>
    <w:rsid w:val="00767201"/>
    <w:rsid w:val="00772915"/>
    <w:rsid w:val="007729DE"/>
    <w:rsid w:val="0077303C"/>
    <w:rsid w:val="00776CE4"/>
    <w:rsid w:val="007773BF"/>
    <w:rsid w:val="00782C9C"/>
    <w:rsid w:val="007841D2"/>
    <w:rsid w:val="00784270"/>
    <w:rsid w:val="007864BD"/>
    <w:rsid w:val="00787E82"/>
    <w:rsid w:val="0079422B"/>
    <w:rsid w:val="00796904"/>
    <w:rsid w:val="007A6207"/>
    <w:rsid w:val="007A704E"/>
    <w:rsid w:val="007B101C"/>
    <w:rsid w:val="007B1938"/>
    <w:rsid w:val="007B1991"/>
    <w:rsid w:val="007B2965"/>
    <w:rsid w:val="007B2B7C"/>
    <w:rsid w:val="007B2D5E"/>
    <w:rsid w:val="007B3464"/>
    <w:rsid w:val="007B3870"/>
    <w:rsid w:val="007B5E04"/>
    <w:rsid w:val="007B60FD"/>
    <w:rsid w:val="007B79AE"/>
    <w:rsid w:val="007B7E90"/>
    <w:rsid w:val="007C6BFD"/>
    <w:rsid w:val="007D00AA"/>
    <w:rsid w:val="007D03CC"/>
    <w:rsid w:val="007D1CEF"/>
    <w:rsid w:val="007D1EA8"/>
    <w:rsid w:val="007D27AC"/>
    <w:rsid w:val="007D3342"/>
    <w:rsid w:val="007D4BCF"/>
    <w:rsid w:val="007E342C"/>
    <w:rsid w:val="007E35B6"/>
    <w:rsid w:val="007F0414"/>
    <w:rsid w:val="007F4AD2"/>
    <w:rsid w:val="007F764A"/>
    <w:rsid w:val="008001AC"/>
    <w:rsid w:val="00805A3F"/>
    <w:rsid w:val="00807B10"/>
    <w:rsid w:val="00820F0F"/>
    <w:rsid w:val="008211F5"/>
    <w:rsid w:val="0082247B"/>
    <w:rsid w:val="00823204"/>
    <w:rsid w:val="00824EF2"/>
    <w:rsid w:val="00826BF9"/>
    <w:rsid w:val="00827D9F"/>
    <w:rsid w:val="0083032D"/>
    <w:rsid w:val="00830C12"/>
    <w:rsid w:val="00833FBF"/>
    <w:rsid w:val="00837C8E"/>
    <w:rsid w:val="0084013E"/>
    <w:rsid w:val="00841B80"/>
    <w:rsid w:val="008439A4"/>
    <w:rsid w:val="0084598F"/>
    <w:rsid w:val="008462F4"/>
    <w:rsid w:val="008514CD"/>
    <w:rsid w:val="00855BE0"/>
    <w:rsid w:val="00856272"/>
    <w:rsid w:val="00866718"/>
    <w:rsid w:val="00867969"/>
    <w:rsid w:val="00867EA5"/>
    <w:rsid w:val="008744CC"/>
    <w:rsid w:val="00875F3E"/>
    <w:rsid w:val="00876646"/>
    <w:rsid w:val="00880629"/>
    <w:rsid w:val="008849DE"/>
    <w:rsid w:val="00885874"/>
    <w:rsid w:val="00886100"/>
    <w:rsid w:val="008929B5"/>
    <w:rsid w:val="00892BB2"/>
    <w:rsid w:val="00893994"/>
    <w:rsid w:val="00895ACF"/>
    <w:rsid w:val="00895BB7"/>
    <w:rsid w:val="00897C10"/>
    <w:rsid w:val="008A3929"/>
    <w:rsid w:val="008A49EF"/>
    <w:rsid w:val="008A5B08"/>
    <w:rsid w:val="008A5D1D"/>
    <w:rsid w:val="008A6F4C"/>
    <w:rsid w:val="008B264E"/>
    <w:rsid w:val="008B5464"/>
    <w:rsid w:val="008C35CB"/>
    <w:rsid w:val="008C5D9B"/>
    <w:rsid w:val="008D0FBF"/>
    <w:rsid w:val="008D10D3"/>
    <w:rsid w:val="008D7950"/>
    <w:rsid w:val="008D7D8D"/>
    <w:rsid w:val="008E074B"/>
    <w:rsid w:val="008E082D"/>
    <w:rsid w:val="008E10C8"/>
    <w:rsid w:val="008E27D9"/>
    <w:rsid w:val="008E4FCA"/>
    <w:rsid w:val="008F07A9"/>
    <w:rsid w:val="008F36D6"/>
    <w:rsid w:val="0090095E"/>
    <w:rsid w:val="009026FB"/>
    <w:rsid w:val="00913808"/>
    <w:rsid w:val="00917BF5"/>
    <w:rsid w:val="0092091D"/>
    <w:rsid w:val="00923B28"/>
    <w:rsid w:val="00923CD2"/>
    <w:rsid w:val="00924854"/>
    <w:rsid w:val="0092553D"/>
    <w:rsid w:val="00925C2E"/>
    <w:rsid w:val="00926216"/>
    <w:rsid w:val="00926451"/>
    <w:rsid w:val="00932516"/>
    <w:rsid w:val="009328DC"/>
    <w:rsid w:val="00933E41"/>
    <w:rsid w:val="0093561F"/>
    <w:rsid w:val="00935DDF"/>
    <w:rsid w:val="0093646A"/>
    <w:rsid w:val="00937C9E"/>
    <w:rsid w:val="009419D2"/>
    <w:rsid w:val="00941B52"/>
    <w:rsid w:val="00946D04"/>
    <w:rsid w:val="00952855"/>
    <w:rsid w:val="00957F4F"/>
    <w:rsid w:val="0096022D"/>
    <w:rsid w:val="00964C2A"/>
    <w:rsid w:val="00964E97"/>
    <w:rsid w:val="00971303"/>
    <w:rsid w:val="0097425A"/>
    <w:rsid w:val="00980329"/>
    <w:rsid w:val="00980458"/>
    <w:rsid w:val="00980D44"/>
    <w:rsid w:val="00981B02"/>
    <w:rsid w:val="00983177"/>
    <w:rsid w:val="009840C8"/>
    <w:rsid w:val="00992228"/>
    <w:rsid w:val="00994E5E"/>
    <w:rsid w:val="009955D8"/>
    <w:rsid w:val="00995A21"/>
    <w:rsid w:val="00995F22"/>
    <w:rsid w:val="009962ED"/>
    <w:rsid w:val="009963ED"/>
    <w:rsid w:val="00996A2E"/>
    <w:rsid w:val="009A0A5D"/>
    <w:rsid w:val="009A16D1"/>
    <w:rsid w:val="009A362A"/>
    <w:rsid w:val="009B0624"/>
    <w:rsid w:val="009B3D3F"/>
    <w:rsid w:val="009B4720"/>
    <w:rsid w:val="009B5AC5"/>
    <w:rsid w:val="009B6C50"/>
    <w:rsid w:val="009B7824"/>
    <w:rsid w:val="009C0EDA"/>
    <w:rsid w:val="009C270C"/>
    <w:rsid w:val="009C27AE"/>
    <w:rsid w:val="009C474A"/>
    <w:rsid w:val="009D170D"/>
    <w:rsid w:val="009D464F"/>
    <w:rsid w:val="009D5078"/>
    <w:rsid w:val="009D5D03"/>
    <w:rsid w:val="009D6364"/>
    <w:rsid w:val="009E0C1C"/>
    <w:rsid w:val="009E4C0F"/>
    <w:rsid w:val="009E7AB0"/>
    <w:rsid w:val="009F00D4"/>
    <w:rsid w:val="009F06D1"/>
    <w:rsid w:val="009F0CC7"/>
    <w:rsid w:val="009F53A8"/>
    <w:rsid w:val="00A001AE"/>
    <w:rsid w:val="00A00844"/>
    <w:rsid w:val="00A008B3"/>
    <w:rsid w:val="00A06740"/>
    <w:rsid w:val="00A06893"/>
    <w:rsid w:val="00A07285"/>
    <w:rsid w:val="00A07A68"/>
    <w:rsid w:val="00A117A3"/>
    <w:rsid w:val="00A117BD"/>
    <w:rsid w:val="00A11B02"/>
    <w:rsid w:val="00A12B51"/>
    <w:rsid w:val="00A14B78"/>
    <w:rsid w:val="00A14BAE"/>
    <w:rsid w:val="00A24E20"/>
    <w:rsid w:val="00A32704"/>
    <w:rsid w:val="00A32F78"/>
    <w:rsid w:val="00A34383"/>
    <w:rsid w:val="00A364EB"/>
    <w:rsid w:val="00A36B65"/>
    <w:rsid w:val="00A4247C"/>
    <w:rsid w:val="00A431A2"/>
    <w:rsid w:val="00A43333"/>
    <w:rsid w:val="00A47C54"/>
    <w:rsid w:val="00A546E8"/>
    <w:rsid w:val="00A554B0"/>
    <w:rsid w:val="00A61757"/>
    <w:rsid w:val="00A6504C"/>
    <w:rsid w:val="00A66D13"/>
    <w:rsid w:val="00A70DD4"/>
    <w:rsid w:val="00A748E3"/>
    <w:rsid w:val="00A765D6"/>
    <w:rsid w:val="00A80C4A"/>
    <w:rsid w:val="00A81678"/>
    <w:rsid w:val="00A828F3"/>
    <w:rsid w:val="00A87116"/>
    <w:rsid w:val="00A90CA4"/>
    <w:rsid w:val="00A91948"/>
    <w:rsid w:val="00A94884"/>
    <w:rsid w:val="00A94D1D"/>
    <w:rsid w:val="00A97D12"/>
    <w:rsid w:val="00AA282A"/>
    <w:rsid w:val="00AA2B11"/>
    <w:rsid w:val="00AA3B6A"/>
    <w:rsid w:val="00AA6BB2"/>
    <w:rsid w:val="00AA7916"/>
    <w:rsid w:val="00AB1F5B"/>
    <w:rsid w:val="00AB2EE3"/>
    <w:rsid w:val="00AB620F"/>
    <w:rsid w:val="00AC2152"/>
    <w:rsid w:val="00AC282A"/>
    <w:rsid w:val="00AC44A8"/>
    <w:rsid w:val="00AC66D0"/>
    <w:rsid w:val="00AC75C0"/>
    <w:rsid w:val="00AD2286"/>
    <w:rsid w:val="00AD2CDF"/>
    <w:rsid w:val="00AE3BF8"/>
    <w:rsid w:val="00AF42BD"/>
    <w:rsid w:val="00AF6DF8"/>
    <w:rsid w:val="00AF7581"/>
    <w:rsid w:val="00B00ED9"/>
    <w:rsid w:val="00B00F7B"/>
    <w:rsid w:val="00B07800"/>
    <w:rsid w:val="00B10D3E"/>
    <w:rsid w:val="00B16D01"/>
    <w:rsid w:val="00B217F4"/>
    <w:rsid w:val="00B229A2"/>
    <w:rsid w:val="00B23D55"/>
    <w:rsid w:val="00B244F9"/>
    <w:rsid w:val="00B248C8"/>
    <w:rsid w:val="00B268B2"/>
    <w:rsid w:val="00B35148"/>
    <w:rsid w:val="00B430A0"/>
    <w:rsid w:val="00B4361D"/>
    <w:rsid w:val="00B44694"/>
    <w:rsid w:val="00B47240"/>
    <w:rsid w:val="00B50296"/>
    <w:rsid w:val="00B52EAC"/>
    <w:rsid w:val="00B552DE"/>
    <w:rsid w:val="00B5772C"/>
    <w:rsid w:val="00B60F3E"/>
    <w:rsid w:val="00B6342C"/>
    <w:rsid w:val="00B63F58"/>
    <w:rsid w:val="00B65238"/>
    <w:rsid w:val="00B669CA"/>
    <w:rsid w:val="00B7388F"/>
    <w:rsid w:val="00B747F4"/>
    <w:rsid w:val="00B7554B"/>
    <w:rsid w:val="00B7633B"/>
    <w:rsid w:val="00B76E96"/>
    <w:rsid w:val="00B80260"/>
    <w:rsid w:val="00B826BB"/>
    <w:rsid w:val="00B85E2A"/>
    <w:rsid w:val="00B86367"/>
    <w:rsid w:val="00B87807"/>
    <w:rsid w:val="00B96136"/>
    <w:rsid w:val="00B96923"/>
    <w:rsid w:val="00BA1C73"/>
    <w:rsid w:val="00BA3819"/>
    <w:rsid w:val="00BA5B63"/>
    <w:rsid w:val="00BA60AE"/>
    <w:rsid w:val="00BA6D31"/>
    <w:rsid w:val="00BB2ED5"/>
    <w:rsid w:val="00BB30C2"/>
    <w:rsid w:val="00BB5372"/>
    <w:rsid w:val="00BB5746"/>
    <w:rsid w:val="00BC4F0E"/>
    <w:rsid w:val="00BD4FEB"/>
    <w:rsid w:val="00BD73DB"/>
    <w:rsid w:val="00BE1B82"/>
    <w:rsid w:val="00BE27CD"/>
    <w:rsid w:val="00BF1847"/>
    <w:rsid w:val="00BF20F5"/>
    <w:rsid w:val="00BF41B1"/>
    <w:rsid w:val="00BF5690"/>
    <w:rsid w:val="00BF5770"/>
    <w:rsid w:val="00BF698C"/>
    <w:rsid w:val="00BF6C20"/>
    <w:rsid w:val="00BF7539"/>
    <w:rsid w:val="00BF7B9D"/>
    <w:rsid w:val="00C010F1"/>
    <w:rsid w:val="00C0131A"/>
    <w:rsid w:val="00C02DFA"/>
    <w:rsid w:val="00C051C1"/>
    <w:rsid w:val="00C05B47"/>
    <w:rsid w:val="00C13469"/>
    <w:rsid w:val="00C14341"/>
    <w:rsid w:val="00C15005"/>
    <w:rsid w:val="00C21969"/>
    <w:rsid w:val="00C22FD9"/>
    <w:rsid w:val="00C260D7"/>
    <w:rsid w:val="00C3115A"/>
    <w:rsid w:val="00C3121F"/>
    <w:rsid w:val="00C32151"/>
    <w:rsid w:val="00C327F9"/>
    <w:rsid w:val="00C32CAC"/>
    <w:rsid w:val="00C32E07"/>
    <w:rsid w:val="00C359A8"/>
    <w:rsid w:val="00C36EF9"/>
    <w:rsid w:val="00C373E5"/>
    <w:rsid w:val="00C40E3F"/>
    <w:rsid w:val="00C4127F"/>
    <w:rsid w:val="00C42D64"/>
    <w:rsid w:val="00C43C1F"/>
    <w:rsid w:val="00C43E5D"/>
    <w:rsid w:val="00C458AD"/>
    <w:rsid w:val="00C45EC8"/>
    <w:rsid w:val="00C4675A"/>
    <w:rsid w:val="00C4687A"/>
    <w:rsid w:val="00C513C2"/>
    <w:rsid w:val="00C5307C"/>
    <w:rsid w:val="00C53B09"/>
    <w:rsid w:val="00C54D6D"/>
    <w:rsid w:val="00C603E1"/>
    <w:rsid w:val="00C6085E"/>
    <w:rsid w:val="00C61098"/>
    <w:rsid w:val="00C625F7"/>
    <w:rsid w:val="00C62B7D"/>
    <w:rsid w:val="00C66FD8"/>
    <w:rsid w:val="00C701D0"/>
    <w:rsid w:val="00C71422"/>
    <w:rsid w:val="00C71C73"/>
    <w:rsid w:val="00C734D6"/>
    <w:rsid w:val="00C74D11"/>
    <w:rsid w:val="00C7507E"/>
    <w:rsid w:val="00C777BF"/>
    <w:rsid w:val="00C826C4"/>
    <w:rsid w:val="00C85B9E"/>
    <w:rsid w:val="00C91593"/>
    <w:rsid w:val="00C91874"/>
    <w:rsid w:val="00C924C8"/>
    <w:rsid w:val="00C929E2"/>
    <w:rsid w:val="00C96E54"/>
    <w:rsid w:val="00CA1A22"/>
    <w:rsid w:val="00CA7456"/>
    <w:rsid w:val="00CB5155"/>
    <w:rsid w:val="00CB5BBB"/>
    <w:rsid w:val="00CB6E77"/>
    <w:rsid w:val="00CC141A"/>
    <w:rsid w:val="00CC1721"/>
    <w:rsid w:val="00CC2D30"/>
    <w:rsid w:val="00CC2D6F"/>
    <w:rsid w:val="00CC6B19"/>
    <w:rsid w:val="00CD1CB1"/>
    <w:rsid w:val="00CD408A"/>
    <w:rsid w:val="00CD4B62"/>
    <w:rsid w:val="00CD4FC8"/>
    <w:rsid w:val="00CD5248"/>
    <w:rsid w:val="00CD69A7"/>
    <w:rsid w:val="00CE524F"/>
    <w:rsid w:val="00CF0498"/>
    <w:rsid w:val="00CF1761"/>
    <w:rsid w:val="00CF1DEA"/>
    <w:rsid w:val="00CF4F92"/>
    <w:rsid w:val="00CF5CF9"/>
    <w:rsid w:val="00D01FB1"/>
    <w:rsid w:val="00D024DF"/>
    <w:rsid w:val="00D04857"/>
    <w:rsid w:val="00D061EB"/>
    <w:rsid w:val="00D12C71"/>
    <w:rsid w:val="00D14FB9"/>
    <w:rsid w:val="00D21792"/>
    <w:rsid w:val="00D25BC8"/>
    <w:rsid w:val="00D30FBA"/>
    <w:rsid w:val="00D338D1"/>
    <w:rsid w:val="00D356F0"/>
    <w:rsid w:val="00D362AF"/>
    <w:rsid w:val="00D422E3"/>
    <w:rsid w:val="00D51DEF"/>
    <w:rsid w:val="00D5339C"/>
    <w:rsid w:val="00D54171"/>
    <w:rsid w:val="00D55B36"/>
    <w:rsid w:val="00D60ED6"/>
    <w:rsid w:val="00D61E78"/>
    <w:rsid w:val="00D62977"/>
    <w:rsid w:val="00D63E6C"/>
    <w:rsid w:val="00D7010A"/>
    <w:rsid w:val="00D73BF9"/>
    <w:rsid w:val="00D76A15"/>
    <w:rsid w:val="00D80945"/>
    <w:rsid w:val="00D814AD"/>
    <w:rsid w:val="00D824D0"/>
    <w:rsid w:val="00D8453E"/>
    <w:rsid w:val="00D84951"/>
    <w:rsid w:val="00D85196"/>
    <w:rsid w:val="00D859A5"/>
    <w:rsid w:val="00D86ECE"/>
    <w:rsid w:val="00D904DA"/>
    <w:rsid w:val="00D930B8"/>
    <w:rsid w:val="00D93EBB"/>
    <w:rsid w:val="00D94B09"/>
    <w:rsid w:val="00D94F2E"/>
    <w:rsid w:val="00D95A83"/>
    <w:rsid w:val="00DA16B7"/>
    <w:rsid w:val="00DA317A"/>
    <w:rsid w:val="00DA3F28"/>
    <w:rsid w:val="00DA4A1C"/>
    <w:rsid w:val="00DA684D"/>
    <w:rsid w:val="00DA68F0"/>
    <w:rsid w:val="00DB0B51"/>
    <w:rsid w:val="00DB419B"/>
    <w:rsid w:val="00DB4F1A"/>
    <w:rsid w:val="00DC1604"/>
    <w:rsid w:val="00DC359F"/>
    <w:rsid w:val="00DC4C3B"/>
    <w:rsid w:val="00DC5845"/>
    <w:rsid w:val="00DC5DB9"/>
    <w:rsid w:val="00DD73A6"/>
    <w:rsid w:val="00DE0C51"/>
    <w:rsid w:val="00DE4621"/>
    <w:rsid w:val="00DE4965"/>
    <w:rsid w:val="00DF1911"/>
    <w:rsid w:val="00DF6470"/>
    <w:rsid w:val="00DF6EB1"/>
    <w:rsid w:val="00E005CA"/>
    <w:rsid w:val="00E11852"/>
    <w:rsid w:val="00E121BF"/>
    <w:rsid w:val="00E126C3"/>
    <w:rsid w:val="00E167AA"/>
    <w:rsid w:val="00E178A4"/>
    <w:rsid w:val="00E211D9"/>
    <w:rsid w:val="00E242A4"/>
    <w:rsid w:val="00E248A2"/>
    <w:rsid w:val="00E26908"/>
    <w:rsid w:val="00E356D6"/>
    <w:rsid w:val="00E358DF"/>
    <w:rsid w:val="00E40F5F"/>
    <w:rsid w:val="00E42F8D"/>
    <w:rsid w:val="00E454EE"/>
    <w:rsid w:val="00E45E30"/>
    <w:rsid w:val="00E46011"/>
    <w:rsid w:val="00E5407E"/>
    <w:rsid w:val="00E5522F"/>
    <w:rsid w:val="00E55383"/>
    <w:rsid w:val="00E57C93"/>
    <w:rsid w:val="00E662E2"/>
    <w:rsid w:val="00E71582"/>
    <w:rsid w:val="00E76574"/>
    <w:rsid w:val="00E837FC"/>
    <w:rsid w:val="00E91211"/>
    <w:rsid w:val="00E92B28"/>
    <w:rsid w:val="00E96A10"/>
    <w:rsid w:val="00E96BF2"/>
    <w:rsid w:val="00E97125"/>
    <w:rsid w:val="00EB3014"/>
    <w:rsid w:val="00EB4001"/>
    <w:rsid w:val="00EB596E"/>
    <w:rsid w:val="00EB5D26"/>
    <w:rsid w:val="00EB6EB4"/>
    <w:rsid w:val="00EB795A"/>
    <w:rsid w:val="00EB7A98"/>
    <w:rsid w:val="00EC182B"/>
    <w:rsid w:val="00EC21B9"/>
    <w:rsid w:val="00EC4938"/>
    <w:rsid w:val="00EC7194"/>
    <w:rsid w:val="00EC758E"/>
    <w:rsid w:val="00ED0A77"/>
    <w:rsid w:val="00ED1772"/>
    <w:rsid w:val="00ED3515"/>
    <w:rsid w:val="00ED3654"/>
    <w:rsid w:val="00ED408D"/>
    <w:rsid w:val="00ED5896"/>
    <w:rsid w:val="00ED7286"/>
    <w:rsid w:val="00ED7704"/>
    <w:rsid w:val="00EE050A"/>
    <w:rsid w:val="00EE0AB9"/>
    <w:rsid w:val="00EE109C"/>
    <w:rsid w:val="00EE2970"/>
    <w:rsid w:val="00EE33B2"/>
    <w:rsid w:val="00EE3470"/>
    <w:rsid w:val="00EE79E9"/>
    <w:rsid w:val="00EF0931"/>
    <w:rsid w:val="00EF1AE0"/>
    <w:rsid w:val="00EF272B"/>
    <w:rsid w:val="00EF2A16"/>
    <w:rsid w:val="00EF51F2"/>
    <w:rsid w:val="00EF542C"/>
    <w:rsid w:val="00EF5567"/>
    <w:rsid w:val="00F00EC7"/>
    <w:rsid w:val="00F01C58"/>
    <w:rsid w:val="00F01E38"/>
    <w:rsid w:val="00F03CF9"/>
    <w:rsid w:val="00F045C5"/>
    <w:rsid w:val="00F065DF"/>
    <w:rsid w:val="00F0671B"/>
    <w:rsid w:val="00F07B6F"/>
    <w:rsid w:val="00F108C8"/>
    <w:rsid w:val="00F15E94"/>
    <w:rsid w:val="00F22A33"/>
    <w:rsid w:val="00F235BD"/>
    <w:rsid w:val="00F27ED8"/>
    <w:rsid w:val="00F301B9"/>
    <w:rsid w:val="00F330CF"/>
    <w:rsid w:val="00F36AAD"/>
    <w:rsid w:val="00F3764F"/>
    <w:rsid w:val="00F37795"/>
    <w:rsid w:val="00F40664"/>
    <w:rsid w:val="00F40745"/>
    <w:rsid w:val="00F45A01"/>
    <w:rsid w:val="00F46105"/>
    <w:rsid w:val="00F47B86"/>
    <w:rsid w:val="00F53DE7"/>
    <w:rsid w:val="00F567D0"/>
    <w:rsid w:val="00F57FAB"/>
    <w:rsid w:val="00F603EF"/>
    <w:rsid w:val="00F63DB3"/>
    <w:rsid w:val="00F64818"/>
    <w:rsid w:val="00F70500"/>
    <w:rsid w:val="00F71573"/>
    <w:rsid w:val="00F73361"/>
    <w:rsid w:val="00F73828"/>
    <w:rsid w:val="00F76E04"/>
    <w:rsid w:val="00F81E62"/>
    <w:rsid w:val="00F82536"/>
    <w:rsid w:val="00F826AF"/>
    <w:rsid w:val="00F826B9"/>
    <w:rsid w:val="00F829BD"/>
    <w:rsid w:val="00F832C0"/>
    <w:rsid w:val="00F8361E"/>
    <w:rsid w:val="00F85FF3"/>
    <w:rsid w:val="00F9327C"/>
    <w:rsid w:val="00F93A2F"/>
    <w:rsid w:val="00F93E8C"/>
    <w:rsid w:val="00F9544E"/>
    <w:rsid w:val="00FA23B1"/>
    <w:rsid w:val="00FA40C5"/>
    <w:rsid w:val="00FA72C3"/>
    <w:rsid w:val="00FB5B68"/>
    <w:rsid w:val="00FB699A"/>
    <w:rsid w:val="00FC6201"/>
    <w:rsid w:val="00FD62F8"/>
    <w:rsid w:val="00FD687A"/>
    <w:rsid w:val="00FD7695"/>
    <w:rsid w:val="00FE6106"/>
    <w:rsid w:val="00FF26D3"/>
    <w:rsid w:val="00FF4479"/>
    <w:rsid w:val="00FF4A7F"/>
    <w:rsid w:val="00FF66E2"/>
    <w:rsid w:val="00FF73E6"/>
    <w:rsid w:val="00FF749A"/>
    <w:rsid w:val="00FF76BF"/>
    <w:rsid w:val="00FF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F56644"/>
  <w15:chartTrackingRefBased/>
  <w15:docId w15:val="{E27029BC-7D09-4E95-8A11-064C8BA4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72C"/>
  </w:style>
  <w:style w:type="paragraph" w:styleId="Heading1">
    <w:name w:val="heading 1"/>
    <w:basedOn w:val="Normal"/>
    <w:next w:val="Normal"/>
    <w:link w:val="Heading1Char"/>
    <w:uiPriority w:val="9"/>
    <w:qFormat/>
    <w:rsid w:val="00A36B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62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C62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72C"/>
  </w:style>
  <w:style w:type="paragraph" w:styleId="Footer">
    <w:name w:val="footer"/>
    <w:basedOn w:val="Normal"/>
    <w:link w:val="FooterChar"/>
    <w:uiPriority w:val="99"/>
    <w:unhideWhenUsed/>
    <w:rsid w:val="00B5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72C"/>
  </w:style>
  <w:style w:type="paragraph" w:customStyle="1" w:styleId="Default">
    <w:name w:val="Default"/>
    <w:rsid w:val="00A828F3"/>
    <w:pPr>
      <w:autoSpaceDE w:val="0"/>
      <w:autoSpaceDN w:val="0"/>
      <w:adjustRightInd w:val="0"/>
      <w:spacing w:after="0" w:line="240" w:lineRule="auto"/>
      <w:jc w:val="both"/>
    </w:pPr>
    <w:rPr>
      <w:rFonts w:ascii="Helvetica 45 Light" w:eastAsia="Times New Roman" w:hAnsi="Helvetica 45 Light" w:cs="Helvetica 45 Light"/>
      <w:color w:val="000000"/>
      <w:sz w:val="24"/>
      <w:szCs w:val="24"/>
      <w:lang w:val="en-AU"/>
    </w:rPr>
  </w:style>
  <w:style w:type="paragraph" w:styleId="ListParagraph">
    <w:name w:val="List Paragraph"/>
    <w:basedOn w:val="Normal"/>
    <w:link w:val="ListParagraphChar"/>
    <w:uiPriority w:val="34"/>
    <w:qFormat/>
    <w:rsid w:val="00A828F3"/>
    <w:pPr>
      <w:spacing w:line="252" w:lineRule="auto"/>
      <w:ind w:left="720"/>
      <w:contextualSpacing/>
    </w:pPr>
    <w:rPr>
      <w:rFonts w:ascii="Calibri" w:eastAsia="Calibri" w:hAnsi="Calibri" w:cs="Times New Roman"/>
      <w:lang w:val="en-AU"/>
    </w:rPr>
  </w:style>
  <w:style w:type="character" w:customStyle="1" w:styleId="ListParagraphChar">
    <w:name w:val="List Paragraph Char"/>
    <w:basedOn w:val="DefaultParagraphFont"/>
    <w:link w:val="ListParagraph"/>
    <w:uiPriority w:val="34"/>
    <w:rsid w:val="00A828F3"/>
    <w:rPr>
      <w:rFonts w:ascii="Calibri" w:eastAsia="Calibri" w:hAnsi="Calibri" w:cs="Times New Roman"/>
      <w:lang w:val="en-AU"/>
    </w:rPr>
  </w:style>
  <w:style w:type="paragraph" w:styleId="FootnoteText">
    <w:name w:val="footnote text"/>
    <w:basedOn w:val="Normal"/>
    <w:link w:val="FootnoteTextChar"/>
    <w:uiPriority w:val="99"/>
    <w:semiHidden/>
    <w:unhideWhenUsed/>
    <w:rsid w:val="00DA31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317A"/>
    <w:rPr>
      <w:sz w:val="20"/>
      <w:szCs w:val="20"/>
    </w:rPr>
  </w:style>
  <w:style w:type="character" w:styleId="FootnoteReference">
    <w:name w:val="footnote reference"/>
    <w:basedOn w:val="DefaultParagraphFont"/>
    <w:uiPriority w:val="99"/>
    <w:semiHidden/>
    <w:unhideWhenUsed/>
    <w:rsid w:val="00DA317A"/>
    <w:rPr>
      <w:vertAlign w:val="superscript"/>
    </w:rPr>
  </w:style>
  <w:style w:type="character" w:styleId="Hyperlink">
    <w:name w:val="Hyperlink"/>
    <w:basedOn w:val="DefaultParagraphFont"/>
    <w:uiPriority w:val="99"/>
    <w:unhideWhenUsed/>
    <w:rsid w:val="00A87116"/>
    <w:rPr>
      <w:color w:val="0563C1" w:themeColor="hyperlink"/>
      <w:u w:val="single"/>
    </w:rPr>
  </w:style>
  <w:style w:type="character" w:styleId="CommentReference">
    <w:name w:val="annotation reference"/>
    <w:basedOn w:val="DefaultParagraphFont"/>
    <w:uiPriority w:val="99"/>
    <w:semiHidden/>
    <w:unhideWhenUsed/>
    <w:rsid w:val="00FE6106"/>
    <w:rPr>
      <w:sz w:val="16"/>
      <w:szCs w:val="16"/>
    </w:rPr>
  </w:style>
  <w:style w:type="paragraph" w:styleId="CommentText">
    <w:name w:val="annotation text"/>
    <w:basedOn w:val="Normal"/>
    <w:link w:val="CommentTextChar"/>
    <w:uiPriority w:val="99"/>
    <w:semiHidden/>
    <w:unhideWhenUsed/>
    <w:rsid w:val="00FE6106"/>
    <w:pPr>
      <w:spacing w:line="240" w:lineRule="auto"/>
    </w:pPr>
    <w:rPr>
      <w:sz w:val="20"/>
      <w:szCs w:val="20"/>
    </w:rPr>
  </w:style>
  <w:style w:type="character" w:customStyle="1" w:styleId="CommentTextChar">
    <w:name w:val="Comment Text Char"/>
    <w:basedOn w:val="DefaultParagraphFont"/>
    <w:link w:val="CommentText"/>
    <w:uiPriority w:val="99"/>
    <w:semiHidden/>
    <w:rsid w:val="00FE6106"/>
    <w:rPr>
      <w:sz w:val="20"/>
      <w:szCs w:val="20"/>
    </w:rPr>
  </w:style>
  <w:style w:type="paragraph" w:styleId="CommentSubject">
    <w:name w:val="annotation subject"/>
    <w:basedOn w:val="CommentText"/>
    <w:next w:val="CommentText"/>
    <w:link w:val="CommentSubjectChar"/>
    <w:uiPriority w:val="99"/>
    <w:semiHidden/>
    <w:unhideWhenUsed/>
    <w:rsid w:val="00FE6106"/>
    <w:rPr>
      <w:b/>
      <w:bCs/>
    </w:rPr>
  </w:style>
  <w:style w:type="character" w:customStyle="1" w:styleId="CommentSubjectChar">
    <w:name w:val="Comment Subject Char"/>
    <w:basedOn w:val="CommentTextChar"/>
    <w:link w:val="CommentSubject"/>
    <w:uiPriority w:val="99"/>
    <w:semiHidden/>
    <w:rsid w:val="00FE6106"/>
    <w:rPr>
      <w:b/>
      <w:bCs/>
      <w:sz w:val="20"/>
      <w:szCs w:val="20"/>
    </w:rPr>
  </w:style>
  <w:style w:type="paragraph" w:styleId="BalloonText">
    <w:name w:val="Balloon Text"/>
    <w:basedOn w:val="Normal"/>
    <w:link w:val="BalloonTextChar"/>
    <w:uiPriority w:val="99"/>
    <w:semiHidden/>
    <w:unhideWhenUsed/>
    <w:rsid w:val="00FE6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106"/>
    <w:rPr>
      <w:rFonts w:ascii="Segoe UI" w:hAnsi="Segoe UI" w:cs="Segoe UI"/>
      <w:sz w:val="18"/>
      <w:szCs w:val="18"/>
    </w:rPr>
  </w:style>
  <w:style w:type="character" w:customStyle="1" w:styleId="Heading1Char">
    <w:name w:val="Heading 1 Char"/>
    <w:basedOn w:val="DefaultParagraphFont"/>
    <w:link w:val="Heading1"/>
    <w:uiPriority w:val="9"/>
    <w:rsid w:val="00A36B6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36B65"/>
    <w:pPr>
      <w:outlineLvl w:val="9"/>
    </w:pPr>
  </w:style>
  <w:style w:type="paragraph" w:styleId="TOC1">
    <w:name w:val="toc 1"/>
    <w:basedOn w:val="Normal"/>
    <w:next w:val="Normal"/>
    <w:autoRedefine/>
    <w:uiPriority w:val="39"/>
    <w:unhideWhenUsed/>
    <w:rsid w:val="00A36B65"/>
    <w:pPr>
      <w:spacing w:after="100"/>
    </w:pPr>
  </w:style>
  <w:style w:type="paragraph" w:styleId="TOC2">
    <w:name w:val="toc 2"/>
    <w:basedOn w:val="Normal"/>
    <w:next w:val="Normal"/>
    <w:autoRedefine/>
    <w:uiPriority w:val="39"/>
    <w:unhideWhenUsed/>
    <w:rsid w:val="00A36B65"/>
    <w:pPr>
      <w:spacing w:after="100"/>
      <w:ind w:left="220"/>
    </w:pPr>
  </w:style>
  <w:style w:type="character" w:customStyle="1" w:styleId="Heading2Char">
    <w:name w:val="Heading 2 Char"/>
    <w:basedOn w:val="DefaultParagraphFont"/>
    <w:link w:val="Heading2"/>
    <w:uiPriority w:val="9"/>
    <w:rsid w:val="00FC620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C6201"/>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23367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facebook.com/womenwithdisabilitiesvictoria"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wdv.org.au"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4E655-A3BC-482C-81B9-D9F54CE1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15</Pages>
  <Words>5073</Words>
  <Characters>28917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Karanikolas</dc:creator>
  <cp:keywords/>
  <dc:description/>
  <cp:lastModifiedBy>Amber Karanikolas</cp:lastModifiedBy>
  <cp:revision>109</cp:revision>
  <dcterms:created xsi:type="dcterms:W3CDTF">2019-10-30T03:49:00Z</dcterms:created>
  <dcterms:modified xsi:type="dcterms:W3CDTF">2019-10-31T05:16:00Z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