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42" w:rsidRDefault="00731A42">
      <w:pPr>
        <w:pStyle w:val="BodyText"/>
        <w:rPr>
          <w:rFonts w:ascii="Times New Roman"/>
          <w:i/>
          <w:sz w:val="20"/>
        </w:rPr>
      </w:pPr>
    </w:p>
    <w:p w:rsidR="00731A42" w:rsidRDefault="00731A42">
      <w:pPr>
        <w:pStyle w:val="BodyText"/>
        <w:rPr>
          <w:sz w:val="20"/>
          <w:szCs w:val="20"/>
        </w:rPr>
      </w:pPr>
    </w:p>
    <w:p w:rsidR="00C23675" w:rsidRPr="00FA366E" w:rsidRDefault="00C23675">
      <w:pPr>
        <w:pStyle w:val="BodyText"/>
        <w:rPr>
          <w:sz w:val="20"/>
          <w:szCs w:val="20"/>
        </w:rPr>
      </w:pPr>
    </w:p>
    <w:p w:rsidR="00BC0F1A" w:rsidRDefault="00FA365C" w:rsidP="00FA365C">
      <w:pPr>
        <w:pStyle w:val="BodyText"/>
        <w:tabs>
          <w:tab w:val="left" w:pos="3930"/>
        </w:tabs>
        <w:jc w:val="center"/>
        <w:rPr>
          <w:sz w:val="42"/>
        </w:rPr>
      </w:pPr>
      <w:r>
        <w:rPr>
          <w:noProof/>
          <w:lang w:val="en-AU" w:eastAsia="en-AU"/>
        </w:rPr>
        <w:drawing>
          <wp:inline distT="0" distB="0" distL="0" distR="0">
            <wp:extent cx="3889095" cy="800100"/>
            <wp:effectExtent l="0" t="0" r="0" b="0"/>
            <wp:docPr id="2" name="Picture 2" descr="WDV logo (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V logo (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50" cy="8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8C" w:rsidRPr="009B4F8C" w:rsidRDefault="00FA366E" w:rsidP="00C23675">
      <w:pPr>
        <w:spacing w:before="280"/>
        <w:ind w:left="79" w:right="6"/>
        <w:jc w:val="center"/>
        <w:rPr>
          <w:b/>
          <w:color w:val="111115"/>
          <w:w w:val="105"/>
          <w:sz w:val="36"/>
          <w:szCs w:val="36"/>
        </w:rPr>
      </w:pPr>
      <w:r>
        <w:rPr>
          <w:b/>
          <w:color w:val="111115"/>
          <w:w w:val="105"/>
          <w:sz w:val="36"/>
          <w:szCs w:val="36"/>
        </w:rPr>
        <w:t>Local Leadership Hub Coordinator</w:t>
      </w:r>
    </w:p>
    <w:p w:rsidR="009B4F8C" w:rsidRDefault="001E4EA7" w:rsidP="00C23675">
      <w:pPr>
        <w:spacing w:before="120"/>
        <w:ind w:left="79" w:right="6"/>
        <w:jc w:val="center"/>
        <w:rPr>
          <w:b/>
          <w:color w:val="111115"/>
          <w:w w:val="105"/>
          <w:sz w:val="28"/>
          <w:szCs w:val="28"/>
        </w:rPr>
      </w:pPr>
      <w:r w:rsidRPr="00117892">
        <w:rPr>
          <w:b/>
          <w:color w:val="111115"/>
          <w:w w:val="105"/>
          <w:sz w:val="28"/>
          <w:szCs w:val="28"/>
        </w:rPr>
        <w:t>Part-time (</w:t>
      </w:r>
      <w:r w:rsidR="009441AB">
        <w:rPr>
          <w:b/>
          <w:color w:val="111115"/>
          <w:w w:val="105"/>
          <w:sz w:val="28"/>
          <w:szCs w:val="28"/>
        </w:rPr>
        <w:t>0</w:t>
      </w:r>
      <w:r w:rsidRPr="00117892">
        <w:rPr>
          <w:b/>
          <w:color w:val="111115"/>
          <w:w w:val="105"/>
          <w:sz w:val="28"/>
          <w:szCs w:val="28"/>
        </w:rPr>
        <w:t>.8 FTE)</w:t>
      </w:r>
    </w:p>
    <w:p w:rsidR="00731A42" w:rsidRPr="00FA365C" w:rsidRDefault="001E4EA7" w:rsidP="00FA366E">
      <w:pPr>
        <w:pStyle w:val="Heading2"/>
        <w:spacing w:before="280" w:line="276" w:lineRule="auto"/>
        <w:ind w:left="0" w:right="0"/>
        <w:rPr>
          <w:i w:val="0"/>
          <w:sz w:val="24"/>
          <w:szCs w:val="24"/>
        </w:rPr>
      </w:pPr>
      <w:r w:rsidRPr="00117892">
        <w:rPr>
          <w:i w:val="0"/>
          <w:color w:val="111115"/>
          <w:w w:val="105"/>
          <w:sz w:val="24"/>
          <w:szCs w:val="24"/>
        </w:rPr>
        <w:t>Would</w:t>
      </w:r>
      <w:r w:rsidRPr="00FA365C">
        <w:rPr>
          <w:color w:val="111115"/>
          <w:w w:val="105"/>
          <w:sz w:val="24"/>
          <w:szCs w:val="24"/>
        </w:rPr>
        <w:t xml:space="preserve"> </w:t>
      </w:r>
      <w:r w:rsidRPr="00FA365C">
        <w:rPr>
          <w:i w:val="0"/>
          <w:color w:val="111115"/>
          <w:w w:val="105"/>
          <w:sz w:val="24"/>
          <w:szCs w:val="24"/>
        </w:rPr>
        <w:t>you like to join a dynamic and fast-growing organisation and enjoy a variety of duties supporting a diverse range of programs?</w:t>
      </w:r>
    </w:p>
    <w:p w:rsidR="00731A42" w:rsidRPr="00FA365C" w:rsidRDefault="00117892" w:rsidP="00FA366E">
      <w:pPr>
        <w:spacing w:before="160" w:line="276" w:lineRule="auto"/>
        <w:jc w:val="center"/>
        <w:rPr>
          <w:b/>
          <w:sz w:val="24"/>
          <w:szCs w:val="24"/>
        </w:rPr>
      </w:pPr>
      <w:r>
        <w:rPr>
          <w:b/>
          <w:color w:val="111115"/>
          <w:w w:val="105"/>
          <w:sz w:val="24"/>
          <w:szCs w:val="24"/>
        </w:rPr>
        <w:t xml:space="preserve">Do you have a </w:t>
      </w:r>
      <w:r w:rsidR="001E4EA7" w:rsidRPr="00FA365C">
        <w:rPr>
          <w:b/>
          <w:color w:val="111115"/>
          <w:w w:val="105"/>
          <w:sz w:val="24"/>
          <w:szCs w:val="24"/>
        </w:rPr>
        <w:t>passion for feminist principles and the rights of women with disabilities?</w:t>
      </w:r>
    </w:p>
    <w:p w:rsidR="00731A42" w:rsidRPr="00FA365C" w:rsidRDefault="001E4EA7" w:rsidP="00FA366E">
      <w:pPr>
        <w:spacing w:before="160" w:line="276" w:lineRule="auto"/>
        <w:jc w:val="center"/>
        <w:rPr>
          <w:b/>
          <w:sz w:val="24"/>
          <w:szCs w:val="24"/>
        </w:rPr>
      </w:pPr>
      <w:r w:rsidRPr="00FA365C">
        <w:rPr>
          <w:b/>
          <w:color w:val="111115"/>
          <w:w w:val="105"/>
          <w:sz w:val="24"/>
          <w:szCs w:val="24"/>
        </w:rPr>
        <w:t>Are you looking to utilise your excellent all</w:t>
      </w:r>
      <w:r w:rsidRPr="00FA365C">
        <w:rPr>
          <w:b/>
          <w:color w:val="282A2D"/>
          <w:w w:val="105"/>
          <w:sz w:val="24"/>
          <w:szCs w:val="24"/>
        </w:rPr>
        <w:t>-</w:t>
      </w:r>
      <w:r w:rsidRPr="00FA365C">
        <w:rPr>
          <w:b/>
          <w:color w:val="111115"/>
          <w:w w:val="105"/>
          <w:sz w:val="24"/>
          <w:szCs w:val="24"/>
        </w:rPr>
        <w:t xml:space="preserve">round administrative and organisational </w:t>
      </w:r>
      <w:r w:rsidRPr="00FA365C">
        <w:rPr>
          <w:b/>
          <w:color w:val="282A2D"/>
          <w:w w:val="105"/>
          <w:sz w:val="24"/>
          <w:szCs w:val="24"/>
        </w:rPr>
        <w:t>s</w:t>
      </w:r>
      <w:r w:rsidRPr="00FA365C">
        <w:rPr>
          <w:b/>
          <w:color w:val="111115"/>
          <w:w w:val="105"/>
          <w:sz w:val="24"/>
          <w:szCs w:val="24"/>
        </w:rPr>
        <w:t>kills within a small friendly team?</w:t>
      </w:r>
    </w:p>
    <w:p w:rsidR="00731A42" w:rsidRPr="00E55AC0" w:rsidRDefault="001E4EA7" w:rsidP="00E55AC0">
      <w:pPr>
        <w:pStyle w:val="BodyText"/>
        <w:spacing w:before="280" w:line="276" w:lineRule="auto"/>
        <w:rPr>
          <w:color w:val="111115"/>
          <w:w w:val="105"/>
          <w:sz w:val="24"/>
          <w:szCs w:val="24"/>
        </w:rPr>
      </w:pPr>
      <w:r w:rsidRPr="00FA365C">
        <w:rPr>
          <w:color w:val="111115"/>
          <w:w w:val="105"/>
          <w:sz w:val="24"/>
          <w:szCs w:val="24"/>
        </w:rPr>
        <w:t>Women with Disabilities Victoria is a vibrant organisation of women with disabilit</w:t>
      </w:r>
      <w:r w:rsidRPr="00E55AC0">
        <w:rPr>
          <w:color w:val="111115"/>
          <w:w w:val="105"/>
          <w:sz w:val="24"/>
          <w:szCs w:val="24"/>
        </w:rPr>
        <w:t>i</w:t>
      </w:r>
      <w:r w:rsidRPr="00FA365C">
        <w:rPr>
          <w:color w:val="111115"/>
          <w:w w:val="105"/>
          <w:sz w:val="24"/>
          <w:szCs w:val="24"/>
        </w:rPr>
        <w:t>es working for women with disabilities in Victoria.</w:t>
      </w:r>
    </w:p>
    <w:p w:rsidR="009B4F8C" w:rsidRPr="009B4F8C" w:rsidRDefault="001E4EA7" w:rsidP="00FA366E">
      <w:pPr>
        <w:pStyle w:val="BodyText"/>
        <w:spacing w:before="280" w:line="276" w:lineRule="auto"/>
        <w:rPr>
          <w:color w:val="111115"/>
          <w:w w:val="105"/>
          <w:sz w:val="24"/>
          <w:szCs w:val="24"/>
        </w:rPr>
      </w:pPr>
      <w:r w:rsidRPr="00FA365C">
        <w:rPr>
          <w:color w:val="111115"/>
          <w:w w:val="105"/>
          <w:sz w:val="24"/>
          <w:szCs w:val="24"/>
        </w:rPr>
        <w:t xml:space="preserve">We are </w:t>
      </w:r>
      <w:r w:rsidRPr="00874370">
        <w:rPr>
          <w:color w:val="111115"/>
          <w:w w:val="105"/>
          <w:sz w:val="24"/>
          <w:szCs w:val="24"/>
        </w:rPr>
        <w:t xml:space="preserve">seeking an enthusiastic </w:t>
      </w:r>
      <w:r w:rsidR="00FA366E">
        <w:rPr>
          <w:b/>
          <w:color w:val="111115"/>
          <w:w w:val="105"/>
          <w:sz w:val="24"/>
          <w:szCs w:val="24"/>
        </w:rPr>
        <w:t>Local Leadership Hub Coordinator</w:t>
      </w:r>
      <w:r w:rsidR="00874370" w:rsidRPr="009B4F8C">
        <w:rPr>
          <w:color w:val="111115"/>
          <w:w w:val="105"/>
          <w:sz w:val="24"/>
          <w:szCs w:val="24"/>
        </w:rPr>
        <w:t xml:space="preserve"> </w:t>
      </w:r>
      <w:r w:rsidRPr="00104DA3">
        <w:rPr>
          <w:color w:val="111115"/>
          <w:w w:val="105"/>
          <w:sz w:val="24"/>
          <w:szCs w:val="24"/>
        </w:rPr>
        <w:t>to</w:t>
      </w:r>
      <w:r w:rsidRPr="00874370">
        <w:rPr>
          <w:color w:val="111115"/>
          <w:w w:val="105"/>
          <w:sz w:val="24"/>
          <w:szCs w:val="24"/>
        </w:rPr>
        <w:t xml:space="preserve"> join our friendly team.</w:t>
      </w:r>
      <w:r w:rsidR="00194884">
        <w:rPr>
          <w:color w:val="111115"/>
          <w:w w:val="105"/>
          <w:sz w:val="24"/>
          <w:szCs w:val="24"/>
        </w:rPr>
        <w:t xml:space="preserve"> The </w:t>
      </w:r>
      <w:r w:rsidR="00FA366E">
        <w:rPr>
          <w:color w:val="111115"/>
          <w:w w:val="105"/>
          <w:sz w:val="24"/>
          <w:szCs w:val="24"/>
        </w:rPr>
        <w:t xml:space="preserve">Local Leadership Hub Coordinator is </w:t>
      </w:r>
      <w:r w:rsidR="009B4F8C" w:rsidRPr="009B4F8C">
        <w:rPr>
          <w:color w:val="111115"/>
          <w:w w:val="105"/>
          <w:sz w:val="24"/>
          <w:szCs w:val="24"/>
        </w:rPr>
        <w:t xml:space="preserve">a position within the </w:t>
      </w:r>
      <w:r w:rsidR="00FA366E">
        <w:rPr>
          <w:color w:val="111115"/>
          <w:w w:val="105"/>
          <w:sz w:val="24"/>
          <w:szCs w:val="24"/>
        </w:rPr>
        <w:t>Community Inclusion &amp; Women’s Empowerment team</w:t>
      </w:r>
      <w:r w:rsidR="00CC5B86">
        <w:rPr>
          <w:sz w:val="24"/>
          <w:szCs w:val="24"/>
        </w:rPr>
        <w:t>.</w:t>
      </w:r>
    </w:p>
    <w:p w:rsidR="001E4EA7" w:rsidRPr="00E55AC0" w:rsidRDefault="00FA365C" w:rsidP="00E55AC0">
      <w:pPr>
        <w:pStyle w:val="BodyText"/>
        <w:spacing w:before="280" w:line="276" w:lineRule="auto"/>
        <w:rPr>
          <w:color w:val="111115"/>
          <w:w w:val="105"/>
          <w:sz w:val="24"/>
          <w:szCs w:val="24"/>
        </w:rPr>
      </w:pPr>
      <w:r w:rsidRPr="00874370">
        <w:rPr>
          <w:color w:val="111115"/>
          <w:w w:val="105"/>
          <w:sz w:val="24"/>
          <w:szCs w:val="24"/>
        </w:rPr>
        <w:t>Sa</w:t>
      </w:r>
      <w:r w:rsidR="000220AB">
        <w:rPr>
          <w:color w:val="111115"/>
          <w:w w:val="105"/>
          <w:sz w:val="24"/>
          <w:szCs w:val="24"/>
        </w:rPr>
        <w:t xml:space="preserve">lary range </w:t>
      </w:r>
      <w:r w:rsidR="00194884" w:rsidRPr="00B1399F">
        <w:rPr>
          <w:color w:val="111115"/>
          <w:w w:val="105"/>
          <w:sz w:val="24"/>
          <w:szCs w:val="24"/>
        </w:rPr>
        <w:t xml:space="preserve">is </w:t>
      </w:r>
      <w:r w:rsidR="00E55AC0" w:rsidRPr="00B1399F">
        <w:rPr>
          <w:color w:val="111115"/>
          <w:w w:val="105"/>
          <w:sz w:val="24"/>
          <w:szCs w:val="24"/>
        </w:rPr>
        <w:t xml:space="preserve">between </w:t>
      </w:r>
      <w:r w:rsidR="00194884" w:rsidRPr="00B1399F">
        <w:rPr>
          <w:color w:val="111115"/>
          <w:w w:val="105"/>
          <w:sz w:val="24"/>
          <w:szCs w:val="24"/>
        </w:rPr>
        <w:t>$</w:t>
      </w:r>
      <w:r w:rsidR="00FA366E" w:rsidRPr="00B1399F">
        <w:rPr>
          <w:color w:val="111115"/>
          <w:w w:val="105"/>
          <w:sz w:val="24"/>
          <w:szCs w:val="24"/>
        </w:rPr>
        <w:t>70,386 - $ 75,349</w:t>
      </w:r>
      <w:r w:rsidR="00FA366E">
        <w:rPr>
          <w:color w:val="111115"/>
          <w:w w:val="105"/>
          <w:sz w:val="24"/>
          <w:szCs w:val="24"/>
        </w:rPr>
        <w:t xml:space="preserve"> </w:t>
      </w:r>
      <w:r w:rsidR="000A1E6E">
        <w:rPr>
          <w:color w:val="111115"/>
          <w:w w:val="105"/>
          <w:sz w:val="24"/>
          <w:szCs w:val="24"/>
        </w:rPr>
        <w:t>per annum pro-</w:t>
      </w:r>
      <w:r w:rsidR="002A0352">
        <w:rPr>
          <w:color w:val="111115"/>
          <w:w w:val="105"/>
          <w:sz w:val="24"/>
          <w:szCs w:val="24"/>
        </w:rPr>
        <w:t xml:space="preserve">rata plus 9.5% </w:t>
      </w:r>
      <w:r w:rsidR="001E4EA7" w:rsidRPr="00E55AC0">
        <w:rPr>
          <w:color w:val="111115"/>
          <w:w w:val="105"/>
          <w:sz w:val="24"/>
          <w:szCs w:val="24"/>
        </w:rPr>
        <w:t>superannuation</w:t>
      </w:r>
      <w:r w:rsidR="001E4EA7" w:rsidRPr="00874370">
        <w:rPr>
          <w:color w:val="111115"/>
          <w:w w:val="105"/>
          <w:sz w:val="24"/>
          <w:szCs w:val="24"/>
        </w:rPr>
        <w:t xml:space="preserve"> depending on experience</w:t>
      </w:r>
      <w:r w:rsidR="00117892">
        <w:rPr>
          <w:color w:val="111115"/>
          <w:w w:val="105"/>
          <w:sz w:val="24"/>
          <w:szCs w:val="24"/>
        </w:rPr>
        <w:t>.</w:t>
      </w:r>
      <w:r w:rsidR="001E4EA7" w:rsidRPr="00E55AC0">
        <w:rPr>
          <w:color w:val="111115"/>
          <w:w w:val="105"/>
          <w:sz w:val="24"/>
          <w:szCs w:val="24"/>
        </w:rPr>
        <w:t xml:space="preserve"> Salary packaging is available.</w:t>
      </w:r>
    </w:p>
    <w:p w:rsidR="00117892" w:rsidRDefault="00CC5B86" w:rsidP="00E55AC0">
      <w:pPr>
        <w:pStyle w:val="BodyText"/>
        <w:spacing w:before="280" w:line="276" w:lineRule="auto"/>
        <w:rPr>
          <w:color w:val="111115"/>
          <w:w w:val="105"/>
          <w:sz w:val="24"/>
          <w:szCs w:val="24"/>
        </w:rPr>
      </w:pPr>
      <w:r>
        <w:rPr>
          <w:color w:val="111115"/>
          <w:w w:val="105"/>
          <w:sz w:val="24"/>
          <w:szCs w:val="24"/>
        </w:rPr>
        <w:t xml:space="preserve">Hours are 60.80 </w:t>
      </w:r>
      <w:r w:rsidR="001E4EA7" w:rsidRPr="00874370">
        <w:rPr>
          <w:color w:val="111115"/>
          <w:w w:val="105"/>
          <w:sz w:val="24"/>
          <w:szCs w:val="24"/>
        </w:rPr>
        <w:t xml:space="preserve">hours per </w:t>
      </w:r>
      <w:r>
        <w:rPr>
          <w:color w:val="111115"/>
          <w:w w:val="105"/>
          <w:sz w:val="24"/>
          <w:szCs w:val="24"/>
        </w:rPr>
        <w:t xml:space="preserve">fortnight </w:t>
      </w:r>
      <w:r w:rsidR="001E4EA7" w:rsidRPr="00874370">
        <w:rPr>
          <w:color w:val="111115"/>
          <w:w w:val="105"/>
          <w:sz w:val="24"/>
          <w:szCs w:val="24"/>
        </w:rPr>
        <w:t>(</w:t>
      </w:r>
      <w:r w:rsidR="0054203D">
        <w:rPr>
          <w:color w:val="111115"/>
          <w:w w:val="105"/>
          <w:sz w:val="24"/>
          <w:szCs w:val="24"/>
        </w:rPr>
        <w:t>0</w:t>
      </w:r>
      <w:r w:rsidR="001E4EA7" w:rsidRPr="00874370">
        <w:rPr>
          <w:color w:val="111115"/>
          <w:w w:val="105"/>
          <w:sz w:val="24"/>
          <w:szCs w:val="24"/>
        </w:rPr>
        <w:t>.8 FTE) to be worked over Monday to Thursday.</w:t>
      </w:r>
    </w:p>
    <w:p w:rsidR="00731A42" w:rsidRPr="00E55AC0" w:rsidRDefault="001E4EA7" w:rsidP="00E55AC0">
      <w:pPr>
        <w:pStyle w:val="BodyText"/>
        <w:spacing w:before="280" w:line="276" w:lineRule="auto"/>
        <w:rPr>
          <w:color w:val="111115"/>
          <w:w w:val="105"/>
          <w:sz w:val="24"/>
          <w:szCs w:val="24"/>
        </w:rPr>
      </w:pPr>
      <w:r w:rsidRPr="00874370">
        <w:rPr>
          <w:color w:val="111115"/>
          <w:w w:val="105"/>
          <w:sz w:val="24"/>
          <w:szCs w:val="24"/>
        </w:rPr>
        <w:t xml:space="preserve">The position is </w:t>
      </w:r>
      <w:r w:rsidR="00FA366E">
        <w:rPr>
          <w:color w:val="111115"/>
          <w:w w:val="105"/>
          <w:sz w:val="24"/>
          <w:szCs w:val="24"/>
        </w:rPr>
        <w:t xml:space="preserve">from </w:t>
      </w:r>
      <w:r w:rsidR="00194884">
        <w:rPr>
          <w:color w:val="111115"/>
          <w:w w:val="105"/>
          <w:sz w:val="24"/>
          <w:szCs w:val="24"/>
        </w:rPr>
        <w:t>March 2020</w:t>
      </w:r>
      <w:r w:rsidR="00C23675">
        <w:rPr>
          <w:color w:val="111115"/>
          <w:w w:val="105"/>
          <w:sz w:val="24"/>
          <w:szCs w:val="24"/>
        </w:rPr>
        <w:t xml:space="preserve"> </w:t>
      </w:r>
      <w:r w:rsidR="00194884">
        <w:rPr>
          <w:color w:val="111115"/>
          <w:w w:val="105"/>
          <w:sz w:val="24"/>
          <w:szCs w:val="24"/>
        </w:rPr>
        <w:t>or from date of appointment</w:t>
      </w:r>
      <w:r w:rsidR="00C23675">
        <w:rPr>
          <w:color w:val="111115"/>
          <w:w w:val="105"/>
          <w:sz w:val="24"/>
          <w:szCs w:val="24"/>
        </w:rPr>
        <w:t>,</w:t>
      </w:r>
      <w:r w:rsidR="00194884">
        <w:rPr>
          <w:color w:val="111115"/>
          <w:w w:val="105"/>
          <w:sz w:val="24"/>
          <w:szCs w:val="24"/>
        </w:rPr>
        <w:t xml:space="preserve"> until </w:t>
      </w:r>
      <w:r w:rsidR="00FA366E">
        <w:rPr>
          <w:color w:val="111115"/>
          <w:w w:val="105"/>
          <w:sz w:val="24"/>
          <w:szCs w:val="24"/>
        </w:rPr>
        <w:t xml:space="preserve">February 2023 </w:t>
      </w:r>
      <w:r w:rsidRPr="00874370">
        <w:rPr>
          <w:color w:val="111115"/>
          <w:w w:val="105"/>
          <w:sz w:val="24"/>
          <w:szCs w:val="24"/>
        </w:rPr>
        <w:t>and is subject to a three-month probationary period.</w:t>
      </w:r>
      <w:r w:rsidR="005E0C0F">
        <w:rPr>
          <w:color w:val="111115"/>
          <w:w w:val="105"/>
          <w:sz w:val="24"/>
          <w:szCs w:val="24"/>
        </w:rPr>
        <w:t xml:space="preserve"> </w:t>
      </w:r>
      <w:r w:rsidRPr="00874370">
        <w:rPr>
          <w:color w:val="111115"/>
          <w:w w:val="105"/>
          <w:sz w:val="24"/>
          <w:szCs w:val="24"/>
        </w:rPr>
        <w:t>A police check will be required to undertake the duties in this position.</w:t>
      </w:r>
    </w:p>
    <w:p w:rsidR="00731A42" w:rsidRDefault="001E4EA7" w:rsidP="00E55AC0">
      <w:pPr>
        <w:pStyle w:val="Heading2"/>
        <w:tabs>
          <w:tab w:val="left" w:pos="8080"/>
        </w:tabs>
        <w:spacing w:before="280" w:line="276" w:lineRule="auto"/>
        <w:ind w:right="0"/>
        <w:rPr>
          <w:color w:val="111115"/>
          <w:w w:val="105"/>
          <w:sz w:val="24"/>
          <w:szCs w:val="24"/>
        </w:rPr>
      </w:pPr>
      <w:r w:rsidRPr="00874370">
        <w:rPr>
          <w:color w:val="111115"/>
          <w:w w:val="105"/>
          <w:sz w:val="24"/>
          <w:szCs w:val="24"/>
        </w:rPr>
        <w:t>We particularly encourage applications from women with disabilities.</w:t>
      </w:r>
    </w:p>
    <w:p w:rsidR="00E55AC0" w:rsidRDefault="00CC5B86" w:rsidP="00C23675">
      <w:pPr>
        <w:pStyle w:val="Heading2"/>
        <w:spacing w:before="160" w:line="276" w:lineRule="auto"/>
        <w:ind w:left="426" w:right="0"/>
        <w:rPr>
          <w:color w:val="111115"/>
          <w:w w:val="105"/>
          <w:sz w:val="24"/>
          <w:szCs w:val="24"/>
        </w:rPr>
      </w:pPr>
      <w:r w:rsidRPr="00874370">
        <w:rPr>
          <w:color w:val="111115"/>
          <w:w w:val="105"/>
          <w:sz w:val="24"/>
          <w:szCs w:val="24"/>
        </w:rPr>
        <w:t xml:space="preserve">Please note: only applications which address the </w:t>
      </w:r>
      <w:r>
        <w:rPr>
          <w:color w:val="111115"/>
          <w:w w:val="105"/>
          <w:sz w:val="24"/>
          <w:szCs w:val="24"/>
        </w:rPr>
        <w:t>K</w:t>
      </w:r>
      <w:r w:rsidR="00E55AC0">
        <w:rPr>
          <w:color w:val="111115"/>
          <w:w w:val="105"/>
          <w:sz w:val="24"/>
          <w:szCs w:val="24"/>
        </w:rPr>
        <w:t xml:space="preserve">ey </w:t>
      </w:r>
      <w:r>
        <w:rPr>
          <w:color w:val="111115"/>
          <w:w w:val="105"/>
          <w:sz w:val="24"/>
          <w:szCs w:val="24"/>
        </w:rPr>
        <w:t>S</w:t>
      </w:r>
      <w:r w:rsidRPr="00874370">
        <w:rPr>
          <w:color w:val="111115"/>
          <w:w w:val="105"/>
          <w:sz w:val="24"/>
          <w:szCs w:val="24"/>
        </w:rPr>
        <w:t>election</w:t>
      </w:r>
      <w:r>
        <w:rPr>
          <w:color w:val="111115"/>
          <w:w w:val="105"/>
          <w:sz w:val="24"/>
          <w:szCs w:val="24"/>
        </w:rPr>
        <w:t xml:space="preserve"> </w:t>
      </w:r>
    </w:p>
    <w:p w:rsidR="00CC5B86" w:rsidRPr="00E55AC0" w:rsidRDefault="00CC5B86" w:rsidP="00C23675">
      <w:pPr>
        <w:pStyle w:val="Heading2"/>
        <w:spacing w:line="276" w:lineRule="auto"/>
        <w:ind w:left="425" w:right="0"/>
        <w:rPr>
          <w:color w:val="111115"/>
          <w:w w:val="105"/>
          <w:sz w:val="24"/>
          <w:szCs w:val="24"/>
        </w:rPr>
      </w:pPr>
      <w:r>
        <w:rPr>
          <w:color w:val="111115"/>
          <w:w w:val="105"/>
          <w:sz w:val="24"/>
          <w:szCs w:val="24"/>
        </w:rPr>
        <w:t>C</w:t>
      </w:r>
      <w:r w:rsidRPr="00FA365C">
        <w:rPr>
          <w:color w:val="111115"/>
          <w:w w:val="105"/>
          <w:sz w:val="24"/>
          <w:szCs w:val="24"/>
        </w:rPr>
        <w:t>riteria will be considered.</w:t>
      </w:r>
    </w:p>
    <w:p w:rsidR="00731A42" w:rsidRPr="00874370" w:rsidRDefault="00117892" w:rsidP="00E55AC0">
      <w:pPr>
        <w:pStyle w:val="BodyText"/>
        <w:spacing w:before="280" w:line="276" w:lineRule="auto"/>
        <w:ind w:left="40" w:right="578"/>
        <w:rPr>
          <w:sz w:val="24"/>
          <w:szCs w:val="24"/>
        </w:rPr>
      </w:pPr>
      <w:r>
        <w:rPr>
          <w:color w:val="111115"/>
          <w:w w:val="105"/>
          <w:sz w:val="24"/>
          <w:szCs w:val="24"/>
        </w:rPr>
        <w:t>Initial e</w:t>
      </w:r>
      <w:r w:rsidR="001E4EA7" w:rsidRPr="00874370">
        <w:rPr>
          <w:color w:val="111115"/>
          <w:w w:val="105"/>
          <w:sz w:val="24"/>
          <w:szCs w:val="24"/>
        </w:rPr>
        <w:t>n</w:t>
      </w:r>
      <w:r w:rsidR="00FA365C" w:rsidRPr="00874370">
        <w:rPr>
          <w:color w:val="111115"/>
          <w:w w:val="105"/>
          <w:sz w:val="24"/>
          <w:szCs w:val="24"/>
        </w:rPr>
        <w:t>quiries can be made by phoning Vikki Cummings</w:t>
      </w:r>
      <w:r>
        <w:rPr>
          <w:color w:val="111115"/>
          <w:w w:val="105"/>
          <w:sz w:val="24"/>
          <w:szCs w:val="24"/>
        </w:rPr>
        <w:t xml:space="preserve"> </w:t>
      </w:r>
      <w:r w:rsidR="001E4EA7" w:rsidRPr="00874370">
        <w:rPr>
          <w:color w:val="111115"/>
          <w:w w:val="105"/>
          <w:sz w:val="24"/>
          <w:szCs w:val="24"/>
        </w:rPr>
        <w:t>on 9286 7800.</w:t>
      </w:r>
    </w:p>
    <w:p w:rsidR="00FA365C" w:rsidRPr="00E55AC0" w:rsidRDefault="004F67CB" w:rsidP="00E55AC0">
      <w:pPr>
        <w:spacing w:before="280" w:line="276" w:lineRule="auto"/>
        <w:rPr>
          <w:sz w:val="24"/>
          <w:szCs w:val="24"/>
        </w:rPr>
      </w:pPr>
      <w:r w:rsidRPr="004F67CB">
        <w:rPr>
          <w:sz w:val="24"/>
          <w:szCs w:val="24"/>
        </w:rPr>
        <w:t xml:space="preserve">Please refer to the </w:t>
      </w:r>
      <w:r w:rsidRPr="004F67CB">
        <w:rPr>
          <w:b/>
          <w:sz w:val="24"/>
          <w:szCs w:val="24"/>
        </w:rPr>
        <w:t>Position Description</w:t>
      </w:r>
      <w:r w:rsidRPr="004F67CB">
        <w:rPr>
          <w:sz w:val="24"/>
          <w:szCs w:val="24"/>
        </w:rPr>
        <w:t xml:space="preserve"> for further details. The Position Description can be downloaded from:</w:t>
      </w:r>
      <w:r w:rsidR="00CC5B86">
        <w:rPr>
          <w:sz w:val="24"/>
          <w:szCs w:val="24"/>
        </w:rPr>
        <w:t xml:space="preserve"> </w:t>
      </w:r>
      <w:hyperlink r:id="rId6" w:history="1">
        <w:r w:rsidRPr="004F67CB">
          <w:rPr>
            <w:rStyle w:val="Hyperlink"/>
            <w:sz w:val="24"/>
            <w:szCs w:val="24"/>
          </w:rPr>
          <w:t>http://www.wdv.org.au/get-involved/current-vacancies/</w:t>
        </w:r>
      </w:hyperlink>
    </w:p>
    <w:p w:rsidR="00731A42" w:rsidRPr="00CC5B86" w:rsidRDefault="00FA366E" w:rsidP="00E55AC0">
      <w:pPr>
        <w:pStyle w:val="Heading1"/>
        <w:spacing w:before="280" w:line="276" w:lineRule="auto"/>
        <w:ind w:left="17" w:right="578"/>
        <w:rPr>
          <w:sz w:val="24"/>
          <w:szCs w:val="24"/>
        </w:rPr>
      </w:pPr>
      <w:r>
        <w:rPr>
          <w:color w:val="111115"/>
          <w:w w:val="105"/>
          <w:sz w:val="24"/>
          <w:szCs w:val="24"/>
        </w:rPr>
        <w:t xml:space="preserve">Applications close at COB </w:t>
      </w:r>
      <w:r w:rsidR="001E4EA7" w:rsidRPr="00697B15">
        <w:rPr>
          <w:color w:val="111115"/>
          <w:w w:val="105"/>
          <w:sz w:val="24"/>
          <w:szCs w:val="24"/>
        </w:rPr>
        <w:t xml:space="preserve">on </w:t>
      </w:r>
      <w:r w:rsidR="00CC7964">
        <w:rPr>
          <w:color w:val="111115"/>
          <w:w w:val="105"/>
          <w:sz w:val="24"/>
          <w:szCs w:val="24"/>
        </w:rPr>
        <w:t>Monday</w:t>
      </w:r>
      <w:r w:rsidR="004275BA">
        <w:rPr>
          <w:color w:val="111115"/>
          <w:w w:val="105"/>
          <w:sz w:val="24"/>
          <w:szCs w:val="24"/>
        </w:rPr>
        <w:t xml:space="preserve"> 13 April 2020 </w:t>
      </w:r>
      <w:r>
        <w:rPr>
          <w:color w:val="111115"/>
          <w:w w:val="105"/>
          <w:sz w:val="24"/>
          <w:szCs w:val="24"/>
        </w:rPr>
        <w:t xml:space="preserve"> </w:t>
      </w:r>
      <w:r w:rsidR="00CC7964">
        <w:rPr>
          <w:color w:val="111115"/>
          <w:w w:val="105"/>
          <w:sz w:val="24"/>
          <w:szCs w:val="24"/>
        </w:rPr>
        <w:t xml:space="preserve"> </w:t>
      </w:r>
      <w:bookmarkStart w:id="0" w:name="_GoBack"/>
      <w:bookmarkEnd w:id="0"/>
    </w:p>
    <w:p w:rsidR="00597669" w:rsidRDefault="00C23675" w:rsidP="00E55AC0">
      <w:pPr>
        <w:pStyle w:val="BodyText"/>
        <w:spacing w:before="280" w:line="276" w:lineRule="auto"/>
        <w:rPr>
          <w:rStyle w:val="Hyperlink"/>
          <w:spacing w:val="-3"/>
          <w:w w:val="105"/>
          <w:sz w:val="24"/>
          <w:szCs w:val="24"/>
        </w:rPr>
      </w:pPr>
      <w:r>
        <w:rPr>
          <w:color w:val="111115"/>
          <w:w w:val="105"/>
          <w:sz w:val="24"/>
          <w:szCs w:val="24"/>
        </w:rPr>
        <w:t>Applications marked ‘Co</w:t>
      </w:r>
      <w:r w:rsidR="001E4EA7" w:rsidRPr="00874370">
        <w:rPr>
          <w:color w:val="111115"/>
          <w:w w:val="105"/>
          <w:sz w:val="24"/>
          <w:szCs w:val="24"/>
        </w:rPr>
        <w:t>nfidential</w:t>
      </w:r>
      <w:r>
        <w:rPr>
          <w:color w:val="111115"/>
          <w:w w:val="105"/>
          <w:sz w:val="24"/>
          <w:szCs w:val="24"/>
        </w:rPr>
        <w:t>’</w:t>
      </w:r>
      <w:r w:rsidR="001E4EA7" w:rsidRPr="00874370">
        <w:rPr>
          <w:color w:val="111115"/>
          <w:w w:val="105"/>
          <w:sz w:val="24"/>
          <w:szCs w:val="24"/>
        </w:rPr>
        <w:t xml:space="preserve"> are to be </w:t>
      </w:r>
      <w:r w:rsidR="00BC0F1A" w:rsidRPr="00874370">
        <w:rPr>
          <w:color w:val="111115"/>
          <w:spacing w:val="-3"/>
          <w:w w:val="105"/>
          <w:sz w:val="24"/>
          <w:szCs w:val="24"/>
        </w:rPr>
        <w:t xml:space="preserve">email to </w:t>
      </w:r>
      <w:hyperlink r:id="rId7" w:history="1">
        <w:r w:rsidR="00BC0F1A" w:rsidRPr="00874370">
          <w:rPr>
            <w:rStyle w:val="Hyperlink"/>
            <w:spacing w:val="-3"/>
            <w:w w:val="105"/>
            <w:sz w:val="24"/>
            <w:szCs w:val="24"/>
          </w:rPr>
          <w:t>recruitment@wdv.org.au</w:t>
        </w:r>
      </w:hyperlink>
    </w:p>
    <w:p w:rsidR="00731A42" w:rsidRPr="00874370" w:rsidRDefault="00CC5B86" w:rsidP="00597669">
      <w:pPr>
        <w:pStyle w:val="BodyText"/>
        <w:spacing w:line="276" w:lineRule="auto"/>
        <w:rPr>
          <w:sz w:val="24"/>
          <w:szCs w:val="24"/>
        </w:rPr>
      </w:pPr>
      <w:proofErr w:type="gramStart"/>
      <w:r>
        <w:rPr>
          <w:color w:val="111115"/>
          <w:w w:val="105"/>
          <w:sz w:val="24"/>
          <w:szCs w:val="24"/>
        </w:rPr>
        <w:t>o</w:t>
      </w:r>
      <w:r w:rsidR="001E4EA7" w:rsidRPr="00874370">
        <w:rPr>
          <w:color w:val="111115"/>
          <w:w w:val="105"/>
          <w:sz w:val="24"/>
          <w:szCs w:val="24"/>
        </w:rPr>
        <w:t>r</w:t>
      </w:r>
      <w:proofErr w:type="gramEnd"/>
      <w:r w:rsidR="001E4EA7" w:rsidRPr="00874370">
        <w:rPr>
          <w:color w:val="111115"/>
          <w:spacing w:val="-18"/>
          <w:w w:val="105"/>
          <w:sz w:val="24"/>
          <w:szCs w:val="24"/>
        </w:rPr>
        <w:t xml:space="preserve"> </w:t>
      </w:r>
      <w:r w:rsidR="001E4EA7" w:rsidRPr="00874370">
        <w:rPr>
          <w:color w:val="111115"/>
          <w:w w:val="105"/>
          <w:sz w:val="24"/>
          <w:szCs w:val="24"/>
        </w:rPr>
        <w:t>posted</w:t>
      </w:r>
      <w:r w:rsidR="001E4EA7" w:rsidRPr="00874370">
        <w:rPr>
          <w:color w:val="111115"/>
          <w:spacing w:val="-8"/>
          <w:w w:val="105"/>
          <w:sz w:val="24"/>
          <w:szCs w:val="24"/>
        </w:rPr>
        <w:t xml:space="preserve"> </w:t>
      </w:r>
      <w:r w:rsidR="001E4EA7" w:rsidRPr="00874370">
        <w:rPr>
          <w:color w:val="111115"/>
          <w:w w:val="105"/>
          <w:sz w:val="24"/>
          <w:szCs w:val="24"/>
        </w:rPr>
        <w:t>to:</w:t>
      </w:r>
      <w:r w:rsidR="001E4EA7" w:rsidRPr="00874370">
        <w:rPr>
          <w:color w:val="111115"/>
          <w:spacing w:val="-16"/>
          <w:w w:val="105"/>
          <w:sz w:val="24"/>
          <w:szCs w:val="24"/>
        </w:rPr>
        <w:t xml:space="preserve"> </w:t>
      </w:r>
      <w:r w:rsidR="00E55AC0">
        <w:rPr>
          <w:color w:val="111115"/>
          <w:w w:val="105"/>
          <w:sz w:val="24"/>
          <w:szCs w:val="24"/>
        </w:rPr>
        <w:t xml:space="preserve">Vikki Cummings, </w:t>
      </w:r>
      <w:r w:rsidR="001E4EA7" w:rsidRPr="00874370">
        <w:rPr>
          <w:color w:val="111115"/>
          <w:w w:val="105"/>
          <w:sz w:val="24"/>
          <w:szCs w:val="24"/>
        </w:rPr>
        <w:t>Women</w:t>
      </w:r>
      <w:r w:rsidR="001E4EA7" w:rsidRPr="00874370">
        <w:rPr>
          <w:color w:val="111115"/>
          <w:spacing w:val="-6"/>
          <w:w w:val="105"/>
          <w:sz w:val="24"/>
          <w:szCs w:val="24"/>
        </w:rPr>
        <w:t xml:space="preserve"> </w:t>
      </w:r>
      <w:r w:rsidR="001E4EA7" w:rsidRPr="00874370">
        <w:rPr>
          <w:color w:val="111115"/>
          <w:w w:val="105"/>
          <w:sz w:val="24"/>
          <w:szCs w:val="24"/>
        </w:rPr>
        <w:t>with</w:t>
      </w:r>
      <w:r w:rsidR="001E4EA7" w:rsidRPr="00874370">
        <w:rPr>
          <w:color w:val="111115"/>
          <w:spacing w:val="-12"/>
          <w:w w:val="105"/>
          <w:sz w:val="24"/>
          <w:szCs w:val="24"/>
        </w:rPr>
        <w:t xml:space="preserve"> </w:t>
      </w:r>
      <w:r w:rsidR="001E4EA7" w:rsidRPr="00874370">
        <w:rPr>
          <w:color w:val="111115"/>
          <w:w w:val="105"/>
          <w:sz w:val="24"/>
          <w:szCs w:val="24"/>
        </w:rPr>
        <w:t>Disabilities</w:t>
      </w:r>
      <w:r w:rsidR="001E4EA7" w:rsidRPr="00874370">
        <w:rPr>
          <w:color w:val="111115"/>
          <w:spacing w:val="-1"/>
          <w:w w:val="105"/>
          <w:sz w:val="24"/>
          <w:szCs w:val="24"/>
        </w:rPr>
        <w:t xml:space="preserve"> </w:t>
      </w:r>
      <w:r>
        <w:rPr>
          <w:color w:val="111115"/>
          <w:w w:val="105"/>
          <w:sz w:val="24"/>
          <w:szCs w:val="24"/>
        </w:rPr>
        <w:t>Victoria</w:t>
      </w:r>
      <w:r w:rsidR="00FA366E">
        <w:rPr>
          <w:color w:val="111115"/>
          <w:w w:val="105"/>
          <w:sz w:val="24"/>
          <w:szCs w:val="24"/>
        </w:rPr>
        <w:t xml:space="preserve">, </w:t>
      </w:r>
      <w:r w:rsidR="001E4EA7" w:rsidRPr="00874370">
        <w:rPr>
          <w:color w:val="111115"/>
          <w:w w:val="105"/>
          <w:sz w:val="24"/>
          <w:szCs w:val="24"/>
        </w:rPr>
        <w:t>GPO Box 1160, Melbourne VIC</w:t>
      </w:r>
      <w:r w:rsidR="001E4EA7" w:rsidRPr="00874370">
        <w:rPr>
          <w:color w:val="111115"/>
          <w:spacing w:val="28"/>
          <w:w w:val="105"/>
          <w:sz w:val="24"/>
          <w:szCs w:val="24"/>
        </w:rPr>
        <w:t xml:space="preserve"> </w:t>
      </w:r>
      <w:r w:rsidR="001E4EA7" w:rsidRPr="00874370">
        <w:rPr>
          <w:color w:val="111115"/>
          <w:w w:val="105"/>
          <w:sz w:val="24"/>
          <w:szCs w:val="24"/>
        </w:rPr>
        <w:t>3001.</w:t>
      </w:r>
    </w:p>
    <w:p w:rsidR="00731A42" w:rsidRPr="00874370" w:rsidRDefault="00731A42" w:rsidP="008E2691">
      <w:pPr>
        <w:pStyle w:val="BodyText"/>
        <w:spacing w:before="4"/>
        <w:rPr>
          <w:sz w:val="24"/>
          <w:szCs w:val="24"/>
        </w:rPr>
      </w:pPr>
    </w:p>
    <w:sectPr w:rsidR="00731A42" w:rsidRPr="00874370" w:rsidSect="00C23675">
      <w:type w:val="continuous"/>
      <w:pgSz w:w="11910" w:h="16840"/>
      <w:pgMar w:top="238" w:right="1191" w:bottom="278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2"/>
    <w:rsid w:val="000220AB"/>
    <w:rsid w:val="00034A68"/>
    <w:rsid w:val="000A1E6E"/>
    <w:rsid w:val="00104DA3"/>
    <w:rsid w:val="00117892"/>
    <w:rsid w:val="00194884"/>
    <w:rsid w:val="001E4EA7"/>
    <w:rsid w:val="002A0352"/>
    <w:rsid w:val="004275BA"/>
    <w:rsid w:val="004714AE"/>
    <w:rsid w:val="004F67CB"/>
    <w:rsid w:val="00505E81"/>
    <w:rsid w:val="0054203D"/>
    <w:rsid w:val="00597669"/>
    <w:rsid w:val="005E0C0F"/>
    <w:rsid w:val="00637010"/>
    <w:rsid w:val="00682289"/>
    <w:rsid w:val="00697B15"/>
    <w:rsid w:val="006A6835"/>
    <w:rsid w:val="00731A42"/>
    <w:rsid w:val="007A4B07"/>
    <w:rsid w:val="007A59D7"/>
    <w:rsid w:val="007E6C0F"/>
    <w:rsid w:val="00874370"/>
    <w:rsid w:val="008E2691"/>
    <w:rsid w:val="009441AB"/>
    <w:rsid w:val="009B4F8C"/>
    <w:rsid w:val="009D4879"/>
    <w:rsid w:val="009E6A95"/>
    <w:rsid w:val="009F2BE9"/>
    <w:rsid w:val="00B1399F"/>
    <w:rsid w:val="00B74E2A"/>
    <w:rsid w:val="00BC0F1A"/>
    <w:rsid w:val="00C23675"/>
    <w:rsid w:val="00CC5B86"/>
    <w:rsid w:val="00CC7964"/>
    <w:rsid w:val="00CE2D02"/>
    <w:rsid w:val="00CE7682"/>
    <w:rsid w:val="00CF2A70"/>
    <w:rsid w:val="00D63603"/>
    <w:rsid w:val="00D71CF5"/>
    <w:rsid w:val="00E254D9"/>
    <w:rsid w:val="00E53E10"/>
    <w:rsid w:val="00E55AC0"/>
    <w:rsid w:val="00F57C93"/>
    <w:rsid w:val="00F65B1D"/>
    <w:rsid w:val="00FA365C"/>
    <w:rsid w:val="00FA366E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AEBC"/>
  <w15:docId w15:val="{EBD77252-E169-4204-97CD-1D3F0E77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" w:right="568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79" w:right="562"/>
      <w:jc w:val="center"/>
      <w:outlineLvl w:val="1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0F1A"/>
    <w:rPr>
      <w:color w:val="0000FF" w:themeColor="hyperlink"/>
      <w:u w:val="single"/>
    </w:rPr>
  </w:style>
  <w:style w:type="paragraph" w:styleId="ListBullet">
    <w:name w:val="List Bullet"/>
    <w:basedOn w:val="Normal"/>
    <w:rsid w:val="00FA365C"/>
    <w:pPr>
      <w:widowControl/>
      <w:overflowPunct w:val="0"/>
      <w:adjustRightInd w:val="0"/>
      <w:ind w:left="283" w:hanging="283"/>
      <w:textAlignment w:val="baseline"/>
    </w:pPr>
    <w:rPr>
      <w:rFonts w:eastAsia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5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dv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dv.org.au/get-involved/current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9BD3-EF7B-4A14-B5E0-1FC4AC5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Cummings</dc:creator>
  <cp:lastModifiedBy>Vikki@WDV.local</cp:lastModifiedBy>
  <cp:revision>4</cp:revision>
  <cp:lastPrinted>2020-02-03T01:51:00Z</cp:lastPrinted>
  <dcterms:created xsi:type="dcterms:W3CDTF">2020-03-22T20:57:00Z</dcterms:created>
  <dcterms:modified xsi:type="dcterms:W3CDTF">2020-03-22T20:57:00Z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RICOH MP C2504ex</vt:lpwstr>
  </property>
  <property fmtid="{D5CDD505-2E9C-101B-9397-08002B2CF9AE}" pid="4" name="LastSaved">
    <vt:filetime>2018-03-14T00:00:00Z</vt:filetime>
  </property>
</Properties>
</file>