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6ABA5" w14:textId="77777777" w:rsidR="00C97AF9" w:rsidRPr="00C97AF9" w:rsidRDefault="00C97AF9" w:rsidP="00C97AF9">
      <w:pPr>
        <w:pStyle w:val="Subtitle"/>
        <w:jc w:val="center"/>
        <w:rPr>
          <w:sz w:val="32"/>
          <w:szCs w:val="32"/>
        </w:rPr>
      </w:pPr>
      <w:r w:rsidRPr="00C97AF9">
        <w:rPr>
          <w:sz w:val="32"/>
          <w:szCs w:val="32"/>
        </w:rPr>
        <w:t xml:space="preserve">Respect, Inclusion and Equality: </w:t>
      </w:r>
      <w:r w:rsidRPr="00C97AF9">
        <w:rPr>
          <w:b w:val="0"/>
          <w:bCs w:val="0"/>
          <w:sz w:val="32"/>
          <w:szCs w:val="32"/>
        </w:rPr>
        <w:t>Building Workforce Capacity to Prevent Violence Against Women with Disabilities</w:t>
      </w:r>
    </w:p>
    <w:p w14:paraId="7504A43F" w14:textId="77777777" w:rsidR="00C97AF9" w:rsidRDefault="00C97AF9">
      <w:pPr>
        <w:rPr>
          <w:rFonts w:asciiTheme="minorHAnsi" w:hAnsiTheme="minorHAnsi"/>
        </w:rPr>
      </w:pPr>
    </w:p>
    <w:p w14:paraId="6A2DD400" w14:textId="4ADC004F" w:rsidR="00477E4F" w:rsidRPr="00C97AF9" w:rsidRDefault="00C97AF9">
      <w:pPr>
        <w:rPr>
          <w:rFonts w:asciiTheme="minorHAnsi" w:hAnsiTheme="minorHAnsi"/>
          <w:b/>
          <w:bCs/>
          <w:color w:val="652165"/>
          <w:sz w:val="28"/>
          <w:szCs w:val="28"/>
        </w:rPr>
      </w:pPr>
      <w:r w:rsidRPr="00C97AF9">
        <w:rPr>
          <w:rFonts w:asciiTheme="minorHAnsi" w:hAnsiTheme="minorHAnsi"/>
          <w:b/>
          <w:bCs/>
          <w:color w:val="652165"/>
          <w:sz w:val="28"/>
          <w:szCs w:val="28"/>
        </w:rPr>
        <w:t>Presentations from the Women with Disabilities Victoria, Workforce Development Team</w:t>
      </w:r>
    </w:p>
    <w:p w14:paraId="1A78532B" w14:textId="77777777" w:rsidR="00C97AF9" w:rsidRPr="001E6AE0" w:rsidRDefault="00C97AF9">
      <w:pPr>
        <w:rPr>
          <w:rFonts w:asciiTheme="minorHAnsi" w:hAnsiTheme="minorHAnsi"/>
        </w:rPr>
      </w:pPr>
    </w:p>
    <w:p w14:paraId="1CF1D9CC" w14:textId="0CC0D7BA" w:rsidR="00BA177A" w:rsidRPr="001E6AE0" w:rsidRDefault="00BA177A">
      <w:pPr>
        <w:rPr>
          <w:rFonts w:asciiTheme="minorHAnsi" w:hAnsiTheme="minorHAnsi"/>
        </w:rPr>
      </w:pPr>
      <w:r w:rsidRPr="001E6AE0">
        <w:rPr>
          <w:rFonts w:asciiTheme="minorHAnsi" w:hAnsiTheme="minorHAnsi"/>
        </w:rPr>
        <w:t>Slide 1</w:t>
      </w:r>
    </w:p>
    <w:p w14:paraId="70B3354E" w14:textId="50CBD944" w:rsidR="00C97AF9" w:rsidRPr="00C97AF9" w:rsidRDefault="00C97AF9" w:rsidP="00BA177A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Presenters: </w:t>
      </w:r>
      <w:r w:rsidRPr="00C97AF9">
        <w:rPr>
          <w:rFonts w:asciiTheme="minorHAnsi" w:hAnsiTheme="minorHAnsi"/>
          <w:lang w:val="en-US"/>
        </w:rPr>
        <w:t>Tess Karambelas and Olivia Franklin</w:t>
      </w:r>
    </w:p>
    <w:p w14:paraId="4274869F" w14:textId="03DA91B4" w:rsidR="00C97AF9" w:rsidRDefault="00C97AF9" w:rsidP="00BA177A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Title: Respect is… language that includes and empowers</w:t>
      </w:r>
    </w:p>
    <w:p w14:paraId="75EB5BD3" w14:textId="77777777" w:rsidR="005F0BF9" w:rsidRPr="001E6AE0" w:rsidRDefault="005F0BF9" w:rsidP="00BA177A">
      <w:pPr>
        <w:rPr>
          <w:rFonts w:asciiTheme="minorHAnsi" w:hAnsiTheme="minorHAnsi"/>
          <w:b/>
          <w:bCs/>
          <w:lang w:val="en-US"/>
        </w:rPr>
      </w:pPr>
    </w:p>
    <w:p w14:paraId="3BB19C24" w14:textId="33EEA9F8" w:rsidR="005F0BF9" w:rsidRPr="001E6AE0" w:rsidRDefault="005F0BF9" w:rsidP="00BA177A">
      <w:pPr>
        <w:rPr>
          <w:rFonts w:asciiTheme="minorHAnsi" w:hAnsiTheme="minorHAnsi"/>
          <w:lang w:val="en-US"/>
        </w:rPr>
      </w:pPr>
      <w:r w:rsidRPr="001E6AE0">
        <w:rPr>
          <w:rFonts w:asciiTheme="minorHAnsi" w:hAnsiTheme="minorHAnsi"/>
          <w:lang w:val="en-US"/>
        </w:rPr>
        <w:t>Slide 2</w:t>
      </w:r>
    </w:p>
    <w:p w14:paraId="7E160B95" w14:textId="0CF25876" w:rsidR="005F0BF9" w:rsidRDefault="00C97AF9" w:rsidP="005F0BF9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Why is this important?</w:t>
      </w:r>
    </w:p>
    <w:p w14:paraId="625F6113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</w:rPr>
        <w:t xml:space="preserve">Gendered and sexist language reinforces gender hierarchies and disrespect towards women. </w:t>
      </w:r>
    </w:p>
    <w:p w14:paraId="001C05ED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</w:rPr>
        <w:t>Deficit language around disability and ableist slurs tell us that disability is a bad thing, and that people with disabilities are worth less.</w:t>
      </w:r>
    </w:p>
    <w:p w14:paraId="4E1BF76A" w14:textId="5B12DDFA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</w:rPr>
        <w:t xml:space="preserve">By changing the </w:t>
      </w:r>
      <w:r w:rsidR="005B13CA" w:rsidRPr="00C97AF9">
        <w:rPr>
          <w:rFonts w:asciiTheme="minorHAnsi" w:hAnsiTheme="minorHAnsi"/>
        </w:rPr>
        <w:t>lang</w:t>
      </w:r>
      <w:r w:rsidR="005B13CA">
        <w:rPr>
          <w:rFonts w:asciiTheme="minorHAnsi" w:hAnsiTheme="minorHAnsi"/>
        </w:rPr>
        <w:t>ua</w:t>
      </w:r>
      <w:r w:rsidR="005B13CA" w:rsidRPr="00C97AF9">
        <w:rPr>
          <w:rFonts w:asciiTheme="minorHAnsi" w:hAnsiTheme="minorHAnsi"/>
        </w:rPr>
        <w:t>ge,</w:t>
      </w:r>
      <w:r w:rsidRPr="00C97AF9">
        <w:rPr>
          <w:rFonts w:asciiTheme="minorHAnsi" w:hAnsiTheme="minorHAnsi"/>
        </w:rPr>
        <w:t xml:space="preserve"> we use around gender and disability we can change the way people thing about women with disabilities, and help to prevent violence against them.</w:t>
      </w:r>
    </w:p>
    <w:p w14:paraId="48386762" w14:textId="77777777" w:rsidR="00C97AF9" w:rsidRPr="005F0BF9" w:rsidRDefault="00C97AF9" w:rsidP="005F0BF9">
      <w:pPr>
        <w:rPr>
          <w:rFonts w:asciiTheme="minorHAnsi" w:hAnsiTheme="minorHAnsi"/>
        </w:rPr>
      </w:pPr>
    </w:p>
    <w:p w14:paraId="0C14466A" w14:textId="76774734" w:rsidR="005F0BF9" w:rsidRPr="001E6AE0" w:rsidRDefault="005F0BF9" w:rsidP="00BA177A">
      <w:pPr>
        <w:rPr>
          <w:rFonts w:asciiTheme="minorHAnsi" w:hAnsiTheme="minorHAnsi"/>
          <w:lang w:val="en-US"/>
        </w:rPr>
      </w:pPr>
      <w:r w:rsidRPr="001E6AE0">
        <w:rPr>
          <w:rFonts w:asciiTheme="minorHAnsi" w:hAnsiTheme="minorHAnsi"/>
          <w:lang w:val="en-US"/>
        </w:rPr>
        <w:t>Slide 3</w:t>
      </w:r>
    </w:p>
    <w:p w14:paraId="01396B83" w14:textId="148BE311" w:rsidR="005F0BF9" w:rsidRPr="00C97AF9" w:rsidRDefault="00C97AF9" w:rsidP="00C97AF9">
      <w:pPr>
        <w:rPr>
          <w:rFonts w:asciiTheme="minorHAnsi" w:hAnsiTheme="minorHAnsi"/>
        </w:rPr>
      </w:pPr>
      <w:r w:rsidRPr="00C97AF9">
        <w:rPr>
          <w:rFonts w:asciiTheme="minorHAnsi" w:hAnsiTheme="minorHAnsi"/>
          <w:lang w:val="en-US"/>
        </w:rPr>
        <w:t xml:space="preserve">Presenters: </w:t>
      </w:r>
      <w:proofErr w:type="spellStart"/>
      <w:r w:rsidRPr="00C97AF9">
        <w:rPr>
          <w:rFonts w:asciiTheme="minorHAnsi" w:hAnsiTheme="minorHAnsi"/>
          <w:lang w:val="en-US"/>
        </w:rPr>
        <w:t>Soizic</w:t>
      </w:r>
      <w:proofErr w:type="spellEnd"/>
      <w:r w:rsidRPr="00C97AF9">
        <w:rPr>
          <w:rFonts w:asciiTheme="minorHAnsi" w:hAnsiTheme="minorHAnsi"/>
          <w:lang w:val="en-US"/>
        </w:rPr>
        <w:t xml:space="preserve"> Brohan and Helen </w:t>
      </w:r>
      <w:proofErr w:type="spellStart"/>
      <w:r w:rsidRPr="00C97AF9">
        <w:rPr>
          <w:rFonts w:asciiTheme="minorHAnsi" w:hAnsiTheme="minorHAnsi"/>
          <w:lang w:val="en-US"/>
        </w:rPr>
        <w:t>Freris</w:t>
      </w:r>
      <w:proofErr w:type="spellEnd"/>
    </w:p>
    <w:p w14:paraId="5AE9E619" w14:textId="5995CCA9" w:rsidR="005F0BF9" w:rsidRDefault="00C97AF9" w:rsidP="00BA177A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Title: Prevention of Violence Against Women with Disabilities </w:t>
      </w:r>
      <w:proofErr w:type="spellStart"/>
      <w:r>
        <w:rPr>
          <w:rFonts w:asciiTheme="minorHAnsi" w:hAnsiTheme="minorHAnsi"/>
          <w:b/>
          <w:bCs/>
          <w:lang w:val="en-US"/>
        </w:rPr>
        <w:t>Organisation</w:t>
      </w:r>
      <w:proofErr w:type="spellEnd"/>
      <w:r>
        <w:rPr>
          <w:rFonts w:asciiTheme="minorHAnsi" w:hAnsiTheme="minorHAnsi"/>
          <w:b/>
          <w:bCs/>
          <w:lang w:val="en-US"/>
        </w:rPr>
        <w:t xml:space="preserve"> Capacity Building</w:t>
      </w:r>
    </w:p>
    <w:p w14:paraId="7B2D970A" w14:textId="77777777" w:rsidR="00C97AF9" w:rsidRPr="001E6AE0" w:rsidRDefault="00C97AF9" w:rsidP="00BA177A">
      <w:pPr>
        <w:rPr>
          <w:rFonts w:asciiTheme="minorHAnsi" w:hAnsiTheme="minorHAnsi"/>
          <w:b/>
          <w:bCs/>
          <w:lang w:val="en-US"/>
        </w:rPr>
      </w:pPr>
    </w:p>
    <w:p w14:paraId="36057E0C" w14:textId="12E07355" w:rsidR="005F0BF9" w:rsidRPr="001E6AE0" w:rsidRDefault="005F0BF9" w:rsidP="00BA177A">
      <w:pPr>
        <w:rPr>
          <w:rFonts w:asciiTheme="minorHAnsi" w:hAnsiTheme="minorHAnsi"/>
          <w:lang w:val="en-US"/>
        </w:rPr>
      </w:pPr>
      <w:r w:rsidRPr="001E6AE0">
        <w:rPr>
          <w:rFonts w:asciiTheme="minorHAnsi" w:hAnsiTheme="minorHAnsi"/>
          <w:lang w:val="en-US"/>
        </w:rPr>
        <w:t>Slide 4</w:t>
      </w:r>
    </w:p>
    <w:p w14:paraId="4084BF98" w14:textId="1DB6A639" w:rsidR="00BA177A" w:rsidRPr="001E6AE0" w:rsidRDefault="00C97AF9" w:rsidP="00BA177A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lang w:val="en-US"/>
        </w:rPr>
        <w:t xml:space="preserve">Prevention of Violence Against Women with Disabilities </w:t>
      </w:r>
      <w:proofErr w:type="spellStart"/>
      <w:r>
        <w:rPr>
          <w:rFonts w:asciiTheme="minorHAnsi" w:hAnsiTheme="minorHAnsi"/>
          <w:b/>
          <w:bCs/>
          <w:lang w:val="en-US"/>
        </w:rPr>
        <w:t>Organisational</w:t>
      </w:r>
      <w:proofErr w:type="spellEnd"/>
      <w:r>
        <w:rPr>
          <w:rFonts w:asciiTheme="minorHAnsi" w:hAnsiTheme="minorHAnsi"/>
          <w:b/>
          <w:bCs/>
          <w:lang w:val="en-US"/>
        </w:rPr>
        <w:t xml:space="preserve"> Capacity</w:t>
      </w:r>
    </w:p>
    <w:p w14:paraId="243447DD" w14:textId="77777777" w:rsidR="00C97AF9" w:rsidRDefault="00C97AF9" w:rsidP="00C97AF9">
      <w:pPr>
        <w:rPr>
          <w:rFonts w:asciiTheme="minorHAnsi" w:hAnsiTheme="minorHAnsi"/>
          <w:b/>
          <w:bCs/>
          <w:lang w:val="en-US"/>
        </w:rPr>
      </w:pPr>
    </w:p>
    <w:p w14:paraId="5CC9C2F7" w14:textId="0313A882" w:rsidR="00C97AF9" w:rsidRPr="00C97AF9" w:rsidRDefault="00C97AF9" w:rsidP="00C97AF9">
      <w:p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  <w:lang w:val="en-US"/>
        </w:rPr>
        <w:t>Respect</w:t>
      </w:r>
      <w:r w:rsidRPr="00C97AF9">
        <w:rPr>
          <w:rFonts w:asciiTheme="minorHAnsi" w:hAnsiTheme="minorHAnsi"/>
          <w:lang w:val="en-US"/>
        </w:rPr>
        <w:t xml:space="preserve"> is possessing and/or developing knowledge and resources to enable PVAW inclusive of the rights, needs and perspectives of women with disabilities.</w:t>
      </w:r>
    </w:p>
    <w:p w14:paraId="487F342B" w14:textId="77777777" w:rsidR="00C97AF9" w:rsidRDefault="00C97AF9" w:rsidP="00C97AF9">
      <w:pPr>
        <w:rPr>
          <w:rFonts w:asciiTheme="minorHAnsi" w:hAnsiTheme="minorHAnsi"/>
          <w:lang w:val="en-US"/>
        </w:rPr>
      </w:pPr>
    </w:p>
    <w:p w14:paraId="434967D4" w14:textId="04B5AB74" w:rsidR="00C97AF9" w:rsidRPr="00C97AF9" w:rsidRDefault="00C97AF9" w:rsidP="00C97AF9">
      <w:pPr>
        <w:rPr>
          <w:rFonts w:asciiTheme="minorHAnsi" w:hAnsiTheme="minorHAnsi"/>
        </w:rPr>
      </w:pPr>
      <w:r w:rsidRPr="00C97AF9">
        <w:rPr>
          <w:rFonts w:asciiTheme="minorHAnsi" w:hAnsiTheme="minorHAnsi"/>
          <w:lang w:val="en-US"/>
        </w:rPr>
        <w:t xml:space="preserve">An </w:t>
      </w:r>
      <w:r w:rsidRPr="00C97AF9">
        <w:rPr>
          <w:rFonts w:asciiTheme="minorHAnsi" w:hAnsiTheme="minorHAnsi"/>
          <w:b/>
          <w:bCs/>
          <w:lang w:val="en-US"/>
        </w:rPr>
        <w:t xml:space="preserve">inclusive </w:t>
      </w:r>
      <w:proofErr w:type="spellStart"/>
      <w:r w:rsidRPr="00C97AF9">
        <w:rPr>
          <w:rFonts w:asciiTheme="minorHAnsi" w:hAnsiTheme="minorHAnsi"/>
          <w:b/>
          <w:bCs/>
          <w:lang w:val="en-US"/>
        </w:rPr>
        <w:t>organisation</w:t>
      </w:r>
      <w:proofErr w:type="spellEnd"/>
      <w:r w:rsidRPr="00C97AF9">
        <w:rPr>
          <w:rFonts w:asciiTheme="minorHAnsi" w:hAnsiTheme="minorHAnsi"/>
          <w:lang w:val="en-US"/>
        </w:rPr>
        <w:t>…</w:t>
      </w:r>
    </w:p>
    <w:p w14:paraId="722111A5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Uses intersectional lenses to design, implement and monitor PVAW initiatives:</w:t>
      </w:r>
      <w:r w:rsidRPr="00C97AF9">
        <w:rPr>
          <w:rFonts w:asciiTheme="minorHAnsi" w:hAnsiTheme="minorHAnsi"/>
        </w:rPr>
        <w:t xml:space="preserve"> consultation with women with disabilities, use of gender and disability indicators.</w:t>
      </w:r>
    </w:p>
    <w:p w14:paraId="79AEDAC7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Develops staff knowledge of violence against women with disabilities:</w:t>
      </w:r>
      <w:r w:rsidRPr="00C97AF9">
        <w:rPr>
          <w:rFonts w:asciiTheme="minorHAnsi" w:hAnsiTheme="minorHAnsi"/>
        </w:rPr>
        <w:t xml:space="preserve"> identification of the indicators of violence, response to and referral of women disclosing their experience of violence.</w:t>
      </w:r>
    </w:p>
    <w:p w14:paraId="440BFD9A" w14:textId="345A00C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Advocates for the prevention of violence against women with disabilities:</w:t>
      </w:r>
      <w:r w:rsidRPr="00C97AF9">
        <w:rPr>
          <w:rFonts w:asciiTheme="minorHAnsi" w:hAnsiTheme="minorHAnsi"/>
        </w:rPr>
        <w:t xml:space="preserve"> policy and practices reforms advocacy, internal responses to disclosure of violence.</w:t>
      </w:r>
      <w:r>
        <w:rPr>
          <w:rStyle w:val="FootnoteReference"/>
          <w:rFonts w:asciiTheme="minorHAnsi" w:hAnsiTheme="minorHAnsi"/>
        </w:rPr>
        <w:footnoteReference w:id="1"/>
      </w:r>
    </w:p>
    <w:p w14:paraId="46E695EE" w14:textId="1712A59A" w:rsidR="005F0BF9" w:rsidRPr="001E6AE0" w:rsidRDefault="005F0BF9" w:rsidP="00BA177A">
      <w:pPr>
        <w:rPr>
          <w:rFonts w:asciiTheme="minorHAnsi" w:hAnsiTheme="minorHAnsi"/>
        </w:rPr>
      </w:pPr>
    </w:p>
    <w:p w14:paraId="33BF092A" w14:textId="263DC9A6" w:rsidR="00BA177A" w:rsidRPr="001E6AE0" w:rsidRDefault="00BA177A" w:rsidP="00BA177A">
      <w:pPr>
        <w:rPr>
          <w:rFonts w:asciiTheme="minorHAnsi" w:hAnsiTheme="minorHAnsi"/>
        </w:rPr>
      </w:pPr>
      <w:r w:rsidRPr="001E6AE0">
        <w:rPr>
          <w:rFonts w:asciiTheme="minorHAnsi" w:hAnsiTheme="minorHAnsi"/>
        </w:rPr>
        <w:t xml:space="preserve">Slide </w:t>
      </w:r>
      <w:r w:rsidR="005F0BF9" w:rsidRPr="001E6AE0">
        <w:rPr>
          <w:rFonts w:asciiTheme="minorHAnsi" w:hAnsiTheme="minorHAnsi"/>
        </w:rPr>
        <w:t>5</w:t>
      </w:r>
    </w:p>
    <w:p w14:paraId="7A7A6C73" w14:textId="289F5B3C" w:rsidR="005F0BF9" w:rsidRPr="001E6AE0" w:rsidRDefault="00C97AF9" w:rsidP="00BA177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Communication</w:t>
      </w:r>
    </w:p>
    <w:p w14:paraId="1BB70ABC" w14:textId="77777777" w:rsidR="00C97AF9" w:rsidRDefault="00C97AF9" w:rsidP="00C97AF9">
      <w:pPr>
        <w:rPr>
          <w:rFonts w:asciiTheme="minorHAnsi" w:hAnsiTheme="minorHAnsi"/>
          <w:b/>
          <w:bCs/>
          <w:lang w:val="en-US"/>
        </w:rPr>
      </w:pPr>
    </w:p>
    <w:p w14:paraId="1A90F819" w14:textId="4B9B3117" w:rsidR="00C97AF9" w:rsidRPr="00C97AF9" w:rsidRDefault="00C97AF9" w:rsidP="00C97AF9">
      <w:p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  <w:lang w:val="en-US"/>
        </w:rPr>
        <w:t>Respect</w:t>
      </w:r>
      <w:r w:rsidRPr="00C97AF9">
        <w:rPr>
          <w:rFonts w:asciiTheme="minorHAnsi" w:hAnsiTheme="minorHAnsi"/>
          <w:lang w:val="en-US"/>
        </w:rPr>
        <w:t xml:space="preserve"> is including women with disabilities - either staff, users or partners - in communication via a range of media and portraying them positively.</w:t>
      </w:r>
    </w:p>
    <w:p w14:paraId="3F08B1D6" w14:textId="77777777" w:rsidR="00C97AF9" w:rsidRDefault="00C97AF9" w:rsidP="00C97AF9">
      <w:pPr>
        <w:rPr>
          <w:rFonts w:asciiTheme="minorHAnsi" w:hAnsiTheme="minorHAnsi"/>
          <w:lang w:val="en-US"/>
        </w:rPr>
      </w:pPr>
    </w:p>
    <w:p w14:paraId="468A9C04" w14:textId="1A155272" w:rsidR="00C97AF9" w:rsidRPr="00C97AF9" w:rsidRDefault="00C97AF9" w:rsidP="00C97AF9">
      <w:pPr>
        <w:rPr>
          <w:rFonts w:asciiTheme="minorHAnsi" w:hAnsiTheme="minorHAnsi"/>
        </w:rPr>
      </w:pPr>
      <w:r w:rsidRPr="00C97AF9">
        <w:rPr>
          <w:rFonts w:asciiTheme="minorHAnsi" w:hAnsiTheme="minorHAnsi"/>
          <w:lang w:val="en-US"/>
        </w:rPr>
        <w:t xml:space="preserve">An </w:t>
      </w:r>
      <w:r w:rsidRPr="00C97AF9">
        <w:rPr>
          <w:rFonts w:asciiTheme="minorHAnsi" w:hAnsiTheme="minorHAnsi"/>
          <w:b/>
          <w:bCs/>
          <w:lang w:val="en-US"/>
        </w:rPr>
        <w:t xml:space="preserve">inclusive </w:t>
      </w:r>
      <w:proofErr w:type="spellStart"/>
      <w:r w:rsidRPr="00C97AF9">
        <w:rPr>
          <w:rFonts w:asciiTheme="minorHAnsi" w:hAnsiTheme="minorHAnsi"/>
          <w:b/>
          <w:bCs/>
          <w:lang w:val="en-US"/>
        </w:rPr>
        <w:t>organisation</w:t>
      </w:r>
      <w:proofErr w:type="spellEnd"/>
      <w:r w:rsidRPr="00C97AF9">
        <w:rPr>
          <w:rFonts w:asciiTheme="minorHAnsi" w:hAnsiTheme="minorHAnsi"/>
          <w:lang w:val="en-US"/>
        </w:rPr>
        <w:t>…</w:t>
      </w:r>
    </w:p>
    <w:p w14:paraId="4E90237D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lastRenderedPageBreak/>
        <w:t>Delivers communication via a range of accessible media:</w:t>
      </w:r>
      <w:r w:rsidRPr="00C97AF9">
        <w:rPr>
          <w:rFonts w:asciiTheme="minorHAnsi" w:hAnsiTheme="minorHAnsi"/>
        </w:rPr>
        <w:t xml:space="preserve"> commitment to accessible communication, compliance with accessibility standards either online, offline or in person, consultation with women with disabilities to test communication.</w:t>
      </w:r>
    </w:p>
    <w:p w14:paraId="0AAE4AAE" w14:textId="0C1D5272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Depicts women with disabilities through language and imagery that promote positive identities:</w:t>
      </w:r>
      <w:r w:rsidRPr="00C97AF9">
        <w:rPr>
          <w:rFonts w:asciiTheme="minorHAnsi" w:hAnsiTheme="minorHAnsi"/>
        </w:rPr>
        <w:t xml:space="preserve"> visibility of women with disabilities, empowerment of women with disabilities.</w:t>
      </w:r>
      <w:r>
        <w:rPr>
          <w:rStyle w:val="FootnoteReference"/>
          <w:rFonts w:asciiTheme="minorHAnsi" w:hAnsiTheme="minorHAnsi"/>
        </w:rPr>
        <w:footnoteReference w:id="2"/>
      </w:r>
    </w:p>
    <w:p w14:paraId="69696A3B" w14:textId="77777777" w:rsidR="00C97AF9" w:rsidRPr="001E6AE0" w:rsidRDefault="00C97AF9" w:rsidP="00BA177A">
      <w:pPr>
        <w:rPr>
          <w:rFonts w:asciiTheme="minorHAnsi" w:hAnsiTheme="minorHAnsi"/>
        </w:rPr>
      </w:pPr>
    </w:p>
    <w:p w14:paraId="037EC64E" w14:textId="14D17BE1" w:rsidR="00BA177A" w:rsidRDefault="00BA177A" w:rsidP="00BA177A">
      <w:pPr>
        <w:rPr>
          <w:rFonts w:asciiTheme="minorHAnsi" w:hAnsiTheme="minorHAnsi"/>
        </w:rPr>
      </w:pPr>
      <w:r w:rsidRPr="001E6AE0">
        <w:rPr>
          <w:rFonts w:asciiTheme="minorHAnsi" w:hAnsiTheme="minorHAnsi"/>
        </w:rPr>
        <w:t xml:space="preserve">Slide </w:t>
      </w:r>
      <w:r w:rsidR="005F0BF9" w:rsidRPr="001E6AE0">
        <w:rPr>
          <w:rFonts w:asciiTheme="minorHAnsi" w:hAnsiTheme="minorHAnsi"/>
        </w:rPr>
        <w:t>6</w:t>
      </w:r>
    </w:p>
    <w:p w14:paraId="438A2D65" w14:textId="19499CBA" w:rsidR="00C97AF9" w:rsidRPr="00C97AF9" w:rsidRDefault="00C97AF9" w:rsidP="00BA177A">
      <w:pPr>
        <w:rPr>
          <w:rFonts w:asciiTheme="minorHAnsi" w:hAnsiTheme="minorHAnsi"/>
          <w:b/>
          <w:bCs/>
        </w:rPr>
      </w:pPr>
      <w:r w:rsidRPr="00C97AF9">
        <w:rPr>
          <w:rFonts w:asciiTheme="minorHAnsi" w:hAnsiTheme="minorHAnsi"/>
          <w:b/>
          <w:bCs/>
        </w:rPr>
        <w:t>Employment and Leadership</w:t>
      </w:r>
    </w:p>
    <w:p w14:paraId="380E59B9" w14:textId="77777777" w:rsidR="00C97AF9" w:rsidRPr="001E6AE0" w:rsidRDefault="00C97AF9" w:rsidP="00BA177A">
      <w:pPr>
        <w:rPr>
          <w:rFonts w:asciiTheme="minorHAnsi" w:hAnsiTheme="minorHAnsi"/>
        </w:rPr>
      </w:pPr>
    </w:p>
    <w:p w14:paraId="726A5894" w14:textId="77777777" w:rsidR="00C97AF9" w:rsidRPr="00C97AF9" w:rsidRDefault="00C97AF9" w:rsidP="00C97AF9">
      <w:pPr>
        <w:rPr>
          <w:rFonts w:asciiTheme="minorHAnsi" w:hAnsiTheme="minorHAnsi"/>
          <w:b/>
          <w:bCs/>
        </w:rPr>
      </w:pPr>
      <w:r w:rsidRPr="00C97AF9">
        <w:rPr>
          <w:rFonts w:asciiTheme="minorHAnsi" w:hAnsiTheme="minorHAnsi"/>
          <w:b/>
          <w:bCs/>
          <w:lang w:val="en-US"/>
        </w:rPr>
        <w:t xml:space="preserve">Respect </w:t>
      </w:r>
      <w:r w:rsidRPr="00C97AF9">
        <w:rPr>
          <w:rFonts w:asciiTheme="minorHAnsi" w:hAnsiTheme="minorHAnsi"/>
          <w:lang w:val="en-US"/>
        </w:rPr>
        <w:t>is acknowledging the knowledge and skills of women with disabilities and recruiting, promoting and maintaining them as staff, volunteers and directors.</w:t>
      </w:r>
    </w:p>
    <w:p w14:paraId="5E7F1ADB" w14:textId="77777777" w:rsidR="00C97AF9" w:rsidRDefault="00C97AF9" w:rsidP="00C97AF9">
      <w:pPr>
        <w:rPr>
          <w:rFonts w:asciiTheme="minorHAnsi" w:hAnsiTheme="minorHAnsi"/>
          <w:b/>
          <w:bCs/>
          <w:lang w:val="en-US"/>
        </w:rPr>
      </w:pPr>
    </w:p>
    <w:p w14:paraId="74D5157B" w14:textId="2CB95F05" w:rsidR="00C97AF9" w:rsidRPr="00C97AF9" w:rsidRDefault="00C97AF9" w:rsidP="00C97AF9">
      <w:pPr>
        <w:rPr>
          <w:rFonts w:asciiTheme="minorHAnsi" w:hAnsiTheme="minorHAnsi"/>
          <w:b/>
          <w:bCs/>
        </w:rPr>
      </w:pPr>
      <w:r w:rsidRPr="00C97AF9">
        <w:rPr>
          <w:rFonts w:asciiTheme="minorHAnsi" w:hAnsiTheme="minorHAnsi"/>
          <w:b/>
          <w:bCs/>
          <w:lang w:val="en-US"/>
        </w:rPr>
        <w:t xml:space="preserve">An inclusive </w:t>
      </w:r>
      <w:proofErr w:type="spellStart"/>
      <w:r w:rsidRPr="00C97AF9">
        <w:rPr>
          <w:rFonts w:asciiTheme="minorHAnsi" w:hAnsiTheme="minorHAnsi"/>
          <w:b/>
          <w:bCs/>
          <w:lang w:val="en-US"/>
        </w:rPr>
        <w:t>organisation</w:t>
      </w:r>
      <w:proofErr w:type="spellEnd"/>
      <w:r w:rsidRPr="00C97AF9">
        <w:rPr>
          <w:rFonts w:asciiTheme="minorHAnsi" w:hAnsiTheme="minorHAnsi"/>
          <w:b/>
          <w:bCs/>
          <w:lang w:val="en-US"/>
        </w:rPr>
        <w:t>…</w:t>
      </w:r>
    </w:p>
    <w:p w14:paraId="2DA6094B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Recruits women with disabilities:</w:t>
      </w:r>
      <w:r w:rsidRPr="00C97AF9">
        <w:rPr>
          <w:rFonts w:asciiTheme="minorHAnsi" w:hAnsiTheme="minorHAnsi"/>
        </w:rPr>
        <w:t xml:space="preserve"> commitment to disability inclusion in advertisements for roles, role descriptions in accessible formats, acknowledgement of skills and experience of women with disabilities, affirmative action.</w:t>
      </w:r>
    </w:p>
    <w:p w14:paraId="55BF5497" w14:textId="77777777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Offers reasonable work adjustments for women with disabilities:</w:t>
      </w:r>
      <w:r w:rsidRPr="00C97AF9">
        <w:rPr>
          <w:rFonts w:asciiTheme="minorHAnsi" w:hAnsiTheme="minorHAnsi"/>
        </w:rPr>
        <w:t xml:space="preserve"> alternative work opportunities, role redesign.</w:t>
      </w:r>
    </w:p>
    <w:p w14:paraId="281D1699" w14:textId="68597D3E" w:rsidR="00C97AF9" w:rsidRPr="00C97AF9" w:rsidRDefault="00C97AF9" w:rsidP="00C97AF9">
      <w:pPr>
        <w:numPr>
          <w:ilvl w:val="0"/>
          <w:numId w:val="23"/>
        </w:numPr>
        <w:rPr>
          <w:rFonts w:asciiTheme="minorHAnsi" w:hAnsiTheme="minorHAnsi"/>
        </w:rPr>
      </w:pPr>
      <w:r w:rsidRPr="00C97AF9">
        <w:rPr>
          <w:rFonts w:asciiTheme="minorHAnsi" w:hAnsiTheme="minorHAnsi"/>
          <w:b/>
          <w:bCs/>
        </w:rPr>
        <w:t>Makes career development available to women with disabilities:</w:t>
      </w:r>
      <w:r w:rsidRPr="00C97AF9">
        <w:rPr>
          <w:rFonts w:asciiTheme="minorHAnsi" w:hAnsiTheme="minorHAnsi"/>
        </w:rPr>
        <w:t xml:space="preserve"> transparent training, promotion and other career development available.</w:t>
      </w:r>
      <w:r w:rsidR="00920802">
        <w:rPr>
          <w:rStyle w:val="FootnoteReference"/>
          <w:rFonts w:asciiTheme="minorHAnsi" w:hAnsiTheme="minorHAnsi"/>
        </w:rPr>
        <w:footnoteReference w:id="3"/>
      </w:r>
    </w:p>
    <w:p w14:paraId="2541446F" w14:textId="77777777" w:rsidR="005F0BF9" w:rsidRPr="001E6AE0" w:rsidRDefault="005F0BF9">
      <w:pPr>
        <w:rPr>
          <w:rFonts w:asciiTheme="minorHAnsi" w:hAnsiTheme="minorHAnsi"/>
        </w:rPr>
      </w:pPr>
    </w:p>
    <w:p w14:paraId="6EDCF195" w14:textId="53EB236D" w:rsidR="00BA177A" w:rsidRPr="001E6AE0" w:rsidRDefault="00BA177A">
      <w:pPr>
        <w:rPr>
          <w:rFonts w:asciiTheme="minorHAnsi" w:hAnsiTheme="minorHAnsi"/>
        </w:rPr>
      </w:pPr>
      <w:r w:rsidRPr="001E6AE0">
        <w:rPr>
          <w:rFonts w:asciiTheme="minorHAnsi" w:hAnsiTheme="minorHAnsi"/>
        </w:rPr>
        <w:t xml:space="preserve">Slide </w:t>
      </w:r>
      <w:r w:rsidR="005F0BF9" w:rsidRPr="001E6AE0">
        <w:rPr>
          <w:rFonts w:asciiTheme="minorHAnsi" w:hAnsiTheme="minorHAnsi"/>
        </w:rPr>
        <w:t>7</w:t>
      </w:r>
    </w:p>
    <w:p w14:paraId="7EBAE2E9" w14:textId="51F7E288" w:rsidR="005F0BF9" w:rsidRPr="001E6AE0" w:rsidRDefault="00920802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Achieving Respectful and Inclusive Organisations</w:t>
      </w:r>
    </w:p>
    <w:p w14:paraId="63929EF5" w14:textId="2ABC4BBE" w:rsidR="00920802" w:rsidRDefault="00920802" w:rsidP="005F0BF9">
      <w:pPr>
        <w:rPr>
          <w:rFonts w:asciiTheme="minorHAnsi" w:hAnsiTheme="minorHAnsi"/>
          <w:lang w:val="en-US"/>
        </w:rPr>
      </w:pPr>
    </w:p>
    <w:p w14:paraId="78AF181D" w14:textId="77777777" w:rsidR="00920802" w:rsidRPr="00920802" w:rsidRDefault="00920802" w:rsidP="00920802">
      <w:pPr>
        <w:rPr>
          <w:rFonts w:asciiTheme="minorHAnsi" w:hAnsiTheme="minorHAnsi"/>
          <w:b/>
          <w:bCs/>
        </w:rPr>
      </w:pPr>
      <w:r w:rsidRPr="00920802">
        <w:rPr>
          <w:rFonts w:asciiTheme="minorHAnsi" w:hAnsiTheme="minorHAnsi"/>
          <w:b/>
          <w:bCs/>
          <w:lang w:val="en-GB"/>
        </w:rPr>
        <w:t>The Women’s Health Services Disability and PVAW Inclusion Toolkit (WDV 2020)</w:t>
      </w:r>
    </w:p>
    <w:p w14:paraId="14B27372" w14:textId="77777777" w:rsidR="00920802" w:rsidRDefault="00920802" w:rsidP="005F0BF9">
      <w:pPr>
        <w:rPr>
          <w:rFonts w:asciiTheme="minorHAnsi" w:hAnsiTheme="minorHAnsi"/>
          <w:lang w:val="en-US"/>
        </w:rPr>
      </w:pPr>
    </w:p>
    <w:p w14:paraId="7DBA9DA6" w14:textId="77777777" w:rsidR="00920802" w:rsidRPr="00920802" w:rsidRDefault="00920802" w:rsidP="00920802">
      <w:pPr>
        <w:rPr>
          <w:rFonts w:asciiTheme="minorHAnsi" w:hAnsiTheme="minorHAnsi"/>
          <w:b/>
          <w:bCs/>
        </w:rPr>
      </w:pPr>
      <w:r w:rsidRPr="00920802">
        <w:rPr>
          <w:rFonts w:asciiTheme="minorHAnsi" w:hAnsiTheme="minorHAnsi"/>
          <w:b/>
          <w:bCs/>
          <w:lang w:val="en-GB"/>
        </w:rPr>
        <w:t>The Disability and Prevention of Violence Against Women Needs Analysis Tool (Pilot)</w:t>
      </w:r>
    </w:p>
    <w:p w14:paraId="7B3ED400" w14:textId="77777777" w:rsidR="00920802" w:rsidRPr="00920802" w:rsidRDefault="00920802" w:rsidP="00920802">
      <w:pPr>
        <w:rPr>
          <w:rFonts w:asciiTheme="minorHAnsi" w:hAnsiTheme="minorHAnsi"/>
        </w:rPr>
      </w:pPr>
      <w:r w:rsidRPr="00920802">
        <w:rPr>
          <w:rFonts w:asciiTheme="minorHAnsi" w:hAnsiTheme="minorHAnsi"/>
          <w:lang w:val="en-GB"/>
        </w:rPr>
        <w:t>1. Organisational Strategy and Partnerships</w:t>
      </w:r>
    </w:p>
    <w:p w14:paraId="3457F704" w14:textId="77777777" w:rsidR="00920802" w:rsidRPr="00920802" w:rsidRDefault="00920802" w:rsidP="00920802">
      <w:pPr>
        <w:rPr>
          <w:rFonts w:asciiTheme="minorHAnsi" w:hAnsiTheme="minorHAnsi"/>
        </w:rPr>
      </w:pPr>
      <w:r w:rsidRPr="00920802">
        <w:rPr>
          <w:rFonts w:asciiTheme="minorHAnsi" w:hAnsiTheme="minorHAnsi"/>
          <w:b/>
          <w:bCs/>
          <w:lang w:val="fr-FR"/>
        </w:rPr>
        <w:t>2. Organisational Capacity</w:t>
      </w:r>
    </w:p>
    <w:p w14:paraId="2DAC2766" w14:textId="77777777" w:rsidR="00920802" w:rsidRPr="00920802" w:rsidRDefault="00920802" w:rsidP="00920802">
      <w:pPr>
        <w:rPr>
          <w:rFonts w:asciiTheme="minorHAnsi" w:hAnsiTheme="minorHAnsi"/>
        </w:rPr>
      </w:pPr>
      <w:r w:rsidRPr="00920802">
        <w:rPr>
          <w:rFonts w:asciiTheme="minorHAnsi" w:hAnsiTheme="minorHAnsi"/>
          <w:lang w:val="fr-FR"/>
        </w:rPr>
        <w:t>3. Resourcing</w:t>
      </w:r>
    </w:p>
    <w:p w14:paraId="53E6E2DC" w14:textId="77777777" w:rsidR="00920802" w:rsidRDefault="00920802" w:rsidP="00920802">
      <w:pPr>
        <w:rPr>
          <w:rFonts w:asciiTheme="minorHAnsi" w:hAnsiTheme="minorHAnsi"/>
          <w:lang w:val="en-GB"/>
        </w:rPr>
      </w:pPr>
    </w:p>
    <w:p w14:paraId="2A07C202" w14:textId="77777777" w:rsidR="00920802" w:rsidRDefault="00920802" w:rsidP="00920802">
      <w:pPr>
        <w:rPr>
          <w:rFonts w:asciiTheme="minorHAnsi" w:hAnsiTheme="minorHAnsi"/>
        </w:rPr>
      </w:pPr>
      <w:r w:rsidRPr="00920802">
        <w:rPr>
          <w:rFonts w:asciiTheme="minorHAnsi" w:hAnsiTheme="minorHAnsi"/>
          <w:lang w:val="en-GB"/>
        </w:rPr>
        <w:t>The Women’s Health Services Disability Audit Tool (Pilot)</w:t>
      </w:r>
    </w:p>
    <w:p w14:paraId="3A5EA6F8" w14:textId="0A8A6BED" w:rsidR="00920802" w:rsidRPr="00920802" w:rsidRDefault="00920802" w:rsidP="00920802">
      <w:pPr>
        <w:rPr>
          <w:rFonts w:asciiTheme="minorHAnsi" w:hAnsiTheme="minorHAnsi"/>
          <w:b/>
          <w:bCs/>
        </w:rPr>
      </w:pPr>
      <w:r w:rsidRPr="00920802">
        <w:rPr>
          <w:rFonts w:asciiTheme="minorHAnsi" w:hAnsiTheme="minorHAnsi"/>
          <w:b/>
          <w:bCs/>
          <w:lang w:val="en-GB"/>
        </w:rPr>
        <w:t>Services and Participation</w:t>
      </w:r>
    </w:p>
    <w:p w14:paraId="4919B54E" w14:textId="71FE1E2E" w:rsidR="00920802" w:rsidRDefault="00920802" w:rsidP="00920802">
      <w:pPr>
        <w:rPr>
          <w:rFonts w:asciiTheme="minorHAnsi" w:hAnsiTheme="minorHAnsi"/>
        </w:rPr>
      </w:pPr>
      <w:r>
        <w:rPr>
          <w:rFonts w:asciiTheme="minorHAnsi" w:hAnsiTheme="minorHAnsi"/>
        </w:rPr>
        <w:t>4. Attitudes and Capacity</w:t>
      </w:r>
    </w:p>
    <w:p w14:paraId="3CD8C18C" w14:textId="74AC2E03" w:rsidR="00920802" w:rsidRDefault="00920802" w:rsidP="00920802">
      <w:pPr>
        <w:rPr>
          <w:rFonts w:asciiTheme="minorHAnsi" w:hAnsiTheme="minorHAnsi"/>
        </w:rPr>
      </w:pPr>
      <w:r>
        <w:rPr>
          <w:rFonts w:asciiTheme="minorHAnsi" w:hAnsiTheme="minorHAnsi"/>
        </w:rPr>
        <w:t>5. Communication</w:t>
      </w:r>
    </w:p>
    <w:p w14:paraId="0C6E252D" w14:textId="705C05B3" w:rsidR="00920802" w:rsidRDefault="00920802" w:rsidP="00920802">
      <w:pPr>
        <w:rPr>
          <w:rFonts w:asciiTheme="minorHAnsi" w:hAnsiTheme="minorHAnsi"/>
        </w:rPr>
      </w:pPr>
      <w:r>
        <w:rPr>
          <w:rFonts w:asciiTheme="minorHAnsi" w:hAnsiTheme="minorHAnsi"/>
        </w:rPr>
        <w:t>6. Employment and Leadership</w:t>
      </w:r>
    </w:p>
    <w:p w14:paraId="5D8E998F" w14:textId="68939FC5" w:rsidR="00920802" w:rsidRDefault="00920802" w:rsidP="00920802">
      <w:pPr>
        <w:rPr>
          <w:rFonts w:asciiTheme="minorHAnsi" w:hAnsiTheme="minorHAnsi"/>
        </w:rPr>
      </w:pPr>
      <w:r>
        <w:rPr>
          <w:rFonts w:asciiTheme="minorHAnsi" w:hAnsiTheme="minorHAnsi"/>
        </w:rPr>
        <w:t>7. Events and Activities</w:t>
      </w:r>
    </w:p>
    <w:p w14:paraId="026538E3" w14:textId="2D9B86EA" w:rsidR="00920802" w:rsidRDefault="00920802" w:rsidP="00920802">
      <w:pPr>
        <w:rPr>
          <w:rFonts w:asciiTheme="minorHAnsi" w:hAnsiTheme="minorHAnsi"/>
        </w:rPr>
      </w:pPr>
      <w:r>
        <w:rPr>
          <w:rFonts w:asciiTheme="minorHAnsi" w:hAnsiTheme="minorHAnsi"/>
        </w:rPr>
        <w:t>8. Catering</w:t>
      </w:r>
    </w:p>
    <w:p w14:paraId="2E7646E4" w14:textId="77777777" w:rsidR="00920802" w:rsidRDefault="00920802" w:rsidP="00920802">
      <w:pPr>
        <w:rPr>
          <w:rFonts w:asciiTheme="minorHAnsi" w:hAnsiTheme="minorHAnsi"/>
          <w:lang w:val="fr-FR"/>
        </w:rPr>
      </w:pPr>
    </w:p>
    <w:p w14:paraId="3B18E869" w14:textId="4293782E" w:rsidR="00920802" w:rsidRPr="00920802" w:rsidRDefault="00920802" w:rsidP="00920802">
      <w:pPr>
        <w:rPr>
          <w:rFonts w:asciiTheme="minorHAnsi" w:hAnsiTheme="minorHAnsi"/>
          <w:b/>
          <w:bCs/>
        </w:rPr>
      </w:pPr>
      <w:r w:rsidRPr="00920802">
        <w:rPr>
          <w:rFonts w:asciiTheme="minorHAnsi" w:hAnsiTheme="minorHAnsi"/>
          <w:b/>
          <w:bCs/>
          <w:lang w:val="fr-FR"/>
        </w:rPr>
        <w:t>Premises</w:t>
      </w:r>
    </w:p>
    <w:p w14:paraId="02551ADB" w14:textId="5EB223C5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9. Approach and Access</w:t>
      </w:r>
    </w:p>
    <w:p w14:paraId="731317C0" w14:textId="2B93FD4E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10. Access to Entrance</w:t>
      </w:r>
    </w:p>
    <w:p w14:paraId="67696097" w14:textId="71DD282A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11. Lobby and Reception</w:t>
      </w:r>
    </w:p>
    <w:p w14:paraId="4C5AC91F" w14:textId="4C717771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12. Building interior</w:t>
      </w:r>
    </w:p>
    <w:p w14:paraId="3800169F" w14:textId="67C09FC1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13. Building Navigation</w:t>
      </w:r>
    </w:p>
    <w:p w14:paraId="5414E7FB" w14:textId="480FEB04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14.Internal Doors</w:t>
      </w:r>
    </w:p>
    <w:p w14:paraId="25B7C6C1" w14:textId="2879273C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15. Hygiene Facilities </w:t>
      </w:r>
    </w:p>
    <w:p w14:paraId="4AE2E976" w14:textId="3C5E83AE" w:rsidR="00920802" w:rsidRDefault="00920802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16. Emergencies and Evacuations.</w:t>
      </w:r>
      <w:r>
        <w:rPr>
          <w:rStyle w:val="FootnoteReference"/>
          <w:rFonts w:asciiTheme="minorHAnsi" w:hAnsiTheme="minorHAnsi"/>
          <w:lang w:val="en-US"/>
        </w:rPr>
        <w:footnoteReference w:id="4"/>
      </w:r>
    </w:p>
    <w:p w14:paraId="15C178BE" w14:textId="5278ED47" w:rsidR="00920802" w:rsidRDefault="00920802" w:rsidP="005F0BF9">
      <w:pPr>
        <w:rPr>
          <w:rFonts w:asciiTheme="minorHAnsi" w:hAnsiTheme="minorHAnsi"/>
          <w:lang w:val="en-US"/>
        </w:rPr>
      </w:pPr>
    </w:p>
    <w:p w14:paraId="2A0C45D1" w14:textId="2CF59C15" w:rsidR="005B13CA" w:rsidRDefault="005B13CA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Slide 8</w:t>
      </w:r>
    </w:p>
    <w:p w14:paraId="712D394B" w14:textId="0F179EEC" w:rsidR="005B13CA" w:rsidRPr="00C97AF9" w:rsidRDefault="005B13CA" w:rsidP="005B13CA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Presenters: </w:t>
      </w:r>
      <w:r>
        <w:rPr>
          <w:rFonts w:asciiTheme="minorHAnsi" w:hAnsiTheme="minorHAnsi"/>
          <w:lang w:val="en-US"/>
        </w:rPr>
        <w:t>Carly Myers and Zoe Dorrity</w:t>
      </w:r>
    </w:p>
    <w:p w14:paraId="6571AAA4" w14:textId="2F796F14" w:rsidR="005B13CA" w:rsidRPr="00F52B63" w:rsidRDefault="005B13CA" w:rsidP="005F0BF9">
      <w:pPr>
        <w:rPr>
          <w:rFonts w:asciiTheme="minorHAnsi" w:hAnsiTheme="minorHAnsi"/>
          <w:b/>
          <w:bCs/>
          <w:lang w:val="en-US"/>
        </w:rPr>
      </w:pPr>
      <w:r w:rsidRPr="00F52B63">
        <w:rPr>
          <w:rFonts w:asciiTheme="minorHAnsi" w:hAnsiTheme="minorHAnsi"/>
          <w:b/>
          <w:bCs/>
          <w:lang w:val="en-US"/>
        </w:rPr>
        <w:t>Title: Sexual and Reproductive Health and Respect for Women with Disabilities.</w:t>
      </w:r>
    </w:p>
    <w:p w14:paraId="13763C0C" w14:textId="77777777" w:rsidR="005B13CA" w:rsidRDefault="005B13CA" w:rsidP="005F0BF9">
      <w:pPr>
        <w:rPr>
          <w:rFonts w:asciiTheme="minorHAnsi" w:hAnsiTheme="minorHAnsi"/>
          <w:lang w:val="en-US"/>
        </w:rPr>
      </w:pPr>
    </w:p>
    <w:p w14:paraId="04339390" w14:textId="33DF2AB5" w:rsidR="005B13CA" w:rsidRDefault="005B13CA" w:rsidP="005F0BF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Slide 9</w:t>
      </w:r>
    </w:p>
    <w:p w14:paraId="30430106" w14:textId="3F158441" w:rsidR="005B13CA" w:rsidRDefault="005B13CA" w:rsidP="005F0BF9">
      <w:pPr>
        <w:rPr>
          <w:rFonts w:asciiTheme="minorHAnsi" w:hAnsiTheme="minorHAnsi"/>
        </w:rPr>
      </w:pPr>
      <w:r w:rsidRPr="005B13CA">
        <w:rPr>
          <w:rFonts w:asciiTheme="minorHAnsi" w:hAnsiTheme="minorHAnsi"/>
        </w:rPr>
        <w:t>Making sexual and reproductive health more respectful for women with disabilities</w:t>
      </w:r>
    </w:p>
    <w:p w14:paraId="59BA9C21" w14:textId="77777777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 xml:space="preserve">Rights </w:t>
      </w:r>
      <w:proofErr w:type="gramStart"/>
      <w:r w:rsidRPr="005B13CA">
        <w:rPr>
          <w:rFonts w:asciiTheme="minorHAnsi" w:hAnsiTheme="minorHAnsi"/>
        </w:rPr>
        <w:t>is</w:t>
      </w:r>
      <w:proofErr w:type="gramEnd"/>
      <w:r w:rsidRPr="005B13CA">
        <w:rPr>
          <w:rFonts w:asciiTheme="minorHAnsi" w:hAnsiTheme="minorHAnsi"/>
        </w:rPr>
        <w:t xml:space="preserve"> respect. </w:t>
      </w:r>
    </w:p>
    <w:p w14:paraId="6704743B" w14:textId="77777777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>Acknowledge internalised ableism and work to dismantle those ideas within yourself and the people around you.</w:t>
      </w:r>
    </w:p>
    <w:p w14:paraId="30EBD7E5" w14:textId="6CCBD86B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>Challe</w:t>
      </w:r>
      <w:r w:rsidR="008C3413">
        <w:rPr>
          <w:rFonts w:asciiTheme="minorHAnsi" w:hAnsiTheme="minorHAnsi"/>
        </w:rPr>
        <w:t>n</w:t>
      </w:r>
      <w:r w:rsidRPr="005B13CA">
        <w:rPr>
          <w:rFonts w:asciiTheme="minorHAnsi" w:hAnsiTheme="minorHAnsi"/>
        </w:rPr>
        <w:t>ge assumptions and negative ideas around women, sex and disability.</w:t>
      </w:r>
    </w:p>
    <w:p w14:paraId="62C64B93" w14:textId="77777777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 xml:space="preserve">Work with a trauma informed approach. </w:t>
      </w:r>
    </w:p>
    <w:p w14:paraId="6C4E2901" w14:textId="77777777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>Build in accessibility and disability inclusion from the beginning.</w:t>
      </w:r>
    </w:p>
    <w:p w14:paraId="0D880D11" w14:textId="77777777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 xml:space="preserve">Give us all the options. </w:t>
      </w:r>
    </w:p>
    <w:p w14:paraId="376A08D6" w14:textId="77777777" w:rsidR="005B13CA" w:rsidRPr="005B13CA" w:rsidRDefault="005B13CA" w:rsidP="005B13CA">
      <w:pPr>
        <w:numPr>
          <w:ilvl w:val="0"/>
          <w:numId w:val="29"/>
        </w:numPr>
        <w:rPr>
          <w:rFonts w:asciiTheme="minorHAnsi" w:hAnsiTheme="minorHAnsi"/>
        </w:rPr>
      </w:pPr>
      <w:r w:rsidRPr="005B13CA">
        <w:rPr>
          <w:rFonts w:asciiTheme="minorHAnsi" w:hAnsiTheme="minorHAnsi"/>
        </w:rPr>
        <w:t>Acknowledge women with disabilities as experts in their own experience.</w:t>
      </w:r>
    </w:p>
    <w:p w14:paraId="377F841C" w14:textId="77777777" w:rsidR="005B13CA" w:rsidRDefault="005B13CA" w:rsidP="005F0BF9">
      <w:pPr>
        <w:rPr>
          <w:rFonts w:asciiTheme="minorHAnsi" w:hAnsiTheme="minorHAnsi"/>
          <w:lang w:val="en-US"/>
        </w:rPr>
      </w:pPr>
    </w:p>
    <w:p w14:paraId="0D2C687C" w14:textId="7BB10C9F" w:rsidR="00920802" w:rsidRDefault="00920802" w:rsidP="005F0BF9">
      <w:pPr>
        <w:rPr>
          <w:rFonts w:asciiTheme="minorHAnsi" w:hAnsiTheme="minorHAnsi"/>
          <w:lang w:val="en-US"/>
        </w:rPr>
      </w:pPr>
    </w:p>
    <w:p w14:paraId="523E3D13" w14:textId="77777777" w:rsidR="00920802" w:rsidRDefault="00920802" w:rsidP="005F0BF9">
      <w:pPr>
        <w:rPr>
          <w:rFonts w:asciiTheme="minorHAnsi" w:hAnsiTheme="minorHAnsi"/>
          <w:lang w:val="en-US"/>
        </w:rPr>
      </w:pPr>
    </w:p>
    <w:sectPr w:rsidR="00920802" w:rsidSect="00BA177A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12ACB" w14:textId="77777777" w:rsidR="00AE2F8B" w:rsidRDefault="00AE2F8B" w:rsidP="00C97AF9">
      <w:r>
        <w:separator/>
      </w:r>
    </w:p>
  </w:endnote>
  <w:endnote w:type="continuationSeparator" w:id="0">
    <w:p w14:paraId="64AF2758" w14:textId="77777777" w:rsidR="00AE2F8B" w:rsidRDefault="00AE2F8B" w:rsidP="00C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9198" w14:textId="70DC43B9" w:rsidR="00F52B63" w:rsidRPr="00F52B63" w:rsidRDefault="00F52B63" w:rsidP="00F52B63">
    <w:pPr>
      <w:rPr>
        <w:rFonts w:asciiTheme="minorHAnsi" w:hAnsiTheme="minorHAnsi" w:cstheme="minorHAnsi"/>
        <w:color w:val="000000" w:themeColor="text1"/>
        <w:sz w:val="20"/>
        <w:szCs w:val="20"/>
      </w:rPr>
    </w:pPr>
    <w:r w:rsidRPr="00F52B63">
      <w:rPr>
        <w:rFonts w:asciiTheme="minorHAnsi" w:hAnsiTheme="minorHAnsi" w:cstheme="minorHAnsi"/>
        <w:color w:val="000000" w:themeColor="text1"/>
        <w:sz w:val="20"/>
        <w:szCs w:val="20"/>
      </w:rPr>
      <w:t>Presentations from the Women with Disabilities Victoria, Workforce Development Team</w: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 3.12.20</w:t>
    </w:r>
  </w:p>
  <w:p w14:paraId="1815D6C3" w14:textId="18CBF522" w:rsidR="00F52B63" w:rsidRPr="00F52B63" w:rsidRDefault="00F52B63" w:rsidP="00F52B63">
    <w:pPr>
      <w:pStyle w:val="Footer"/>
      <w:rPr>
        <w:rFonts w:asciiTheme="minorHAnsi" w:hAnsiTheme="minorHAnsi" w:cstheme="minorHAnsi"/>
        <w:sz w:val="20"/>
        <w:szCs w:val="20"/>
      </w:rPr>
    </w:pPr>
    <w:r w:rsidRPr="00F52B63">
      <w:rPr>
        <w:rFonts w:asciiTheme="minorHAnsi" w:hAnsiTheme="minorHAnsi" w:cstheme="minorHAnsi"/>
        <w:sz w:val="20"/>
        <w:szCs w:val="20"/>
      </w:rPr>
      <w:t>Copyright Women with Disabilities Victoria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63CC" w14:textId="77777777" w:rsidR="00AE2F8B" w:rsidRDefault="00AE2F8B" w:rsidP="00C97AF9">
      <w:r>
        <w:separator/>
      </w:r>
    </w:p>
  </w:footnote>
  <w:footnote w:type="continuationSeparator" w:id="0">
    <w:p w14:paraId="3A8E3963" w14:textId="77777777" w:rsidR="00AE2F8B" w:rsidRDefault="00AE2F8B" w:rsidP="00C97AF9">
      <w:r>
        <w:continuationSeparator/>
      </w:r>
    </w:p>
  </w:footnote>
  <w:footnote w:id="1">
    <w:p w14:paraId="1468881D" w14:textId="77777777" w:rsidR="00C97AF9" w:rsidRPr="00C97AF9" w:rsidRDefault="00C97AF9" w:rsidP="00C97AF9">
      <w:pPr>
        <w:pStyle w:val="FootnoteText"/>
        <w:rPr>
          <w:rFonts w:asciiTheme="minorHAnsi" w:hAnsiTheme="minorHAnsi" w:cstheme="minorHAnsi"/>
        </w:rPr>
      </w:pPr>
      <w:r w:rsidRPr="00C97AF9">
        <w:rPr>
          <w:rStyle w:val="FootnoteReference"/>
          <w:rFonts w:asciiTheme="minorHAnsi" w:hAnsiTheme="minorHAnsi" w:cstheme="minorHAnsi"/>
        </w:rPr>
        <w:footnoteRef/>
      </w:r>
      <w:r w:rsidRPr="00C97AF9">
        <w:rPr>
          <w:rFonts w:asciiTheme="minorHAnsi" w:hAnsiTheme="minorHAnsi" w:cstheme="minorHAnsi"/>
        </w:rPr>
        <w:t xml:space="preserve"> </w:t>
      </w:r>
      <w:r w:rsidRPr="00C97AF9">
        <w:rPr>
          <w:rFonts w:asciiTheme="minorHAnsi" w:hAnsiTheme="minorHAnsi" w:cstheme="minorHAnsi"/>
        </w:rPr>
        <w:t>Adapted from Women with Disabilities Victoria 2020, ‘Women’s Health Services Disability and PVAW Inclusion Toolkit. Organisational Capacity’.</w:t>
      </w:r>
    </w:p>
    <w:p w14:paraId="7BDCA589" w14:textId="093A78A9" w:rsidR="00C97AF9" w:rsidRDefault="00C97AF9">
      <w:pPr>
        <w:pStyle w:val="FootnoteText"/>
      </w:pPr>
    </w:p>
  </w:footnote>
  <w:footnote w:id="2">
    <w:p w14:paraId="5BF0A04D" w14:textId="187BBF6F" w:rsidR="00C97AF9" w:rsidRPr="00F52B63" w:rsidRDefault="00C97AF9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F52B63">
        <w:rPr>
          <w:rFonts w:asciiTheme="minorHAnsi" w:hAnsiTheme="minorHAnsi" w:cstheme="minorHAnsi"/>
        </w:rPr>
        <w:t>Adapted from Women with Disabilities Victoria 2020, ‘Women’s Health Services Disability and PVAW Inclusion Toolkit. Communication’.</w:t>
      </w:r>
    </w:p>
  </w:footnote>
  <w:footnote w:id="3">
    <w:p w14:paraId="7C335B4F" w14:textId="77777777" w:rsidR="00920802" w:rsidRPr="00F52B63" w:rsidRDefault="00920802" w:rsidP="00920802">
      <w:pPr>
        <w:pStyle w:val="FootnoteText"/>
        <w:rPr>
          <w:rFonts w:asciiTheme="minorHAnsi" w:hAnsiTheme="minorHAnsi" w:cstheme="minorHAnsi"/>
        </w:rPr>
      </w:pPr>
      <w:r w:rsidRPr="00F52B63">
        <w:rPr>
          <w:rStyle w:val="FootnoteReference"/>
          <w:rFonts w:asciiTheme="minorHAnsi" w:hAnsiTheme="minorHAnsi" w:cstheme="minorHAnsi"/>
        </w:rPr>
        <w:footnoteRef/>
      </w:r>
      <w:r w:rsidRPr="00F52B63">
        <w:rPr>
          <w:rFonts w:asciiTheme="minorHAnsi" w:hAnsiTheme="minorHAnsi" w:cstheme="minorHAnsi"/>
        </w:rPr>
        <w:t xml:space="preserve"> </w:t>
      </w:r>
      <w:r w:rsidRPr="00F52B63">
        <w:rPr>
          <w:rFonts w:asciiTheme="minorHAnsi" w:hAnsiTheme="minorHAnsi" w:cstheme="minorHAnsi"/>
        </w:rPr>
        <w:t>Adapted from Women with Disabilities Victoria 2020, ‘Women’s Health Services Disability and PVAW Inclusion Toolkit. Employment and Leadership - Paid and Voluntary’.</w:t>
      </w:r>
    </w:p>
    <w:p w14:paraId="4C26A20B" w14:textId="5942D6EA" w:rsidR="00920802" w:rsidRDefault="00920802">
      <w:pPr>
        <w:pStyle w:val="FootnoteText"/>
      </w:pPr>
    </w:p>
  </w:footnote>
  <w:footnote w:id="4">
    <w:p w14:paraId="3BAAF327" w14:textId="77777777" w:rsidR="00920802" w:rsidRPr="00F52B63" w:rsidRDefault="00920802" w:rsidP="00920802">
      <w:pPr>
        <w:pStyle w:val="FootnoteText"/>
        <w:rPr>
          <w:rFonts w:asciiTheme="minorHAnsi" w:hAnsiTheme="minorHAnsi" w:cstheme="minorHAnsi"/>
        </w:rPr>
      </w:pPr>
      <w:r w:rsidRPr="00F52B63">
        <w:rPr>
          <w:rStyle w:val="FootnoteReference"/>
          <w:rFonts w:asciiTheme="minorHAnsi" w:hAnsiTheme="minorHAnsi" w:cstheme="minorHAnsi"/>
        </w:rPr>
        <w:footnoteRef/>
      </w:r>
      <w:r w:rsidRPr="00F52B63">
        <w:rPr>
          <w:rFonts w:asciiTheme="minorHAnsi" w:hAnsiTheme="minorHAnsi" w:cstheme="minorHAnsi"/>
        </w:rPr>
        <w:t xml:space="preserve"> </w:t>
      </w:r>
      <w:r w:rsidRPr="00F52B63">
        <w:rPr>
          <w:rFonts w:asciiTheme="minorHAnsi" w:hAnsiTheme="minorHAnsi" w:cstheme="minorHAnsi"/>
        </w:rPr>
        <w:t>Adapted from Women with Disabilities Victoria 2020, ‘Women’s Health Services Disability and PVAW Inclusion Toolkit’.</w:t>
      </w:r>
    </w:p>
    <w:p w14:paraId="10EE8853" w14:textId="283EEDFF" w:rsidR="00920802" w:rsidRDefault="0092080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8C8"/>
    <w:multiLevelType w:val="hybridMultilevel"/>
    <w:tmpl w:val="AF1C7814"/>
    <w:lvl w:ilvl="0" w:tplc="0F74561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4638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4806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899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4AEE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4BC9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E88A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A7B6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E90F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729"/>
    <w:multiLevelType w:val="hybridMultilevel"/>
    <w:tmpl w:val="2BFA8D80"/>
    <w:lvl w:ilvl="0" w:tplc="D4B6CC6C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0D2DA"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24544E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BA28D6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E1404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08F9DC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A48566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F80B72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3ACB4A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9076F65"/>
    <w:multiLevelType w:val="hybridMultilevel"/>
    <w:tmpl w:val="7C6E2020"/>
    <w:lvl w:ilvl="0" w:tplc="EC2A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AE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A3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E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0A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6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02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2D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81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0B66DB"/>
    <w:multiLevelType w:val="hybridMultilevel"/>
    <w:tmpl w:val="7F30FD46"/>
    <w:lvl w:ilvl="0" w:tplc="0286461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2DD7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0F21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2A71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876E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E7B1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89E4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C487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A920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3D6"/>
    <w:multiLevelType w:val="hybridMultilevel"/>
    <w:tmpl w:val="ED0EC90A"/>
    <w:lvl w:ilvl="0" w:tplc="41A81FE6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E0FEEA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42FFAA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82ADFC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8BDFC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92E060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4087BC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ACF28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EE3996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F0E2FAA"/>
    <w:multiLevelType w:val="hybridMultilevel"/>
    <w:tmpl w:val="A7480E74"/>
    <w:lvl w:ilvl="0" w:tplc="B6E6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6E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C7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C1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2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E0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A1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8A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D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A54EE5"/>
    <w:multiLevelType w:val="hybridMultilevel"/>
    <w:tmpl w:val="E974CA5E"/>
    <w:lvl w:ilvl="0" w:tplc="2522EA5C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2AEF58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AC5764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C64796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44F276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6AD246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DE66D6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CEE062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B664B4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6D067D0"/>
    <w:multiLevelType w:val="hybridMultilevel"/>
    <w:tmpl w:val="B5CAA11C"/>
    <w:lvl w:ilvl="0" w:tplc="3DEE5A04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A43C74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8473EC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BA0AFA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DA8DCE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6EF4B6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8A3066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467504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10E714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8540525"/>
    <w:multiLevelType w:val="hybridMultilevel"/>
    <w:tmpl w:val="14C2B1DE"/>
    <w:lvl w:ilvl="0" w:tplc="37E00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8C2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A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8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6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0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4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A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E2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B273F1"/>
    <w:multiLevelType w:val="hybridMultilevel"/>
    <w:tmpl w:val="788E4E70"/>
    <w:lvl w:ilvl="0" w:tplc="B0F07644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04497A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80EA76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1AD1DE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48F2D8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3C68AC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46B202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581C16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CEA138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9E34A23"/>
    <w:multiLevelType w:val="hybridMultilevel"/>
    <w:tmpl w:val="DA0818AA"/>
    <w:lvl w:ilvl="0" w:tplc="7638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ED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AF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8C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02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EC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49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8D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0E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592BE8"/>
    <w:multiLevelType w:val="hybridMultilevel"/>
    <w:tmpl w:val="2E9C84DA"/>
    <w:lvl w:ilvl="0" w:tplc="43A2F56C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09E10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DAA14A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1877B8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4A2F4E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0AEB72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E28ED4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7A6838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58F138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22345C9"/>
    <w:multiLevelType w:val="hybridMultilevel"/>
    <w:tmpl w:val="ED569C96"/>
    <w:lvl w:ilvl="0" w:tplc="97367438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A0360C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6E6164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020404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00F4A4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905504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0AD1EE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B05466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B86062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46F6B4D"/>
    <w:multiLevelType w:val="hybridMultilevel"/>
    <w:tmpl w:val="6B70265E"/>
    <w:lvl w:ilvl="0" w:tplc="40184982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BED9A4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980FEC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B2224A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CC14A6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54883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C6B390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1A9232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9E18C8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52A6EDB"/>
    <w:multiLevelType w:val="hybridMultilevel"/>
    <w:tmpl w:val="2FA89640"/>
    <w:lvl w:ilvl="0" w:tplc="9C562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86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0A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45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C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E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64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2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62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023F7D"/>
    <w:multiLevelType w:val="hybridMultilevel"/>
    <w:tmpl w:val="DD14FBCE"/>
    <w:lvl w:ilvl="0" w:tplc="AADC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6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E4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43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05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2B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4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4A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0B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86C38"/>
    <w:multiLevelType w:val="hybridMultilevel"/>
    <w:tmpl w:val="EF2C3050"/>
    <w:lvl w:ilvl="0" w:tplc="B896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20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8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8A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E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65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AB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E9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A2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D938C7"/>
    <w:multiLevelType w:val="hybridMultilevel"/>
    <w:tmpl w:val="DD7A540E"/>
    <w:lvl w:ilvl="0" w:tplc="38FA2F9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8A1D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AC4C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EA94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4ED6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4CB0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CC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6048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4D20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76D3A"/>
    <w:multiLevelType w:val="hybridMultilevel"/>
    <w:tmpl w:val="2056E4A6"/>
    <w:lvl w:ilvl="0" w:tplc="5762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A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4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01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A3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88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C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2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E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787E1F"/>
    <w:multiLevelType w:val="hybridMultilevel"/>
    <w:tmpl w:val="91F8411C"/>
    <w:lvl w:ilvl="0" w:tplc="37B2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6C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23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2D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4A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C9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C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393C77"/>
    <w:multiLevelType w:val="hybridMultilevel"/>
    <w:tmpl w:val="B9604AB4"/>
    <w:lvl w:ilvl="0" w:tplc="3402890E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6C9B0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A8553C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A453F4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8E0E4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007200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FCEAE6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F4E348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7A1AEC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A44431"/>
    <w:multiLevelType w:val="hybridMultilevel"/>
    <w:tmpl w:val="8120490E"/>
    <w:lvl w:ilvl="0" w:tplc="31C255C2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921A74"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B63126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060D28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BEE5EC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F06A82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0E9AAA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049E98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2CF78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BCE7DAE"/>
    <w:multiLevelType w:val="hybridMultilevel"/>
    <w:tmpl w:val="C24EAE30"/>
    <w:lvl w:ilvl="0" w:tplc="E564C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21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8A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A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0B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8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A6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AA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5076B7"/>
    <w:multiLevelType w:val="hybridMultilevel"/>
    <w:tmpl w:val="5CC0BBD2"/>
    <w:lvl w:ilvl="0" w:tplc="DFA2D64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CEC8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4475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4E02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AD1F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E2C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44AC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00F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EA4E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E100E"/>
    <w:multiLevelType w:val="hybridMultilevel"/>
    <w:tmpl w:val="2FAC4952"/>
    <w:lvl w:ilvl="0" w:tplc="346EC140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2853DE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4612A0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B28C8A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BAA184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5AB19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B22A28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2C154E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A0ABFA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1105337"/>
    <w:multiLevelType w:val="hybridMultilevel"/>
    <w:tmpl w:val="6C1A7CEA"/>
    <w:lvl w:ilvl="0" w:tplc="C4DE347A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4442F6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60DD0C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9010BC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C42F92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7EEBF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5637AE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E539E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486D3A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2BB46E4"/>
    <w:multiLevelType w:val="hybridMultilevel"/>
    <w:tmpl w:val="9CA63A04"/>
    <w:lvl w:ilvl="0" w:tplc="02D64EA0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92E29E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9CB2BE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BC3FAA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0C5448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7010C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3E3B4A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ED826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36ADCE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7B3622B"/>
    <w:multiLevelType w:val="hybridMultilevel"/>
    <w:tmpl w:val="969A2B48"/>
    <w:lvl w:ilvl="0" w:tplc="E9DAE3A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04F9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2FCC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42F5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A1ED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A67C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6F5A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8E38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647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008"/>
    <w:multiLevelType w:val="hybridMultilevel"/>
    <w:tmpl w:val="851CF8A8"/>
    <w:lvl w:ilvl="0" w:tplc="FA7AB9C2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FE3EFC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A4275E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F6AB72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52FE02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ECDC6C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88D0E0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2A1B70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10BDB6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7"/>
  </w:num>
  <w:num w:numId="3">
    <w:abstractNumId w:val="11"/>
  </w:num>
  <w:num w:numId="4">
    <w:abstractNumId w:val="28"/>
  </w:num>
  <w:num w:numId="5">
    <w:abstractNumId w:val="4"/>
  </w:num>
  <w:num w:numId="6">
    <w:abstractNumId w:val="6"/>
  </w:num>
  <w:num w:numId="7">
    <w:abstractNumId w:val="24"/>
  </w:num>
  <w:num w:numId="8">
    <w:abstractNumId w:val="20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26"/>
  </w:num>
  <w:num w:numId="14">
    <w:abstractNumId w:val="21"/>
  </w:num>
  <w:num w:numId="15">
    <w:abstractNumId w:val="1"/>
  </w:num>
  <w:num w:numId="16">
    <w:abstractNumId w:val="27"/>
  </w:num>
  <w:num w:numId="17">
    <w:abstractNumId w:val="10"/>
  </w:num>
  <w:num w:numId="18">
    <w:abstractNumId w:val="5"/>
  </w:num>
  <w:num w:numId="19">
    <w:abstractNumId w:val="22"/>
  </w:num>
  <w:num w:numId="20">
    <w:abstractNumId w:val="16"/>
  </w:num>
  <w:num w:numId="21">
    <w:abstractNumId w:val="14"/>
  </w:num>
  <w:num w:numId="22">
    <w:abstractNumId w:val="18"/>
  </w:num>
  <w:num w:numId="23">
    <w:abstractNumId w:val="19"/>
  </w:num>
  <w:num w:numId="24">
    <w:abstractNumId w:val="23"/>
  </w:num>
  <w:num w:numId="25">
    <w:abstractNumId w:val="0"/>
  </w:num>
  <w:num w:numId="26">
    <w:abstractNumId w:val="17"/>
  </w:num>
  <w:num w:numId="27">
    <w:abstractNumId w:val="2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7A"/>
    <w:rsid w:val="00114717"/>
    <w:rsid w:val="001E6AE0"/>
    <w:rsid w:val="002A53A7"/>
    <w:rsid w:val="00434A68"/>
    <w:rsid w:val="004D54F4"/>
    <w:rsid w:val="005B13CA"/>
    <w:rsid w:val="005F0BF9"/>
    <w:rsid w:val="00762551"/>
    <w:rsid w:val="00803029"/>
    <w:rsid w:val="008C3413"/>
    <w:rsid w:val="00920802"/>
    <w:rsid w:val="00946F41"/>
    <w:rsid w:val="00977D42"/>
    <w:rsid w:val="00A41B46"/>
    <w:rsid w:val="00A839D3"/>
    <w:rsid w:val="00AE2F8B"/>
    <w:rsid w:val="00B32F6B"/>
    <w:rsid w:val="00B86A27"/>
    <w:rsid w:val="00BA177A"/>
    <w:rsid w:val="00C30BC9"/>
    <w:rsid w:val="00C97AF9"/>
    <w:rsid w:val="00EE23EB"/>
    <w:rsid w:val="00F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5919"/>
  <w15:chartTrackingRefBased/>
  <w15:docId w15:val="{2481B18E-9B78-D94C-BD39-D9970B6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2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77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A8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Heading2"/>
    <w:next w:val="Heading2"/>
    <w:link w:val="SubtitleChar"/>
    <w:uiPriority w:val="11"/>
    <w:qFormat/>
    <w:rsid w:val="00C97AF9"/>
    <w:pPr>
      <w:keepNext w:val="0"/>
      <w:keepLines w:val="0"/>
      <w:spacing w:before="360" w:after="240" w:line="276" w:lineRule="auto"/>
    </w:pPr>
    <w:rPr>
      <w:rFonts w:ascii="Verdana" w:eastAsiaTheme="minorHAnsi" w:hAnsi="Verdana" w:cstheme="minorBidi"/>
      <w:b/>
      <w:bCs/>
      <w:color w:val="652266"/>
      <w:sz w:val="36"/>
      <w:szCs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97AF9"/>
    <w:rPr>
      <w:rFonts w:ascii="Verdana" w:hAnsi="Verdana"/>
      <w:b/>
      <w:bCs/>
      <w:color w:val="652266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A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AF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7AF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97A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52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6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2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6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7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811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95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224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563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497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3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8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3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2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6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9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933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787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991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086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670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16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345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847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078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489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017">
          <w:marLeft w:val="547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023">
          <w:marLeft w:val="547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62">
          <w:marLeft w:val="547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754">
          <w:marLeft w:val="547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339">
          <w:marLeft w:val="547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3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5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685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5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10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8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9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7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36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0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25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1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3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4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2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7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8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4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53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21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8436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292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80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6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12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9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5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6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574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23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422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289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3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5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8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3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32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8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4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1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2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4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30C493-2A17-564F-83E0-46E8EE1E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3669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Myers</dc:creator>
  <cp:keywords/>
  <dc:description/>
  <cp:lastModifiedBy>Carly Myers</cp:lastModifiedBy>
  <cp:revision>3</cp:revision>
  <dcterms:created xsi:type="dcterms:W3CDTF">2020-12-02T06:20:00Z</dcterms:created>
  <dcterms:modified xsi:type="dcterms:W3CDTF">2020-12-02T06:22:00Z</dcterms:modified>
</cp:coreProperties>
</file>