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8FAA3" w14:textId="77777777" w:rsidR="005C3C54" w:rsidRPr="006F33A8" w:rsidRDefault="007C294A" w:rsidP="005C3C54">
      <w:pPr>
        <w:pStyle w:val="Heading1"/>
      </w:pPr>
      <w:r w:rsidRPr="00526EF9">
        <w:rPr>
          <w:color w:val="E57200"/>
        </w:rPr>
        <w:t>RESPECT IS</w:t>
      </w:r>
      <w:r w:rsidR="00526EF9" w:rsidRPr="00526EF9">
        <w:rPr>
          <w:color w:val="E57200"/>
        </w:rPr>
        <w:t>…</w:t>
      </w:r>
      <w:r>
        <w:t xml:space="preserve"> </w:t>
      </w:r>
    </w:p>
    <w:p w14:paraId="5753FE01" w14:textId="51B2E504" w:rsidR="00526EF9" w:rsidRDefault="00526EF9" w:rsidP="00482E28">
      <w:pPr>
        <w:pStyle w:val="Heading3"/>
      </w:pPr>
      <w:bookmarkStart w:id="0" w:name="_Toc45530652"/>
      <w:r w:rsidRPr="00526EF9">
        <w:t xml:space="preserve">Gender and </w:t>
      </w:r>
      <w:r w:rsidR="003914EE">
        <w:t>d</w:t>
      </w:r>
      <w:r w:rsidRPr="00526EF9">
        <w:t>isability</w:t>
      </w:r>
      <w:r w:rsidR="003914EE">
        <w:t xml:space="preserve"> equ</w:t>
      </w:r>
      <w:r w:rsidR="00435329">
        <w:t>al</w:t>
      </w:r>
      <w:r w:rsidR="003914EE">
        <w:t>ity</w:t>
      </w:r>
      <w:r w:rsidRPr="00526EF9">
        <w:t xml:space="preserve"> </w:t>
      </w:r>
      <w:r w:rsidR="003914EE">
        <w:t>is</w:t>
      </w:r>
      <w:r w:rsidRPr="00526EF9">
        <w:t xml:space="preserve"> </w:t>
      </w:r>
      <w:r w:rsidR="003914EE">
        <w:t>k</w:t>
      </w:r>
      <w:r w:rsidRPr="00526EF9">
        <w:t xml:space="preserve">ey to </w:t>
      </w:r>
      <w:r w:rsidR="003914EE">
        <w:t>p</w:t>
      </w:r>
      <w:r w:rsidRPr="00526EF9">
        <w:t>revent</w:t>
      </w:r>
      <w:r w:rsidR="003914EE">
        <w:t>ing</w:t>
      </w:r>
      <w:r w:rsidRPr="00526EF9">
        <w:t xml:space="preserve"> </w:t>
      </w:r>
      <w:r w:rsidR="003914EE">
        <w:t>v</w:t>
      </w:r>
      <w:r w:rsidRPr="00526EF9">
        <w:t>iolence</w:t>
      </w:r>
      <w:r w:rsidR="003914EE">
        <w:t xml:space="preserve">. Here </w:t>
      </w:r>
      <w:proofErr w:type="gramStart"/>
      <w:r w:rsidR="003914EE">
        <w:t>is</w:t>
      </w:r>
      <w:proofErr w:type="gramEnd"/>
      <w:r w:rsidR="003914EE">
        <w:t xml:space="preserve"> what</w:t>
      </w:r>
      <w:r w:rsidRPr="00526EF9">
        <w:t xml:space="preserve"> </w:t>
      </w:r>
      <w:r w:rsidR="003914EE">
        <w:t>w</w:t>
      </w:r>
      <w:r w:rsidRPr="00526EF9">
        <w:t xml:space="preserve">omen with </w:t>
      </w:r>
      <w:r w:rsidR="003914EE">
        <w:t>d</w:t>
      </w:r>
      <w:r w:rsidRPr="00526EF9">
        <w:t>isabilities</w:t>
      </w:r>
      <w:r w:rsidR="003914EE">
        <w:t xml:space="preserve"> say:</w:t>
      </w:r>
    </w:p>
    <w:p w14:paraId="4C444E72" w14:textId="77777777" w:rsidR="00482E28" w:rsidRPr="00482E28" w:rsidRDefault="00482E28" w:rsidP="00482E28">
      <w:pPr>
        <w:rPr>
          <w:lang w:val="en-GB"/>
        </w:rPr>
      </w:pPr>
    </w:p>
    <w:bookmarkEnd w:id="0"/>
    <w:p w14:paraId="73823C55" w14:textId="4B45F459" w:rsidR="003F3EF4" w:rsidRPr="00482E28" w:rsidRDefault="003F3EF4" w:rsidP="00482E28">
      <w:pPr>
        <w:pStyle w:val="PurpleNormal"/>
        <w:numPr>
          <w:ilvl w:val="0"/>
          <w:numId w:val="1"/>
        </w:numPr>
        <w:ind w:left="0" w:firstLine="0"/>
        <w:rPr>
          <w:rStyle w:val="SubtleEmphasis"/>
          <w:color w:val="000000" w:themeColor="text1"/>
        </w:rPr>
      </w:pPr>
      <w:r w:rsidRPr="009139A1">
        <w:rPr>
          <w:rStyle w:val="SubtleEmphasis"/>
          <w:b/>
          <w:bCs/>
          <w:color w:val="E57200"/>
        </w:rPr>
        <w:t>Respect is</w:t>
      </w:r>
      <w:r w:rsidRPr="009139A1">
        <w:rPr>
          <w:rStyle w:val="SubtleEmphasis"/>
          <w:color w:val="E57200"/>
        </w:rPr>
        <w:t xml:space="preserve"> </w:t>
      </w:r>
      <w:r w:rsidRPr="00482E28">
        <w:rPr>
          <w:rStyle w:val="SubtleEmphasis"/>
          <w:color w:val="000000" w:themeColor="text1"/>
        </w:rPr>
        <w:t>supporting our decision-making</w:t>
      </w:r>
      <w:r w:rsidR="003914EE">
        <w:rPr>
          <w:rStyle w:val="SubtleEmphasis"/>
          <w:color w:val="000000" w:themeColor="text1"/>
        </w:rPr>
        <w:t>.</w:t>
      </w:r>
    </w:p>
    <w:p w14:paraId="66518FAC" w14:textId="55BBC7E2" w:rsidR="003F3EF4" w:rsidRPr="00482E28" w:rsidRDefault="003F3EF4" w:rsidP="00482E28">
      <w:pPr>
        <w:pStyle w:val="PurpleNormal"/>
        <w:numPr>
          <w:ilvl w:val="0"/>
          <w:numId w:val="1"/>
        </w:numPr>
        <w:ind w:left="0" w:firstLine="0"/>
        <w:rPr>
          <w:rStyle w:val="SubtleEmphasis"/>
          <w:color w:val="000000" w:themeColor="text1"/>
        </w:rPr>
      </w:pPr>
      <w:r w:rsidRPr="009139A1">
        <w:rPr>
          <w:rStyle w:val="SubtleEmphasis"/>
          <w:b/>
          <w:bCs/>
          <w:color w:val="E57200"/>
        </w:rPr>
        <w:t>Respect is</w:t>
      </w:r>
      <w:r w:rsidRPr="009139A1">
        <w:rPr>
          <w:rStyle w:val="SubtleEmphasis"/>
          <w:color w:val="E57200"/>
        </w:rPr>
        <w:t xml:space="preserve"> </w:t>
      </w:r>
      <w:r w:rsidRPr="00482E28">
        <w:rPr>
          <w:rStyle w:val="SubtleEmphasis"/>
          <w:color w:val="000000" w:themeColor="text1"/>
        </w:rPr>
        <w:t>bodily autonomy</w:t>
      </w:r>
      <w:r w:rsidR="003914EE">
        <w:rPr>
          <w:rStyle w:val="SubtleEmphasis"/>
          <w:color w:val="000000" w:themeColor="text1"/>
        </w:rPr>
        <w:t>.</w:t>
      </w:r>
    </w:p>
    <w:p w14:paraId="6201B0FE" w14:textId="1FF002DE" w:rsidR="003F3EF4" w:rsidRPr="00482E28" w:rsidRDefault="003F3EF4" w:rsidP="00482E28">
      <w:pPr>
        <w:pStyle w:val="PurpleNormal"/>
        <w:numPr>
          <w:ilvl w:val="0"/>
          <w:numId w:val="1"/>
        </w:numPr>
        <w:ind w:left="0" w:firstLine="0"/>
        <w:rPr>
          <w:rStyle w:val="SubtleEmphasis"/>
          <w:color w:val="000000" w:themeColor="text1"/>
        </w:rPr>
      </w:pPr>
      <w:r w:rsidRPr="009139A1">
        <w:rPr>
          <w:rStyle w:val="SubtleEmphasis"/>
          <w:b/>
          <w:bCs/>
          <w:color w:val="E57200"/>
        </w:rPr>
        <w:t>Respect is</w:t>
      </w:r>
      <w:r w:rsidRPr="009139A1">
        <w:rPr>
          <w:rStyle w:val="SubtleEmphasis"/>
          <w:color w:val="E57200"/>
        </w:rPr>
        <w:t xml:space="preserve"> </w:t>
      </w:r>
      <w:r w:rsidRPr="00482E28">
        <w:rPr>
          <w:rStyle w:val="SubtleEmphasis"/>
          <w:color w:val="000000" w:themeColor="text1"/>
        </w:rPr>
        <w:t>consulting with us about things that impact our lives</w:t>
      </w:r>
      <w:r w:rsidR="003914EE">
        <w:rPr>
          <w:rStyle w:val="SubtleEmphasis"/>
          <w:color w:val="000000" w:themeColor="text1"/>
        </w:rPr>
        <w:t>.</w:t>
      </w:r>
    </w:p>
    <w:p w14:paraId="75EFF59C" w14:textId="55AAC95A" w:rsidR="003F3EF4" w:rsidRPr="00482E28" w:rsidRDefault="003F3EF4" w:rsidP="00482E28">
      <w:pPr>
        <w:pStyle w:val="PurpleNormal"/>
        <w:numPr>
          <w:ilvl w:val="0"/>
          <w:numId w:val="1"/>
        </w:numPr>
        <w:ind w:left="0" w:firstLine="0"/>
        <w:rPr>
          <w:rStyle w:val="SubtleEmphasis"/>
          <w:color w:val="000000" w:themeColor="text1"/>
        </w:rPr>
      </w:pPr>
      <w:r w:rsidRPr="009139A1">
        <w:rPr>
          <w:rStyle w:val="SubtleEmphasis"/>
          <w:b/>
          <w:bCs/>
          <w:color w:val="E57200"/>
        </w:rPr>
        <w:t>Respect is</w:t>
      </w:r>
      <w:r w:rsidRPr="009139A1">
        <w:rPr>
          <w:rStyle w:val="SubtleEmphasis"/>
          <w:color w:val="E57200"/>
        </w:rPr>
        <w:t xml:space="preserve"> </w:t>
      </w:r>
      <w:r w:rsidRPr="00482E28">
        <w:rPr>
          <w:rStyle w:val="SubtleEmphasis"/>
          <w:color w:val="000000" w:themeColor="text1"/>
        </w:rPr>
        <w:t>challenging sexist and able-</w:t>
      </w:r>
      <w:proofErr w:type="spellStart"/>
      <w:r w:rsidRPr="00482E28">
        <w:rPr>
          <w:rStyle w:val="SubtleEmphasis"/>
          <w:color w:val="000000" w:themeColor="text1"/>
        </w:rPr>
        <w:t>ist</w:t>
      </w:r>
      <w:proofErr w:type="spellEnd"/>
      <w:r w:rsidRPr="00482E28">
        <w:rPr>
          <w:rStyle w:val="SubtleEmphasis"/>
          <w:color w:val="000000" w:themeColor="text1"/>
        </w:rPr>
        <w:t xml:space="preserve"> stereotypes</w:t>
      </w:r>
      <w:r w:rsidR="003914EE">
        <w:rPr>
          <w:rStyle w:val="SubtleEmphasis"/>
          <w:color w:val="000000" w:themeColor="text1"/>
        </w:rPr>
        <w:t>.</w:t>
      </w:r>
    </w:p>
    <w:p w14:paraId="11AE4CBF" w14:textId="13FB5F35" w:rsidR="003F3EF4" w:rsidRPr="00482E28" w:rsidRDefault="003F3EF4" w:rsidP="00482E28">
      <w:pPr>
        <w:pStyle w:val="PurpleNormal"/>
        <w:numPr>
          <w:ilvl w:val="0"/>
          <w:numId w:val="1"/>
        </w:numPr>
        <w:ind w:left="0" w:firstLine="0"/>
        <w:rPr>
          <w:rStyle w:val="SubtleEmphasis"/>
          <w:color w:val="000000" w:themeColor="text1"/>
        </w:rPr>
      </w:pPr>
      <w:r w:rsidRPr="009139A1">
        <w:rPr>
          <w:rStyle w:val="SubtleEmphasis"/>
          <w:b/>
          <w:bCs/>
          <w:color w:val="E57200"/>
        </w:rPr>
        <w:t>Respect is</w:t>
      </w:r>
      <w:r w:rsidRPr="009139A1">
        <w:rPr>
          <w:rStyle w:val="SubtleEmphasis"/>
          <w:color w:val="E57200"/>
        </w:rPr>
        <w:t xml:space="preserve"> </w:t>
      </w:r>
      <w:r w:rsidRPr="00482E28">
        <w:rPr>
          <w:rStyle w:val="SubtleEmphasis"/>
          <w:color w:val="000000" w:themeColor="text1"/>
        </w:rPr>
        <w:t>letting me set my own boundaries and take my own risks</w:t>
      </w:r>
      <w:r w:rsidR="003914EE">
        <w:rPr>
          <w:rStyle w:val="SubtleEmphasis"/>
          <w:color w:val="000000" w:themeColor="text1"/>
        </w:rPr>
        <w:t>.</w:t>
      </w:r>
    </w:p>
    <w:p w14:paraId="66C30497" w14:textId="77777777"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listening to us, learning from us and following our lead.</w:t>
      </w:r>
    </w:p>
    <w:p w14:paraId="62940073" w14:textId="2D80421B"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not assuming you know better than I do</w:t>
      </w:r>
      <w:r w:rsidR="003914EE">
        <w:rPr>
          <w:rStyle w:val="SubtleEmphasis"/>
          <w:color w:val="000000" w:themeColor="text1"/>
        </w:rPr>
        <w:t>.</w:t>
      </w:r>
    </w:p>
    <w:p w14:paraId="62E235AF" w14:textId="2C74D516"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acknowledging our sexual and reproductive health rights</w:t>
      </w:r>
      <w:r w:rsidR="003914EE">
        <w:rPr>
          <w:rStyle w:val="SubtleEmphasis"/>
          <w:color w:val="000000" w:themeColor="text1"/>
        </w:rPr>
        <w:t>.</w:t>
      </w:r>
    </w:p>
    <w:p w14:paraId="1B3268B9" w14:textId="191F6737"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paying us for our labour</w:t>
      </w:r>
      <w:r w:rsidR="003914EE">
        <w:rPr>
          <w:rStyle w:val="SubtleEmphasis"/>
          <w:color w:val="000000" w:themeColor="text1"/>
        </w:rPr>
        <w:t>.</w:t>
      </w:r>
    </w:p>
    <w:p w14:paraId="77E83521" w14:textId="64C761A0"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letting me speak for myself</w:t>
      </w:r>
      <w:r w:rsidR="003914EE">
        <w:rPr>
          <w:rStyle w:val="SubtleEmphasis"/>
          <w:color w:val="000000" w:themeColor="text1"/>
        </w:rPr>
        <w:t>.</w:t>
      </w:r>
    </w:p>
    <w:p w14:paraId="224B2E79" w14:textId="4FF91D40"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believing me</w:t>
      </w:r>
      <w:r w:rsidR="003914EE">
        <w:rPr>
          <w:rStyle w:val="SubtleEmphasis"/>
          <w:color w:val="000000" w:themeColor="text1"/>
        </w:rPr>
        <w:t>.</w:t>
      </w:r>
    </w:p>
    <w:p w14:paraId="3942989F" w14:textId="22E41032"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recognising our skills, talent and contribution</w:t>
      </w:r>
      <w:r w:rsidR="003914EE">
        <w:rPr>
          <w:rStyle w:val="SubtleEmphasis"/>
          <w:color w:val="000000" w:themeColor="text1"/>
        </w:rPr>
        <w:t>.</w:t>
      </w:r>
    </w:p>
    <w:p w14:paraId="4AE5DC3C" w14:textId="224E0FE1" w:rsidR="003F3EF4" w:rsidRPr="00482E28" w:rsidRDefault="003F3EF4"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making your space acces</w:t>
      </w:r>
      <w:r w:rsidR="00FC677A" w:rsidRPr="00482E28">
        <w:rPr>
          <w:rStyle w:val="SubtleEmphasis"/>
          <w:color w:val="000000" w:themeColor="text1"/>
        </w:rPr>
        <w:t>sible</w:t>
      </w:r>
      <w:r w:rsidR="003914EE">
        <w:rPr>
          <w:rStyle w:val="SubtleEmphasis"/>
          <w:color w:val="000000" w:themeColor="text1"/>
        </w:rPr>
        <w:t>.</w:t>
      </w:r>
    </w:p>
    <w:p w14:paraId="6F3EC6C8" w14:textId="27C3E9AE" w:rsidR="003F3EF4" w:rsidRPr="00482E28" w:rsidRDefault="00FC677A"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giving me the time I need to communicate</w:t>
      </w:r>
      <w:r w:rsidR="003914EE">
        <w:rPr>
          <w:rStyle w:val="SubtleEmphasis"/>
          <w:color w:val="000000" w:themeColor="text1"/>
        </w:rPr>
        <w:t>.</w:t>
      </w:r>
    </w:p>
    <w:p w14:paraId="565CD074" w14:textId="21E881DE" w:rsidR="003F3EF4" w:rsidRPr="00482E28" w:rsidRDefault="00FC677A"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acknowledging my parenting abilities</w:t>
      </w:r>
      <w:r w:rsidR="003914EE">
        <w:rPr>
          <w:rStyle w:val="SubtleEmphasis"/>
          <w:color w:val="000000" w:themeColor="text1"/>
        </w:rPr>
        <w:t>.</w:t>
      </w:r>
    </w:p>
    <w:p w14:paraId="41B5DE43" w14:textId="77777777" w:rsidR="00FC677A" w:rsidRDefault="00FC677A" w:rsidP="00482E28">
      <w:pPr>
        <w:pStyle w:val="PurpleNormal"/>
        <w:numPr>
          <w:ilvl w:val="0"/>
          <w:numId w:val="1"/>
        </w:numPr>
        <w:ind w:left="0" w:firstLine="0"/>
        <w:rPr>
          <w:rStyle w:val="SubtleEmphasis"/>
          <w:color w:val="000000" w:themeColor="text1"/>
        </w:rPr>
      </w:pPr>
      <w:r w:rsidRPr="00401FA1">
        <w:rPr>
          <w:rStyle w:val="SubtleEmphasis"/>
          <w:b/>
          <w:bCs/>
          <w:color w:val="E57200"/>
        </w:rPr>
        <w:t>Respect is</w:t>
      </w:r>
      <w:r w:rsidRPr="00401FA1">
        <w:rPr>
          <w:rStyle w:val="SubtleEmphasis"/>
          <w:color w:val="E57200"/>
        </w:rPr>
        <w:t xml:space="preserve"> </w:t>
      </w:r>
      <w:r w:rsidRPr="00482E28">
        <w:rPr>
          <w:rStyle w:val="SubtleEmphasis"/>
          <w:color w:val="000000" w:themeColor="text1"/>
        </w:rPr>
        <w:t>disability pride.</w:t>
      </w:r>
    </w:p>
    <w:p w14:paraId="4FF1F1FE" w14:textId="77777777" w:rsidR="001E61B5" w:rsidRDefault="001E61B5" w:rsidP="00401FA1">
      <w:pPr>
        <w:pStyle w:val="PurpleNormal"/>
        <w:rPr>
          <w:rStyle w:val="SubtleEmphasis"/>
          <w:color w:val="000000" w:themeColor="text1"/>
        </w:rPr>
      </w:pPr>
    </w:p>
    <w:p w14:paraId="791C8E4C" w14:textId="68B702C3" w:rsidR="00401FA1" w:rsidRPr="001E61B5" w:rsidRDefault="001E61B5" w:rsidP="00401FA1">
      <w:pPr>
        <w:pStyle w:val="PurpleNormal"/>
        <w:rPr>
          <w:rFonts w:cs="Verdana"/>
          <w:b/>
          <w:bCs/>
          <w:color w:val="652165"/>
          <w:szCs w:val="24"/>
          <w:lang w:val="en-GB"/>
        </w:rPr>
      </w:pPr>
      <w:r w:rsidRPr="001E61B5">
        <w:rPr>
          <w:rFonts w:cs="Verdana"/>
          <w:b/>
          <w:bCs/>
          <w:color w:val="652165"/>
          <w:szCs w:val="24"/>
          <w:lang w:val="en-GB"/>
        </w:rPr>
        <w:t>#WDVtweets</w:t>
      </w:r>
    </w:p>
    <w:p w14:paraId="578BF145" w14:textId="77777777" w:rsidR="00401FA1" w:rsidRPr="00E72AF2" w:rsidRDefault="00401FA1" w:rsidP="00401FA1">
      <w:pPr>
        <w:pStyle w:val="PurpleNormal"/>
        <w:rPr>
          <w:rFonts w:cs="Verdana"/>
          <w:b/>
          <w:bCs/>
          <w:color w:val="E57200"/>
          <w:szCs w:val="24"/>
          <w:lang w:val="en-GB"/>
        </w:rPr>
      </w:pPr>
      <w:r w:rsidRPr="00E72AF2">
        <w:rPr>
          <w:rFonts w:cs="Verdana"/>
          <w:b/>
          <w:bCs/>
          <w:color w:val="E57200"/>
          <w:szCs w:val="24"/>
          <w:lang w:val="en-GB"/>
        </w:rPr>
        <w:t>#16dayscampaign</w:t>
      </w:r>
    </w:p>
    <w:p w14:paraId="2EB3C10E" w14:textId="77777777" w:rsidR="00401FA1" w:rsidRPr="00E72AF2" w:rsidRDefault="00401FA1" w:rsidP="00401FA1">
      <w:pPr>
        <w:pStyle w:val="PurpleNormal"/>
        <w:rPr>
          <w:rFonts w:cs="Verdana"/>
          <w:b/>
          <w:bCs/>
          <w:color w:val="E57200"/>
          <w:szCs w:val="24"/>
          <w:lang w:val="en-GB"/>
        </w:rPr>
      </w:pPr>
      <w:r w:rsidRPr="00E72AF2">
        <w:rPr>
          <w:rFonts w:cs="Verdana"/>
          <w:b/>
          <w:bCs/>
          <w:color w:val="E57200"/>
          <w:szCs w:val="24"/>
          <w:lang w:val="en-GB"/>
        </w:rPr>
        <w:t>#respectis</w:t>
      </w:r>
    </w:p>
    <w:p w14:paraId="4101F986" w14:textId="77777777" w:rsidR="00401FA1" w:rsidRPr="00E72AF2" w:rsidRDefault="00E72AF2" w:rsidP="00401FA1">
      <w:pPr>
        <w:pStyle w:val="PurpleNormal"/>
        <w:rPr>
          <w:rFonts w:cs="Verdana"/>
          <w:b/>
          <w:bCs/>
          <w:color w:val="E57200"/>
          <w:szCs w:val="24"/>
          <w:lang w:val="en-GB"/>
        </w:rPr>
      </w:pPr>
      <w:r>
        <w:rPr>
          <w:noProof/>
        </w:rPr>
        <w:drawing>
          <wp:anchor distT="0" distB="0" distL="114300" distR="114300" simplePos="0" relativeHeight="251661312" behindDoc="1" locked="0" layoutInCell="1" allowOverlap="1" wp14:anchorId="75B01EDA" wp14:editId="009C9A65">
            <wp:simplePos x="0" y="0"/>
            <wp:positionH relativeFrom="column">
              <wp:posOffset>3563620</wp:posOffset>
            </wp:positionH>
            <wp:positionV relativeFrom="paragraph">
              <wp:posOffset>253952</wp:posOffset>
            </wp:positionV>
            <wp:extent cx="1256421" cy="1074801"/>
            <wp:effectExtent l="0" t="0" r="1270" b="5080"/>
            <wp:wrapNone/>
            <wp:docPr id="2" name="Picture 2" descr="Image: 2 overlapping square speech bubbles, both outlined in orange. The one on the left has in black bold writing 'Respect Victoria' and the one of the right has also in black bold writing 'Preventing Family Violence' Another Respect Victoria logo.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2 overlapping square speech bubbles, both outlined in orange. The one on the left has in black bold writing 'Respect Victoria' and the one of the right has also in black bold writing 'Preventing Family Violence' Another Respect Victoria logo. End."/>
                    <pic:cNvPicPr/>
                  </pic:nvPicPr>
                  <pic:blipFill>
                    <a:blip r:embed="rId8"/>
                    <a:stretch>
                      <a:fillRect/>
                    </a:stretch>
                  </pic:blipFill>
                  <pic:spPr>
                    <a:xfrm>
                      <a:off x="0" y="0"/>
                      <a:ext cx="1256421" cy="1074801"/>
                    </a:xfrm>
                    <a:prstGeom prst="rect">
                      <a:avLst/>
                    </a:prstGeom>
                  </pic:spPr>
                </pic:pic>
              </a:graphicData>
            </a:graphic>
            <wp14:sizeRelH relativeFrom="page">
              <wp14:pctWidth>0</wp14:pctWidth>
            </wp14:sizeRelH>
            <wp14:sizeRelV relativeFrom="page">
              <wp14:pctHeight>0</wp14:pctHeight>
            </wp14:sizeRelV>
          </wp:anchor>
        </w:drawing>
      </w:r>
      <w:r w:rsidR="00401FA1" w:rsidRPr="00E72AF2">
        <w:rPr>
          <w:rFonts w:cs="Verdana"/>
          <w:b/>
          <w:bCs/>
          <w:color w:val="E57200"/>
          <w:szCs w:val="24"/>
          <w:lang w:val="en-GB"/>
        </w:rPr>
        <w:t>#callitout</w:t>
      </w:r>
    </w:p>
    <w:p w14:paraId="03CE4F71" w14:textId="77777777" w:rsidR="00FC677A" w:rsidRDefault="00E72AF2" w:rsidP="00401FA1">
      <w:r>
        <w:rPr>
          <w:noProof/>
        </w:rPr>
        <w:drawing>
          <wp:anchor distT="0" distB="0" distL="114300" distR="114300" simplePos="0" relativeHeight="251659264" behindDoc="1" locked="0" layoutInCell="1" allowOverlap="1" wp14:anchorId="12DBB849" wp14:editId="123986B7">
            <wp:simplePos x="0" y="0"/>
            <wp:positionH relativeFrom="column">
              <wp:posOffset>-3273</wp:posOffset>
            </wp:positionH>
            <wp:positionV relativeFrom="paragraph">
              <wp:posOffset>208915</wp:posOffset>
            </wp:positionV>
            <wp:extent cx="1550922" cy="775896"/>
            <wp:effectExtent l="0" t="0" r="0" b="0"/>
            <wp:wrapNone/>
            <wp:docPr id="6" name="Picture 6" descr="Image: Logo for International Day of People with Disability It has an image of a silhouette of a person completely coloured blue in the middle of two sets of wavey decorations that are orange, lime green and blue. They almost look like waves. With the writing 'International Day of People with Disability' to the right of the imag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Logo for International Day of People with Disability It has an image of a silhouette of a person completely coloured blue in the middle of two sets of wavey decorations that are orange, lime green and blue. They almost look like waves. With the writing 'International Day of People with Disability' to the right of the image. End"/>
                    <pic:cNvPicPr/>
                  </pic:nvPicPr>
                  <pic:blipFill>
                    <a:blip r:embed="rId9"/>
                    <a:stretch>
                      <a:fillRect/>
                    </a:stretch>
                  </pic:blipFill>
                  <pic:spPr>
                    <a:xfrm>
                      <a:off x="0" y="0"/>
                      <a:ext cx="1550922" cy="7758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3F1D051" wp14:editId="2ED18D9A">
            <wp:simplePos x="0" y="0"/>
            <wp:positionH relativeFrom="column">
              <wp:posOffset>1711081</wp:posOffset>
            </wp:positionH>
            <wp:positionV relativeFrom="paragraph">
              <wp:posOffset>236660</wp:posOffset>
            </wp:positionV>
            <wp:extent cx="1668964" cy="565903"/>
            <wp:effectExtent l="0" t="0" r="0" b="5715"/>
            <wp:wrapNone/>
            <wp:docPr id="1" name="Picture 1" descr="Image: One of the logos for Respect Victoria. A picture of two black arrows overlapping each other with wording. On the left it says in bold white writing: Respect Women and on the right it is 'Call It Out' E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ne of the logos for Respect Victoria. A picture of two black arrows overlapping each other with wording. On the left it says in bold white writing: Respect Women and on the right it is 'Call It Out' End.&#10;">
                      <a:extLst>
                        <a:ext uri="{C183D7F6-B498-43B3-948B-1728B52AA6E4}">
                          <adec:decorative xmlns:adec="http://schemas.microsoft.com/office/drawing/2017/decorative" val="0"/>
                        </a:ext>
                      </a:extLst>
                    </pic:cNvPr>
                    <pic:cNvPicPr/>
                  </pic:nvPicPr>
                  <pic:blipFill>
                    <a:blip r:embed="rId10"/>
                    <a:stretch>
                      <a:fillRect/>
                    </a:stretch>
                  </pic:blipFill>
                  <pic:spPr>
                    <a:xfrm>
                      <a:off x="0" y="0"/>
                      <a:ext cx="1668964" cy="565903"/>
                    </a:xfrm>
                    <a:prstGeom prst="rect">
                      <a:avLst/>
                    </a:prstGeom>
                  </pic:spPr>
                </pic:pic>
              </a:graphicData>
            </a:graphic>
            <wp14:sizeRelH relativeFrom="page">
              <wp14:pctWidth>0</wp14:pctWidth>
            </wp14:sizeRelH>
            <wp14:sizeRelV relativeFrom="page">
              <wp14:pctHeight>0</wp14:pctHeight>
            </wp14:sizeRelV>
          </wp:anchor>
        </w:drawing>
      </w:r>
      <w:r w:rsidRPr="00E93E26">
        <w:rPr>
          <w:rFonts w:cs="HelveticaNeue-Light"/>
          <w:noProof/>
          <w:sz w:val="16"/>
          <w:szCs w:val="16"/>
          <w:lang w:eastAsia="en-AU"/>
        </w:rPr>
        <w:drawing>
          <wp:anchor distT="0" distB="0" distL="114300" distR="114300" simplePos="0" relativeHeight="251662336" behindDoc="1" locked="0" layoutInCell="1" allowOverlap="1" wp14:anchorId="38322AC2" wp14:editId="779F17D6">
            <wp:simplePos x="0" y="0"/>
            <wp:positionH relativeFrom="column">
              <wp:posOffset>5028565</wp:posOffset>
            </wp:positionH>
            <wp:positionV relativeFrom="paragraph">
              <wp:posOffset>209745</wp:posOffset>
            </wp:positionV>
            <wp:extent cx="1038860" cy="593725"/>
            <wp:effectExtent l="0" t="0" r="2540" b="3175"/>
            <wp:wrapSquare wrapText="bothSides"/>
            <wp:docPr id="10" name="Picture 10" descr="Victorian State Government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n State Government logo in black and whi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860" cy="593725"/>
                    </a:xfrm>
                    <a:prstGeom prst="rect">
                      <a:avLst/>
                    </a:prstGeom>
                  </pic:spPr>
                </pic:pic>
              </a:graphicData>
            </a:graphic>
            <wp14:sizeRelH relativeFrom="page">
              <wp14:pctWidth>0</wp14:pctWidth>
            </wp14:sizeRelH>
            <wp14:sizeRelV relativeFrom="page">
              <wp14:pctHeight>0</wp14:pctHeight>
            </wp14:sizeRelV>
          </wp:anchor>
        </w:drawing>
      </w:r>
    </w:p>
    <w:p w14:paraId="1CCA59A6" w14:textId="77777777" w:rsidR="00F971FD" w:rsidRDefault="00F971FD" w:rsidP="005C3C54"/>
    <w:p w14:paraId="19DE069B" w14:textId="77777777" w:rsidR="00401FA1" w:rsidRPr="005C3C54" w:rsidRDefault="00401FA1" w:rsidP="005C3C54"/>
    <w:sectPr w:rsidR="00401FA1" w:rsidRPr="005C3C54" w:rsidSect="00EF4EE0">
      <w:footerReference w:type="default" r:id="rId12"/>
      <w:headerReference w:type="first" r:id="rId13"/>
      <w:footerReference w:type="first" r:id="rId14"/>
      <w:pgSz w:w="11906" w:h="16838" w:code="9"/>
      <w:pgMar w:top="1247" w:right="1134" w:bottom="1134"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95E87" w14:textId="77777777" w:rsidR="0044574B" w:rsidRDefault="0044574B" w:rsidP="00D7695F">
      <w:r>
        <w:separator/>
      </w:r>
    </w:p>
  </w:endnote>
  <w:endnote w:type="continuationSeparator" w:id="0">
    <w:p w14:paraId="782CF697" w14:textId="77777777" w:rsidR="0044574B" w:rsidRDefault="0044574B"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A0CE5D90-80F7-A94A-A964-BDBA75F48724}"/>
  </w:font>
  <w:font w:name="Times New Roman">
    <w:panose1 w:val="02020603050405020304"/>
    <w:charset w:val="00"/>
    <w:family w:val="roman"/>
    <w:pitch w:val="variable"/>
    <w:sig w:usb0="20002A87" w:usb1="80000000" w:usb2="00000008" w:usb3="00000000" w:csb0="000001FF" w:csb1="00000000"/>
    <w:embedRegular r:id="rId2" w:fontKey="{C11EAA51-CE74-5243-AC5D-1C123487F951}"/>
    <w:embedBold r:id="rId3" w:fontKey="{88CAE97C-FB44-2945-8B43-6BA6EE5DAA88}"/>
    <w:embedItalic r:id="rId4" w:fontKey="{DFA90B41-24E4-3D41-8726-99C24FA0AD56}"/>
  </w:font>
  <w:font w:name="Verdana">
    <w:panose1 w:val="020B0604030504040204"/>
    <w:charset w:val="00"/>
    <w:family w:val="swiss"/>
    <w:pitch w:val="variable"/>
    <w:sig w:usb0="A10006FF" w:usb1="4000205B" w:usb2="00000010" w:usb3="00000000" w:csb0="0000019F" w:csb1="00000000"/>
    <w:embedRegular r:id="rId5" w:fontKey="{4F68BFBA-E041-C945-9D4D-5ED1868171A7}"/>
    <w:embedBold r:id="rId6" w:fontKey="{2C7029D9-86BE-6340-A186-02501B3EB0C4}"/>
  </w:font>
  <w:font w:name="Calibri">
    <w:panose1 w:val="020F0502020204030204"/>
    <w:charset w:val="00"/>
    <w:family w:val="swiss"/>
    <w:pitch w:val="variable"/>
    <w:sig w:usb0="A00002EF" w:usb1="4000207B" w:usb2="00000000" w:usb3="00000000" w:csb0="0000009F" w:csb1="00000000"/>
    <w:embedRegular r:id="rId7" w:fontKey="{56963962-6AA9-154A-B1EC-85FD648D0ACC}"/>
    <w:embedBold r:id="rId8" w:fontKey="{ACDA8C60-62ED-B74F-99E0-50C56E7A4D82}"/>
  </w:font>
  <w:font w:name="Arial">
    <w:panose1 w:val="020B0604020202020204"/>
    <w:charset w:val="00"/>
    <w:family w:val="swiss"/>
    <w:pitch w:val="variable"/>
    <w:sig w:usb0="E0002AFF" w:usb1="C0007843" w:usb2="00000009" w:usb3="00000000" w:csb0="000001FF" w:csb1="00000000"/>
    <w:embedRegular r:id="rId9" w:fontKey="{4993A2D4-8DA2-0649-8F21-21D442069E28}"/>
    <w:embedBold r:id="rId10" w:fontKey="{CBAFF556-3878-EA41-B66F-41E049A844FC}"/>
  </w:font>
  <w:font w:name="Courier New">
    <w:panose1 w:val="02070309020205020404"/>
    <w:charset w:val="00"/>
    <w:family w:val="modern"/>
    <w:pitch w:val="fixed"/>
    <w:sig w:usb0="E0002AFF" w:usb1="C0007843" w:usb2="00000009" w:usb3="00000000" w:csb0="000001FF" w:csb1="00000000"/>
    <w:embedRegular r:id="rId11" w:fontKey="{72B09B8E-0E67-A34D-BD37-C38AEC8C1E3D}"/>
  </w:font>
  <w:font w:name="Wingdings">
    <w:panose1 w:val="05000000000000000000"/>
    <w:charset w:val="4D"/>
    <w:family w:val="decorative"/>
    <w:pitch w:val="variable"/>
    <w:sig w:usb0="00000003" w:usb1="10000000" w:usb2="00000000" w:usb3="00000000" w:csb0="80000001" w:csb1="00000000"/>
    <w:embedRegular r:id="rId12" w:fontKey="{5DFB06B3-461B-0540-9B0F-1FAF3136EC1B}"/>
  </w:font>
  <w:font w:name="Minion Pro">
    <w:panose1 w:val="020B0604020202020204"/>
    <w:charset w:val="00"/>
    <w:family w:val="roman"/>
    <w:notTrueType/>
    <w:pitch w:val="variable"/>
    <w:sig w:usb0="00000001" w:usb1="00000001" w:usb2="00000000" w:usb3="00000000" w:csb0="0000019F" w:csb1="00000000"/>
  </w:font>
  <w:font w:name="Segoe UI">
    <w:panose1 w:val="020B0604020202020204"/>
    <w:charset w:val="00"/>
    <w:family w:val="swiss"/>
    <w:pitch w:val="variable"/>
    <w:sig w:usb0="E4002EFF" w:usb1="C000E47F" w:usb2="00000009" w:usb3="00000000" w:csb0="000001FF" w:csb1="00000000"/>
    <w:embedRegular r:id="rId14" w:fontKey="{30E203B4-7477-964E-99A6-DE57370DD12A}"/>
  </w:font>
  <w:font w:name="HelveticaNeue-Light">
    <w:altName w:val="Arial"/>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E0002AFF" w:usb1="C000247B" w:usb2="00000009" w:usb3="00000000" w:csb0="000001FF" w:csb1="00000000"/>
    <w:embedRegular r:id="rId16" w:fontKey="{79B4DE60-BF09-3A42-891D-0C331184D7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EC572"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850FF5">
      <w:rPr>
        <w:rStyle w:val="PageNumber"/>
        <w:noProof/>
      </w:rPr>
      <w:t>2</w:t>
    </w:r>
    <w:r w:rsidRPr="00C803F4">
      <w:rPr>
        <w:rStyle w:val="PageNumber"/>
      </w:rPr>
      <w:fldChar w:fldCharType="end"/>
    </w:r>
  </w:p>
  <w:p w14:paraId="2D89AAD0" w14:textId="77777777" w:rsidR="00A44ACC" w:rsidRPr="007C0932" w:rsidRDefault="0044574B" w:rsidP="00CD4A93">
    <w:pPr>
      <w:pStyle w:val="Footer"/>
      <w:ind w:right="850"/>
      <w:rPr>
        <w:rStyle w:val="FootnoteReference"/>
        <w:vertAlign w:val="baseline"/>
      </w:rPr>
    </w:pPr>
    <w:r>
      <w:fldChar w:fldCharType="begin"/>
    </w:r>
    <w:r>
      <w:instrText xml:space="preserve"> TITLE   \* MERGEFORMAT </w:instrText>
    </w:r>
    <w:r>
      <w:fldChar w:fldCharType="separate"/>
    </w:r>
    <w:r w:rsidR="007C294A">
      <w:t>WDV template - Word standard document v.1</w:t>
    </w:r>
    <w:r>
      <w:fldChar w:fldCharType="end"/>
    </w:r>
    <w:r w:rsidR="00CD4A9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A548F" w14:textId="77777777" w:rsidR="00CD4A93" w:rsidRPr="000B7816" w:rsidRDefault="00CD4A93" w:rsidP="00EF4EE0">
    <w:pPr>
      <w:pStyle w:val="PageNumberParagraph"/>
      <w:framePr w:h="631" w:hRule="exact" w:wrap="around" w:y="16156"/>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850FF5">
      <w:rPr>
        <w:rStyle w:val="PageNumber"/>
        <w:noProof/>
      </w:rPr>
      <w:t>1</w:t>
    </w:r>
    <w:r w:rsidRPr="000B7816">
      <w:rPr>
        <w:rStyle w:val="PageNumber"/>
      </w:rPr>
      <w:fldChar w:fldCharType="end"/>
    </w:r>
  </w:p>
  <w:p w14:paraId="1B14D4D6" w14:textId="77777777" w:rsidR="003914EE" w:rsidRDefault="003914EE" w:rsidP="00EF4EE0">
    <w:pPr>
      <w:pStyle w:val="Footer"/>
      <w:ind w:right="850"/>
    </w:pPr>
    <w:r>
      <w:t xml:space="preserve">Respect is… </w:t>
    </w:r>
  </w:p>
  <w:p w14:paraId="22AAF93C" w14:textId="15272DCD" w:rsidR="00EF4EE0" w:rsidRDefault="00401FA1" w:rsidP="00EF4EE0">
    <w:pPr>
      <w:pStyle w:val="Footer"/>
      <w:ind w:right="850"/>
    </w:pPr>
    <w:r>
      <w:t>Copyright Women with Disabilities Victoria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42280" w14:textId="77777777" w:rsidR="0044574B" w:rsidRDefault="0044574B" w:rsidP="00D7695F">
      <w:r>
        <w:separator/>
      </w:r>
    </w:p>
  </w:footnote>
  <w:footnote w:type="continuationSeparator" w:id="0">
    <w:p w14:paraId="74C3CA3A" w14:textId="77777777" w:rsidR="0044574B" w:rsidRDefault="0044574B"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70EAD" w14:textId="77777777" w:rsidR="005C4087" w:rsidRDefault="005C4087" w:rsidP="00742797">
    <w:pPr>
      <w:pStyle w:val="Header"/>
    </w:pPr>
    <w:r w:rsidRPr="00742797">
      <w:rPr>
        <w:rStyle w:val="Strong"/>
        <w:b w:val="0"/>
        <w:bCs w:val="0"/>
        <w:noProof/>
        <w:lang w:eastAsia="en-AU"/>
      </w:rPr>
      <w:drawing>
        <wp:inline distT="0" distB="0" distL="0" distR="0" wp14:anchorId="62FE203E" wp14:editId="4A27E076">
          <wp:extent cx="3240000" cy="561117"/>
          <wp:effectExtent l="0" t="0" r="0" b="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9A2BEB"/>
    <w:multiLevelType w:val="hybridMultilevel"/>
    <w:tmpl w:val="681EB5EE"/>
    <w:lvl w:ilvl="0" w:tplc="F8E2AE48">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A251AB"/>
    <w:multiLevelType w:val="hybridMultilevel"/>
    <w:tmpl w:val="8D64B64E"/>
    <w:lvl w:ilvl="0" w:tplc="80303E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21"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0"/>
  </w:num>
  <w:num w:numId="15">
    <w:abstractNumId w:val="22"/>
  </w:num>
  <w:num w:numId="16">
    <w:abstractNumId w:val="17"/>
  </w:num>
  <w:num w:numId="17">
    <w:abstractNumId w:val="16"/>
  </w:num>
  <w:num w:numId="18">
    <w:abstractNumId w:val="21"/>
  </w:num>
  <w:num w:numId="19">
    <w:abstractNumId w:val="11"/>
  </w:num>
  <w:num w:numId="20">
    <w:abstractNumId w:val="13"/>
  </w:num>
  <w:num w:numId="21">
    <w:abstractNumId w:val="19"/>
  </w:num>
  <w:num w:numId="22">
    <w:abstractNumId w:val="24"/>
  </w:num>
  <w:num w:numId="23">
    <w:abstractNumId w:val="20"/>
  </w:num>
  <w:num w:numId="24">
    <w:abstractNumId w:val="2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4A"/>
    <w:rsid w:val="00030358"/>
    <w:rsid w:val="00052F35"/>
    <w:rsid w:val="000562FB"/>
    <w:rsid w:val="000839CA"/>
    <w:rsid w:val="000B7816"/>
    <w:rsid w:val="000C22B3"/>
    <w:rsid w:val="000D4DD3"/>
    <w:rsid w:val="00102F1E"/>
    <w:rsid w:val="00127D1B"/>
    <w:rsid w:val="001302C1"/>
    <w:rsid w:val="00143E31"/>
    <w:rsid w:val="00166A37"/>
    <w:rsid w:val="001D70FA"/>
    <w:rsid w:val="001E5A7C"/>
    <w:rsid w:val="001E61B5"/>
    <w:rsid w:val="002122A4"/>
    <w:rsid w:val="0029699C"/>
    <w:rsid w:val="0029761C"/>
    <w:rsid w:val="002B2BA6"/>
    <w:rsid w:val="002E481D"/>
    <w:rsid w:val="002E71BA"/>
    <w:rsid w:val="00332DCC"/>
    <w:rsid w:val="00346C39"/>
    <w:rsid w:val="003701E1"/>
    <w:rsid w:val="00370C2F"/>
    <w:rsid w:val="003914EE"/>
    <w:rsid w:val="003A30D9"/>
    <w:rsid w:val="003C34D8"/>
    <w:rsid w:val="003C7CDD"/>
    <w:rsid w:val="003F3EF4"/>
    <w:rsid w:val="00401FA1"/>
    <w:rsid w:val="00411FB8"/>
    <w:rsid w:val="004177A0"/>
    <w:rsid w:val="00435329"/>
    <w:rsid w:val="0044574B"/>
    <w:rsid w:val="00482E28"/>
    <w:rsid w:val="0049433F"/>
    <w:rsid w:val="004B0CE9"/>
    <w:rsid w:val="004C1CD2"/>
    <w:rsid w:val="004C3BCE"/>
    <w:rsid w:val="004F3EB9"/>
    <w:rsid w:val="0050543F"/>
    <w:rsid w:val="00526EF9"/>
    <w:rsid w:val="005474C9"/>
    <w:rsid w:val="005B4004"/>
    <w:rsid w:val="005C3C54"/>
    <w:rsid w:val="005C4087"/>
    <w:rsid w:val="005C7D0D"/>
    <w:rsid w:val="00636C50"/>
    <w:rsid w:val="0065066A"/>
    <w:rsid w:val="006562EE"/>
    <w:rsid w:val="00693D06"/>
    <w:rsid w:val="006959E8"/>
    <w:rsid w:val="006C47A7"/>
    <w:rsid w:val="00727598"/>
    <w:rsid w:val="00742797"/>
    <w:rsid w:val="00751454"/>
    <w:rsid w:val="00754080"/>
    <w:rsid w:val="007C0932"/>
    <w:rsid w:val="007C294A"/>
    <w:rsid w:val="007E648C"/>
    <w:rsid w:val="00801A71"/>
    <w:rsid w:val="0080443E"/>
    <w:rsid w:val="008056F0"/>
    <w:rsid w:val="008073C3"/>
    <w:rsid w:val="008172E0"/>
    <w:rsid w:val="00833E98"/>
    <w:rsid w:val="00850FF5"/>
    <w:rsid w:val="00862481"/>
    <w:rsid w:val="008D3281"/>
    <w:rsid w:val="008D58E9"/>
    <w:rsid w:val="008F42E4"/>
    <w:rsid w:val="00906D1B"/>
    <w:rsid w:val="009139A1"/>
    <w:rsid w:val="0091660B"/>
    <w:rsid w:val="00925224"/>
    <w:rsid w:val="00937001"/>
    <w:rsid w:val="009503CF"/>
    <w:rsid w:val="009536EC"/>
    <w:rsid w:val="009B2703"/>
    <w:rsid w:val="009F59D2"/>
    <w:rsid w:val="00A10742"/>
    <w:rsid w:val="00A4013A"/>
    <w:rsid w:val="00A44ACC"/>
    <w:rsid w:val="00A4547D"/>
    <w:rsid w:val="00A67073"/>
    <w:rsid w:val="00A85851"/>
    <w:rsid w:val="00AA7528"/>
    <w:rsid w:val="00AB4107"/>
    <w:rsid w:val="00AB64D3"/>
    <w:rsid w:val="00B44862"/>
    <w:rsid w:val="00B80F76"/>
    <w:rsid w:val="00BB07EB"/>
    <w:rsid w:val="00BB3AE8"/>
    <w:rsid w:val="00C450BF"/>
    <w:rsid w:val="00C72477"/>
    <w:rsid w:val="00C803F4"/>
    <w:rsid w:val="00C93304"/>
    <w:rsid w:val="00CA2E1F"/>
    <w:rsid w:val="00CB1BF6"/>
    <w:rsid w:val="00CD4A93"/>
    <w:rsid w:val="00CD56A1"/>
    <w:rsid w:val="00CD6D6C"/>
    <w:rsid w:val="00D15F59"/>
    <w:rsid w:val="00D7695F"/>
    <w:rsid w:val="00D87A40"/>
    <w:rsid w:val="00D97DD6"/>
    <w:rsid w:val="00DB640A"/>
    <w:rsid w:val="00DC4A7C"/>
    <w:rsid w:val="00E0795A"/>
    <w:rsid w:val="00E133D5"/>
    <w:rsid w:val="00E370EE"/>
    <w:rsid w:val="00E42484"/>
    <w:rsid w:val="00E5420C"/>
    <w:rsid w:val="00E61091"/>
    <w:rsid w:val="00E72AF2"/>
    <w:rsid w:val="00E74FB3"/>
    <w:rsid w:val="00E77562"/>
    <w:rsid w:val="00E86008"/>
    <w:rsid w:val="00EB0CAF"/>
    <w:rsid w:val="00EE1C00"/>
    <w:rsid w:val="00EF4EE0"/>
    <w:rsid w:val="00F274FD"/>
    <w:rsid w:val="00F53F11"/>
    <w:rsid w:val="00F54291"/>
    <w:rsid w:val="00F77958"/>
    <w:rsid w:val="00F971FD"/>
    <w:rsid w:val="00FC677A"/>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E7FE4"/>
  <w14:defaultImageDpi w14:val="330"/>
  <w15:chartTrackingRefBased/>
  <w15:docId w15:val="{D871A079-B573-684B-A980-729E6546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EF4EE0"/>
    <w:pPr>
      <w:numPr>
        <w:numId w:val="1"/>
      </w:numPr>
      <w:ind w:left="714"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thewandcarlymyers/Downloads/WDV%20template%20-%20Word%20standard%20document%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CBA0F-2521-4DEE-B74F-937CFE39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WDV template - Word standard document v.1.dotx</Template>
  <TotalTime>97</TotalTime>
  <Pages>1</Pages>
  <Words>142</Words>
  <Characters>815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Carly Myers</dc:creator>
  <cp:keywords/>
  <dc:description/>
  <cp:lastModifiedBy>Carly Myers</cp:lastModifiedBy>
  <cp:revision>5</cp:revision>
  <dcterms:created xsi:type="dcterms:W3CDTF">2020-11-17T02:00:00Z</dcterms:created>
  <dcterms:modified xsi:type="dcterms:W3CDTF">2020-11-19T01:00:00Z</dcterms:modified>
</cp:coreProperties>
</file>