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1F48" w14:textId="7936C032" w:rsidR="00EE7E80" w:rsidRDefault="00EE7E80" w:rsidP="00A5442A">
      <w:pPr>
        <w:spacing w:line="288" w:lineRule="auto"/>
        <w:jc w:val="center"/>
        <w:rPr>
          <w:rStyle w:val="PageNumber"/>
          <w:rFonts w:ascii="Arial" w:hAnsi="Arial"/>
          <w:b/>
          <w:bCs/>
          <w:sz w:val="22"/>
          <w:szCs w:val="22"/>
        </w:rPr>
      </w:pPr>
    </w:p>
    <w:p w14:paraId="44782ABC" w14:textId="77777777" w:rsidR="000D67D8" w:rsidRDefault="000D67D8" w:rsidP="00A5442A">
      <w:pPr>
        <w:spacing w:line="288" w:lineRule="auto"/>
        <w:jc w:val="center"/>
        <w:rPr>
          <w:rStyle w:val="PageNumber"/>
          <w:rFonts w:ascii="Arial" w:hAnsi="Arial"/>
          <w:b/>
          <w:bCs/>
          <w:sz w:val="22"/>
          <w:szCs w:val="22"/>
        </w:rPr>
      </w:pPr>
    </w:p>
    <w:p w14:paraId="39CEFDE2" w14:textId="53003507" w:rsidR="000C4F4E" w:rsidRPr="003D5EB4" w:rsidRDefault="00C12DE4" w:rsidP="00A5442A">
      <w:pPr>
        <w:spacing w:line="288" w:lineRule="auto"/>
        <w:jc w:val="center"/>
        <w:rPr>
          <w:rStyle w:val="PageNumber"/>
          <w:rFonts w:ascii="Verdana" w:hAnsi="Verdana"/>
          <w:b/>
          <w:bCs/>
          <w:sz w:val="28"/>
          <w:szCs w:val="28"/>
        </w:rPr>
      </w:pPr>
      <w:r w:rsidRPr="2518A7D4">
        <w:rPr>
          <w:rStyle w:val="PageNumber"/>
          <w:rFonts w:ascii="Verdana" w:hAnsi="Verdana"/>
          <w:b/>
          <w:bCs/>
          <w:sz w:val="28"/>
          <w:szCs w:val="28"/>
        </w:rPr>
        <w:t xml:space="preserve">POSITION </w:t>
      </w:r>
      <w:r w:rsidR="000C4F4E" w:rsidRPr="2518A7D4">
        <w:rPr>
          <w:rStyle w:val="PageNumber"/>
          <w:rFonts w:ascii="Verdana" w:hAnsi="Verdana"/>
          <w:b/>
          <w:bCs/>
          <w:sz w:val="28"/>
          <w:szCs w:val="28"/>
        </w:rPr>
        <w:t>DESCRIPTION</w:t>
      </w:r>
      <w:r w:rsidR="00901C44" w:rsidRPr="2518A7D4">
        <w:rPr>
          <w:rStyle w:val="PageNumber"/>
          <w:rFonts w:ascii="Verdana" w:hAnsi="Verdana"/>
          <w:b/>
          <w:bCs/>
          <w:sz w:val="28"/>
          <w:szCs w:val="28"/>
        </w:rPr>
        <w:t xml:space="preserve"> </w:t>
      </w:r>
    </w:p>
    <w:p w14:paraId="77040EF7" w14:textId="3A736B93" w:rsidR="002F4EF5" w:rsidRPr="003D5EB4" w:rsidRDefault="00113F93" w:rsidP="1493C17B">
      <w:pPr>
        <w:spacing w:line="288" w:lineRule="auto"/>
        <w:jc w:val="center"/>
        <w:rPr>
          <w:rStyle w:val="PageNumber"/>
          <w:rFonts w:ascii="Verdana" w:hAnsi="Verdana"/>
          <w:b/>
          <w:bCs/>
          <w:sz w:val="28"/>
          <w:szCs w:val="28"/>
        </w:rPr>
      </w:pPr>
      <w:r w:rsidRPr="2518A7D4">
        <w:rPr>
          <w:rStyle w:val="PageNumber"/>
          <w:rFonts w:ascii="Verdana" w:hAnsi="Verdana"/>
          <w:b/>
          <w:bCs/>
          <w:sz w:val="28"/>
          <w:szCs w:val="28"/>
        </w:rPr>
        <w:t xml:space="preserve">Membership Engagement </w:t>
      </w:r>
      <w:r w:rsidR="00A91C08" w:rsidRPr="2518A7D4">
        <w:rPr>
          <w:rStyle w:val="PageNumber"/>
          <w:rFonts w:ascii="Verdana" w:hAnsi="Verdana"/>
          <w:b/>
          <w:bCs/>
          <w:sz w:val="28"/>
          <w:szCs w:val="28"/>
        </w:rPr>
        <w:t xml:space="preserve">&amp; Communications </w:t>
      </w:r>
      <w:r w:rsidRPr="2518A7D4">
        <w:rPr>
          <w:rStyle w:val="PageNumber"/>
          <w:rFonts w:ascii="Verdana" w:hAnsi="Verdana"/>
          <w:b/>
          <w:bCs/>
          <w:sz w:val="28"/>
          <w:szCs w:val="28"/>
        </w:rPr>
        <w:t>Officer</w:t>
      </w:r>
      <w:r w:rsidR="003E431D" w:rsidRPr="2518A7D4">
        <w:rPr>
          <w:rStyle w:val="PageNumber"/>
          <w:rFonts w:ascii="Verdana" w:hAnsi="Verdana"/>
          <w:b/>
          <w:bCs/>
          <w:sz w:val="28"/>
          <w:szCs w:val="28"/>
        </w:rPr>
        <w:t xml:space="preserve"> </w:t>
      </w:r>
    </w:p>
    <w:p w14:paraId="5B733FC6" w14:textId="5A0EACB2" w:rsidR="00E54A30" w:rsidRPr="006936F1" w:rsidRDefault="323D75E1" w:rsidP="1802C597">
      <w:pPr>
        <w:spacing w:line="288" w:lineRule="auto"/>
        <w:jc w:val="center"/>
        <w:rPr>
          <w:rStyle w:val="PageNumber"/>
          <w:rFonts w:ascii="Verdana" w:hAnsi="Verdana"/>
          <w:b/>
          <w:bCs/>
          <w:sz w:val="28"/>
          <w:szCs w:val="28"/>
        </w:rPr>
      </w:pPr>
      <w:r w:rsidRPr="006936F1">
        <w:rPr>
          <w:rStyle w:val="PageNumber"/>
          <w:rFonts w:ascii="Verdana" w:hAnsi="Verdana"/>
          <w:b/>
          <w:bCs/>
          <w:sz w:val="28"/>
          <w:szCs w:val="28"/>
        </w:rPr>
        <w:t>Part-time (0.</w:t>
      </w:r>
      <w:r w:rsidR="4FFE1AC7" w:rsidRPr="006936F1">
        <w:rPr>
          <w:rStyle w:val="PageNumber"/>
          <w:rFonts w:ascii="Verdana" w:hAnsi="Verdana"/>
          <w:b/>
          <w:bCs/>
          <w:sz w:val="28"/>
          <w:szCs w:val="28"/>
        </w:rPr>
        <w:t>9</w:t>
      </w:r>
      <w:r w:rsidR="4C53D730" w:rsidRPr="006936F1">
        <w:rPr>
          <w:rStyle w:val="PageNumber"/>
          <w:rFonts w:ascii="Verdana" w:hAnsi="Verdana"/>
          <w:b/>
          <w:bCs/>
          <w:sz w:val="28"/>
          <w:szCs w:val="28"/>
        </w:rPr>
        <w:t xml:space="preserve"> </w:t>
      </w:r>
      <w:r w:rsidRPr="006936F1">
        <w:rPr>
          <w:rStyle w:val="PageNumber"/>
          <w:rFonts w:ascii="Verdana" w:hAnsi="Verdana"/>
          <w:b/>
          <w:bCs/>
          <w:sz w:val="28"/>
          <w:szCs w:val="28"/>
        </w:rPr>
        <w:t>FTE)</w:t>
      </w:r>
      <w:r w:rsidR="35FF1EAD" w:rsidRPr="006936F1">
        <w:rPr>
          <w:rStyle w:val="PageNumber"/>
          <w:rFonts w:ascii="Verdana" w:hAnsi="Verdana"/>
          <w:b/>
          <w:bCs/>
          <w:sz w:val="28"/>
          <w:szCs w:val="28"/>
        </w:rPr>
        <w:t xml:space="preserve"> </w:t>
      </w:r>
      <w:r w:rsidR="3CBDE3E4" w:rsidRPr="006936F1">
        <w:rPr>
          <w:rStyle w:val="PageNumber"/>
          <w:rFonts w:ascii="Verdana" w:hAnsi="Verdana"/>
          <w:b/>
          <w:bCs/>
          <w:sz w:val="28"/>
          <w:szCs w:val="28"/>
        </w:rPr>
        <w:t>-</w:t>
      </w:r>
      <w:r w:rsidR="35FF1EAD" w:rsidRPr="006936F1">
        <w:rPr>
          <w:rStyle w:val="PageNumber"/>
          <w:rFonts w:ascii="Verdana" w:hAnsi="Verdana"/>
          <w:b/>
          <w:bCs/>
          <w:sz w:val="28"/>
          <w:szCs w:val="28"/>
        </w:rPr>
        <w:t xml:space="preserve"> </w:t>
      </w:r>
    </w:p>
    <w:p w14:paraId="4B4A17E2" w14:textId="5F590816" w:rsidR="00E54A30" w:rsidRPr="006936F1" w:rsidRDefault="741186F2" w:rsidP="6AE3C2FE">
      <w:pPr>
        <w:spacing w:line="288" w:lineRule="auto"/>
        <w:jc w:val="center"/>
        <w:rPr>
          <w:rStyle w:val="PageNumber"/>
          <w:rFonts w:ascii="Verdana" w:hAnsi="Verdana"/>
          <w:b/>
          <w:bCs/>
          <w:sz w:val="28"/>
          <w:szCs w:val="28"/>
        </w:rPr>
      </w:pPr>
      <w:r w:rsidRPr="006936F1">
        <w:rPr>
          <w:rStyle w:val="PageNumber"/>
          <w:rFonts w:ascii="Verdana" w:hAnsi="Verdana"/>
          <w:b/>
          <w:bCs/>
          <w:sz w:val="28"/>
          <w:szCs w:val="28"/>
        </w:rPr>
        <w:t xml:space="preserve">September </w:t>
      </w:r>
      <w:r w:rsidR="0EC49612" w:rsidRPr="006936F1">
        <w:rPr>
          <w:rStyle w:val="PageNumber"/>
          <w:rFonts w:ascii="Verdana" w:hAnsi="Verdana"/>
          <w:b/>
          <w:bCs/>
          <w:sz w:val="28"/>
          <w:szCs w:val="28"/>
        </w:rPr>
        <w:t>20</w:t>
      </w:r>
      <w:r w:rsidR="2C6AA0A0" w:rsidRPr="006936F1">
        <w:rPr>
          <w:rStyle w:val="PageNumber"/>
          <w:rFonts w:ascii="Verdana" w:hAnsi="Verdana"/>
          <w:b/>
          <w:bCs/>
          <w:sz w:val="28"/>
          <w:szCs w:val="28"/>
        </w:rPr>
        <w:t>21</w:t>
      </w:r>
      <w:r w:rsidR="0EC49612" w:rsidRPr="006936F1">
        <w:rPr>
          <w:rStyle w:val="PageNumber"/>
          <w:rFonts w:ascii="Verdana" w:hAnsi="Verdana"/>
          <w:b/>
          <w:bCs/>
          <w:sz w:val="28"/>
          <w:szCs w:val="28"/>
        </w:rPr>
        <w:t xml:space="preserve"> – </w:t>
      </w:r>
      <w:r w:rsidR="01CD9370" w:rsidRPr="006936F1">
        <w:rPr>
          <w:rStyle w:val="PageNumber"/>
          <w:rFonts w:ascii="Verdana" w:hAnsi="Verdana"/>
          <w:b/>
          <w:bCs/>
          <w:sz w:val="28"/>
          <w:szCs w:val="28"/>
        </w:rPr>
        <w:t>30 June 2022</w:t>
      </w:r>
    </w:p>
    <w:p w14:paraId="65466487" w14:textId="77777777" w:rsidR="002F4EF5" w:rsidRPr="007D4C1F" w:rsidRDefault="002F4EF5" w:rsidP="00A5442A">
      <w:pPr>
        <w:spacing w:line="288" w:lineRule="auto"/>
        <w:rPr>
          <w:rStyle w:val="PageNumber"/>
          <w:rFonts w:ascii="Verdana" w:hAnsi="Verdana"/>
          <w:b/>
        </w:rPr>
      </w:pPr>
    </w:p>
    <w:p w14:paraId="6BA92B45" w14:textId="77777777" w:rsidR="00835619" w:rsidRPr="007D4C1F" w:rsidRDefault="000C4F4E" w:rsidP="00A5442A">
      <w:pPr>
        <w:spacing w:line="288" w:lineRule="auto"/>
        <w:rPr>
          <w:rStyle w:val="PageNumber"/>
          <w:rFonts w:ascii="Verdana" w:hAnsi="Verdana" w:cs="Arial"/>
          <w:b/>
          <w:bCs/>
        </w:rPr>
      </w:pPr>
      <w:r w:rsidRPr="007D4C1F">
        <w:rPr>
          <w:rStyle w:val="PageNumber"/>
          <w:rFonts w:ascii="Verdana" w:hAnsi="Verdana" w:cs="Arial"/>
          <w:b/>
          <w:bCs/>
        </w:rPr>
        <w:t>P</w:t>
      </w:r>
      <w:r w:rsidR="004A1122" w:rsidRPr="007D4C1F">
        <w:rPr>
          <w:rStyle w:val="PageNumber"/>
          <w:rFonts w:ascii="Verdana" w:hAnsi="Verdana" w:cs="Arial"/>
          <w:b/>
          <w:bCs/>
        </w:rPr>
        <w:t>OSITION CONTEX</w:t>
      </w:r>
      <w:r w:rsidRPr="007D4C1F">
        <w:rPr>
          <w:rStyle w:val="PageNumber"/>
          <w:rFonts w:ascii="Verdana" w:hAnsi="Verdana" w:cs="Arial"/>
          <w:b/>
          <w:bCs/>
        </w:rPr>
        <w:t>T</w:t>
      </w:r>
    </w:p>
    <w:p w14:paraId="53EDEBA1" w14:textId="77777777" w:rsidR="001E2681" w:rsidRPr="007D4C1F" w:rsidRDefault="001E2681" w:rsidP="00A5442A">
      <w:pPr>
        <w:spacing w:line="288" w:lineRule="auto"/>
        <w:rPr>
          <w:rStyle w:val="PageNumber"/>
          <w:rFonts w:ascii="Verdana" w:hAnsi="Verdana" w:cs="Arial"/>
        </w:rPr>
      </w:pPr>
    </w:p>
    <w:p w14:paraId="6975592D" w14:textId="48678187" w:rsidR="00835619" w:rsidRPr="007D4C1F" w:rsidRDefault="00C12DE4" w:rsidP="0062698B">
      <w:pPr>
        <w:spacing w:line="288" w:lineRule="auto"/>
        <w:ind w:right="142"/>
        <w:jc w:val="both"/>
        <w:rPr>
          <w:rStyle w:val="PageNumber"/>
          <w:rFonts w:ascii="Verdana" w:hAnsi="Verdana" w:cs="Arial"/>
          <w:color w:val="auto"/>
        </w:rPr>
      </w:pPr>
      <w:r w:rsidRPr="007D4C1F">
        <w:rPr>
          <w:rStyle w:val="PageNumber"/>
          <w:rFonts w:ascii="Verdana" w:hAnsi="Verdana" w:cs="Arial"/>
        </w:rPr>
        <w:t xml:space="preserve">Women with Disabilities Victoria (WDV) is the peak organisation for </w:t>
      </w:r>
      <w:r w:rsidR="003307EE" w:rsidRPr="007D4C1F">
        <w:rPr>
          <w:rStyle w:val="PageNumber"/>
          <w:rFonts w:ascii="Verdana" w:hAnsi="Verdana" w:cs="Arial"/>
        </w:rPr>
        <w:t>w</w:t>
      </w:r>
      <w:r w:rsidRPr="007D4C1F">
        <w:rPr>
          <w:rStyle w:val="PageNumber"/>
          <w:rFonts w:ascii="Verdana" w:hAnsi="Verdana" w:cs="Arial"/>
        </w:rPr>
        <w:t xml:space="preserve">omen with </w:t>
      </w:r>
      <w:r w:rsidR="003307EE" w:rsidRPr="007D4C1F">
        <w:rPr>
          <w:rStyle w:val="PageNumber"/>
          <w:rFonts w:ascii="Verdana" w:hAnsi="Verdana" w:cs="Arial"/>
        </w:rPr>
        <w:t>d</w:t>
      </w:r>
      <w:r w:rsidRPr="007D4C1F">
        <w:rPr>
          <w:rStyle w:val="PageNumber"/>
          <w:rFonts w:ascii="Verdana" w:hAnsi="Verdana" w:cs="Arial"/>
        </w:rPr>
        <w:t xml:space="preserve">isabilities in Victoria. Our mission is to advance real social and economic inclusion for </w:t>
      </w:r>
      <w:r w:rsidR="003307EE" w:rsidRPr="007D4C1F">
        <w:rPr>
          <w:rStyle w:val="PageNumber"/>
          <w:rFonts w:ascii="Verdana" w:hAnsi="Verdana" w:cs="Arial"/>
        </w:rPr>
        <w:t>w</w:t>
      </w:r>
      <w:r w:rsidRPr="007D4C1F">
        <w:rPr>
          <w:rStyle w:val="PageNumber"/>
          <w:rFonts w:ascii="Verdana" w:hAnsi="Verdana" w:cs="Arial"/>
        </w:rPr>
        <w:t xml:space="preserve">omen with </w:t>
      </w:r>
      <w:r w:rsidR="003307EE" w:rsidRPr="007D4C1F">
        <w:rPr>
          <w:rStyle w:val="PageNumber"/>
          <w:rFonts w:ascii="Verdana" w:hAnsi="Verdana" w:cs="Arial"/>
        </w:rPr>
        <w:t>d</w:t>
      </w:r>
      <w:r w:rsidRPr="007D4C1F">
        <w:rPr>
          <w:rStyle w:val="PageNumber"/>
          <w:rFonts w:ascii="Verdana" w:hAnsi="Verdana" w:cs="Arial"/>
        </w:rPr>
        <w:t>isabilities in Victoria by being a voice, creating opportunities to be visible and heard, building partnerships to deliver the best results, and engaging the community to challenge attitudes and myths about women with disabilities.</w:t>
      </w:r>
    </w:p>
    <w:p w14:paraId="1CE4F9D6" w14:textId="77777777" w:rsidR="00E72BE2" w:rsidRPr="007D4C1F" w:rsidRDefault="00E72BE2" w:rsidP="00DD7DC5">
      <w:pPr>
        <w:spacing w:line="288" w:lineRule="auto"/>
        <w:jc w:val="both"/>
        <w:rPr>
          <w:rStyle w:val="PageNumber"/>
          <w:rFonts w:ascii="Verdana" w:hAnsi="Verdana" w:cs="Arial"/>
        </w:rPr>
      </w:pPr>
    </w:p>
    <w:p w14:paraId="33578124" w14:textId="77777777" w:rsidR="00835619" w:rsidRPr="007D4C1F" w:rsidRDefault="00C12DE4" w:rsidP="00A5442A">
      <w:pPr>
        <w:spacing w:line="288" w:lineRule="auto"/>
        <w:rPr>
          <w:rStyle w:val="PageNumber"/>
          <w:rFonts w:ascii="Verdana" w:hAnsi="Verdana" w:cs="Arial"/>
          <w:b/>
          <w:bCs/>
        </w:rPr>
      </w:pPr>
      <w:r w:rsidRPr="007D4C1F">
        <w:rPr>
          <w:rStyle w:val="PageNumber"/>
          <w:rFonts w:ascii="Verdana" w:hAnsi="Verdana" w:cs="Arial"/>
          <w:b/>
          <w:bCs/>
        </w:rPr>
        <w:t>EMPLOYMENT CONDITIONS</w:t>
      </w:r>
    </w:p>
    <w:p w14:paraId="3F021373" w14:textId="77777777" w:rsidR="001E2681" w:rsidRPr="007D4C1F" w:rsidRDefault="001E2681" w:rsidP="00A5442A">
      <w:pPr>
        <w:spacing w:line="288" w:lineRule="auto"/>
        <w:ind w:left="2160" w:hanging="2160"/>
        <w:rPr>
          <w:rStyle w:val="PageNumber"/>
          <w:rFonts w:ascii="Verdana" w:hAnsi="Verdana" w:cs="Arial"/>
          <w:b/>
        </w:rPr>
      </w:pPr>
    </w:p>
    <w:p w14:paraId="3944C577" w14:textId="081973B4" w:rsidR="00DC26CF" w:rsidRPr="006936F1" w:rsidRDefault="00540F82" w:rsidP="00A5442A">
      <w:pPr>
        <w:spacing w:line="288" w:lineRule="auto"/>
        <w:ind w:left="2160" w:hanging="2160"/>
        <w:rPr>
          <w:rFonts w:ascii="Verdana" w:hAnsi="Verdana" w:cs="Arial"/>
        </w:rPr>
      </w:pPr>
      <w:r w:rsidRPr="007D4C1F">
        <w:rPr>
          <w:rStyle w:val="PageNumber"/>
          <w:rFonts w:ascii="Verdana" w:hAnsi="Verdana" w:cs="Arial"/>
          <w:b/>
          <w:bCs/>
        </w:rPr>
        <w:t>Classification</w:t>
      </w:r>
      <w:r w:rsidRPr="007D4C1F">
        <w:rPr>
          <w:rStyle w:val="PageNumber"/>
          <w:rFonts w:ascii="Verdana" w:hAnsi="Verdana" w:cs="Arial"/>
        </w:rPr>
        <w:t>:</w:t>
      </w:r>
      <w:r w:rsidRPr="007D4C1F">
        <w:rPr>
          <w:rFonts w:ascii="Verdana" w:hAnsi="Verdana"/>
        </w:rPr>
        <w:tab/>
      </w:r>
      <w:r w:rsidR="007F396A">
        <w:rPr>
          <w:rFonts w:ascii="Verdana" w:hAnsi="Verdana"/>
        </w:rPr>
        <w:t xml:space="preserve">       </w:t>
      </w:r>
      <w:r w:rsidR="005A2D1A">
        <w:rPr>
          <w:rFonts w:ascii="Verdana" w:hAnsi="Verdana"/>
        </w:rPr>
        <w:t xml:space="preserve"> </w:t>
      </w:r>
      <w:r w:rsidR="007F396A">
        <w:rPr>
          <w:rFonts w:ascii="Verdana" w:hAnsi="Verdana"/>
        </w:rPr>
        <w:t>W</w:t>
      </w:r>
      <w:r w:rsidR="00C12DE4" w:rsidRPr="006936F1">
        <w:rPr>
          <w:rStyle w:val="PageNumber"/>
          <w:rFonts w:ascii="Verdana" w:eastAsia="Arial" w:hAnsi="Verdana" w:cs="Arial"/>
        </w:rPr>
        <w:t>omen</w:t>
      </w:r>
      <w:r w:rsidR="00C12DE4" w:rsidRPr="006936F1">
        <w:rPr>
          <w:rStyle w:val="PageNumber"/>
          <w:rFonts w:ascii="Verdana" w:hAnsi="Verdana" w:cs="Arial"/>
        </w:rPr>
        <w:t>’s Health Victoria Enterprise Agreement 2007</w:t>
      </w:r>
    </w:p>
    <w:p w14:paraId="1B4F5C4E" w14:textId="77777777" w:rsidR="004B6C94" w:rsidRDefault="41FBAB94" w:rsidP="005A2D1A">
      <w:pPr>
        <w:spacing w:line="288" w:lineRule="auto"/>
        <w:ind w:left="2115" w:firstLine="720"/>
        <w:rPr>
          <w:rStyle w:val="PageNumber"/>
          <w:rFonts w:ascii="Verdana" w:hAnsi="Verdana" w:cs="Arial"/>
        </w:rPr>
      </w:pPr>
      <w:r w:rsidRPr="006936F1">
        <w:rPr>
          <w:rStyle w:val="PageNumber"/>
          <w:rFonts w:ascii="Verdana" w:hAnsi="Verdana" w:cs="Arial"/>
        </w:rPr>
        <w:t xml:space="preserve">Level </w:t>
      </w:r>
      <w:r w:rsidR="2766F0F9" w:rsidRPr="006936F1">
        <w:rPr>
          <w:rStyle w:val="PageNumber"/>
          <w:rFonts w:ascii="Verdana" w:hAnsi="Verdana" w:cs="Arial"/>
        </w:rPr>
        <w:t>4</w:t>
      </w:r>
      <w:r w:rsidR="3A3F79F3" w:rsidRPr="006936F1">
        <w:rPr>
          <w:rStyle w:val="PageNumber"/>
          <w:rFonts w:ascii="Verdana" w:hAnsi="Verdana" w:cs="Arial"/>
        </w:rPr>
        <w:t>, Year</w:t>
      </w:r>
      <w:r w:rsidR="648962B1" w:rsidRPr="006936F1">
        <w:rPr>
          <w:rStyle w:val="PageNumber"/>
          <w:rFonts w:ascii="Verdana" w:hAnsi="Verdana" w:cs="Arial"/>
        </w:rPr>
        <w:t xml:space="preserve"> </w:t>
      </w:r>
      <w:r w:rsidR="001D3867" w:rsidRPr="006936F1">
        <w:rPr>
          <w:rStyle w:val="PageNumber"/>
          <w:rFonts w:ascii="Verdana" w:hAnsi="Verdana" w:cs="Arial"/>
        </w:rPr>
        <w:t>1</w:t>
      </w:r>
      <w:r w:rsidR="2766F0F9" w:rsidRPr="006936F1">
        <w:rPr>
          <w:rStyle w:val="PageNumber"/>
          <w:rFonts w:ascii="Verdana" w:hAnsi="Verdana" w:cs="Arial"/>
        </w:rPr>
        <w:t xml:space="preserve">– Year </w:t>
      </w:r>
      <w:r w:rsidR="001D3867" w:rsidRPr="006936F1">
        <w:rPr>
          <w:rStyle w:val="PageNumber"/>
          <w:rFonts w:ascii="Verdana" w:hAnsi="Verdana" w:cs="Arial"/>
        </w:rPr>
        <w:t>2</w:t>
      </w:r>
      <w:r w:rsidR="4D724A62" w:rsidRPr="006936F1">
        <w:rPr>
          <w:rStyle w:val="PageNumber"/>
          <w:rFonts w:ascii="Verdana" w:hAnsi="Verdana" w:cs="Arial"/>
        </w:rPr>
        <w:t xml:space="preserve">, </w:t>
      </w:r>
      <w:r w:rsidR="6465658D" w:rsidRPr="006936F1">
        <w:rPr>
          <w:rStyle w:val="PageNumber"/>
          <w:rFonts w:ascii="Verdana" w:hAnsi="Verdana" w:cs="Arial"/>
        </w:rPr>
        <w:t xml:space="preserve">pro-rata </w:t>
      </w:r>
      <w:r w:rsidR="36169C22" w:rsidRPr="006936F1">
        <w:rPr>
          <w:rStyle w:val="PageNumber"/>
          <w:rFonts w:ascii="Verdana" w:hAnsi="Verdana" w:cs="Arial"/>
        </w:rPr>
        <w:t>range</w:t>
      </w:r>
    </w:p>
    <w:p w14:paraId="1B5939BE" w14:textId="4E94E192" w:rsidR="00835619" w:rsidRPr="006936F1" w:rsidRDefault="36169C22" w:rsidP="00161D8C">
      <w:pPr>
        <w:spacing w:line="288" w:lineRule="auto"/>
        <w:ind w:left="2835"/>
        <w:rPr>
          <w:rFonts w:ascii="Verdana" w:hAnsi="Verdana" w:cs="Arial"/>
        </w:rPr>
      </w:pPr>
      <w:r w:rsidRPr="006936F1">
        <w:rPr>
          <w:rStyle w:val="PageNumber"/>
          <w:rFonts w:ascii="Verdana" w:hAnsi="Verdana" w:cs="Arial"/>
        </w:rPr>
        <w:t xml:space="preserve">between </w:t>
      </w:r>
      <w:r w:rsidR="7D7D1F4A" w:rsidRPr="006936F1">
        <w:rPr>
          <w:rStyle w:val="PageNumber"/>
          <w:rFonts w:ascii="Verdana" w:hAnsi="Verdana" w:cs="Arial"/>
        </w:rPr>
        <w:t>$</w:t>
      </w:r>
      <w:r w:rsidR="001D3867" w:rsidRPr="006936F1">
        <w:rPr>
          <w:rStyle w:val="PageNumber"/>
          <w:rFonts w:ascii="Verdana" w:hAnsi="Verdana" w:cs="Arial"/>
        </w:rPr>
        <w:t>74,179 – 76,116</w:t>
      </w:r>
      <w:r w:rsidR="41FBAB94" w:rsidRPr="006936F1">
        <w:rPr>
          <w:rStyle w:val="PageNumber"/>
          <w:rFonts w:ascii="Verdana" w:hAnsi="Verdana" w:cs="Arial"/>
        </w:rPr>
        <w:t xml:space="preserve">) </w:t>
      </w:r>
    </w:p>
    <w:p w14:paraId="4908F847" w14:textId="466F244F" w:rsidR="00835619" w:rsidRPr="006936F1" w:rsidRDefault="001D7564" w:rsidP="00A5442A">
      <w:pPr>
        <w:spacing w:line="288" w:lineRule="auto"/>
        <w:rPr>
          <w:rStyle w:val="PageNumber"/>
          <w:rFonts w:ascii="Verdana" w:hAnsi="Verdana" w:cs="Arial"/>
        </w:rPr>
      </w:pPr>
      <w:r w:rsidRPr="006936F1">
        <w:rPr>
          <w:rStyle w:val="PageNumber"/>
          <w:rFonts w:ascii="Verdana" w:hAnsi="Verdana" w:cs="Arial"/>
          <w:b/>
          <w:bCs/>
        </w:rPr>
        <w:t>Hours O</w:t>
      </w:r>
      <w:r w:rsidR="00540F82" w:rsidRPr="006936F1">
        <w:rPr>
          <w:rStyle w:val="PageNumber"/>
          <w:rFonts w:ascii="Verdana" w:hAnsi="Verdana" w:cs="Arial"/>
          <w:b/>
          <w:bCs/>
        </w:rPr>
        <w:t>f Work:</w:t>
      </w:r>
      <w:r w:rsidR="00540F82" w:rsidRPr="006936F1">
        <w:rPr>
          <w:rStyle w:val="PageNumber"/>
          <w:rFonts w:ascii="Verdana" w:hAnsi="Verdana" w:cs="Arial"/>
        </w:rPr>
        <w:t xml:space="preserve">   </w:t>
      </w:r>
      <w:r w:rsidRPr="006936F1">
        <w:rPr>
          <w:rFonts w:ascii="Verdana" w:hAnsi="Verdana"/>
        </w:rPr>
        <w:tab/>
      </w:r>
      <w:r w:rsidR="00E31637" w:rsidRPr="006936F1">
        <w:rPr>
          <w:rStyle w:val="PageNumber"/>
          <w:rFonts w:ascii="Verdana" w:hAnsi="Verdana" w:cs="Arial"/>
        </w:rPr>
        <w:t>0.</w:t>
      </w:r>
      <w:r w:rsidR="00011D83" w:rsidRPr="006936F1">
        <w:rPr>
          <w:rStyle w:val="PageNumber"/>
          <w:rFonts w:ascii="Verdana" w:hAnsi="Verdana" w:cs="Arial"/>
        </w:rPr>
        <w:t>9</w:t>
      </w:r>
      <w:r w:rsidR="005B082D" w:rsidRPr="006936F1">
        <w:rPr>
          <w:rStyle w:val="PageNumber"/>
          <w:rFonts w:ascii="Verdana" w:hAnsi="Verdana" w:cs="Arial"/>
        </w:rPr>
        <w:t xml:space="preserve"> </w:t>
      </w:r>
      <w:r w:rsidR="00574E42" w:rsidRPr="006936F1">
        <w:rPr>
          <w:rStyle w:val="PageNumber"/>
          <w:rFonts w:ascii="Verdana" w:hAnsi="Verdana" w:cs="Arial"/>
        </w:rPr>
        <w:t>F</w:t>
      </w:r>
      <w:r w:rsidR="00C12DE4" w:rsidRPr="006936F1">
        <w:rPr>
          <w:rStyle w:val="PageNumber"/>
          <w:rFonts w:ascii="Verdana" w:hAnsi="Verdana" w:cs="Arial"/>
        </w:rPr>
        <w:t>T</w:t>
      </w:r>
      <w:r w:rsidR="00574E42" w:rsidRPr="006936F1">
        <w:rPr>
          <w:rStyle w:val="PageNumber"/>
          <w:rFonts w:ascii="Verdana" w:hAnsi="Verdana" w:cs="Arial"/>
        </w:rPr>
        <w:t>E</w:t>
      </w:r>
      <w:r w:rsidR="00C12DE4" w:rsidRPr="006936F1">
        <w:rPr>
          <w:rStyle w:val="PageNumber"/>
          <w:rFonts w:ascii="Verdana" w:hAnsi="Verdana" w:cs="Arial"/>
        </w:rPr>
        <w:t xml:space="preserve"> (</w:t>
      </w:r>
      <w:r w:rsidR="00011D83" w:rsidRPr="006936F1">
        <w:rPr>
          <w:rStyle w:val="PageNumber"/>
          <w:rFonts w:ascii="Verdana" w:hAnsi="Verdana" w:cs="Arial"/>
        </w:rPr>
        <w:t>68.40</w:t>
      </w:r>
      <w:r w:rsidR="788B17F4" w:rsidRPr="006936F1">
        <w:rPr>
          <w:rStyle w:val="PageNumber"/>
          <w:rFonts w:ascii="Verdana" w:hAnsi="Verdana" w:cs="Arial"/>
        </w:rPr>
        <w:t>)</w:t>
      </w:r>
      <w:r w:rsidR="00C12DE4" w:rsidRPr="006936F1">
        <w:rPr>
          <w:rStyle w:val="PageNumber"/>
          <w:rFonts w:ascii="Verdana" w:hAnsi="Verdana" w:cs="Arial"/>
        </w:rPr>
        <w:t xml:space="preserve"> hours per fortnight) </w:t>
      </w:r>
    </w:p>
    <w:p w14:paraId="782995DB" w14:textId="0AA15E4B" w:rsidR="000C4F4E" w:rsidRPr="007D4C1F" w:rsidRDefault="000C4F4E" w:rsidP="006936F1">
      <w:pPr>
        <w:spacing w:line="288" w:lineRule="auto"/>
        <w:ind w:left="2835" w:hanging="2835"/>
        <w:rPr>
          <w:rFonts w:ascii="Verdana" w:hAnsi="Verdana" w:cs="Arial"/>
        </w:rPr>
      </w:pPr>
      <w:r w:rsidRPr="006936F1">
        <w:rPr>
          <w:rStyle w:val="PageNumber"/>
          <w:rFonts w:ascii="Verdana" w:hAnsi="Verdana" w:cs="Arial"/>
          <w:b/>
          <w:bCs/>
        </w:rPr>
        <w:t>T</w:t>
      </w:r>
      <w:r w:rsidR="00540F82" w:rsidRPr="006936F1">
        <w:rPr>
          <w:rStyle w:val="PageNumber"/>
          <w:rFonts w:ascii="Verdana" w:hAnsi="Verdana" w:cs="Arial"/>
          <w:b/>
          <w:bCs/>
        </w:rPr>
        <w:t>enure:</w:t>
      </w:r>
      <w:r w:rsidR="00540F82" w:rsidRPr="006936F1">
        <w:rPr>
          <w:rStyle w:val="PageNumber"/>
          <w:rFonts w:ascii="Verdana" w:hAnsi="Verdana" w:cs="Arial"/>
        </w:rPr>
        <w:t xml:space="preserve">               </w:t>
      </w:r>
      <w:r w:rsidRPr="006936F1">
        <w:rPr>
          <w:rFonts w:ascii="Verdana" w:hAnsi="Verdana"/>
        </w:rPr>
        <w:tab/>
      </w:r>
      <w:r w:rsidR="001D3867" w:rsidRPr="006936F1">
        <w:rPr>
          <w:rStyle w:val="PageNumber"/>
          <w:rFonts w:ascii="Verdana" w:hAnsi="Verdana" w:cs="Arial"/>
        </w:rPr>
        <w:t>Date of Appointment</w:t>
      </w:r>
      <w:r w:rsidR="001E2820">
        <w:rPr>
          <w:rStyle w:val="PageNumber"/>
          <w:rFonts w:ascii="Verdana" w:hAnsi="Verdana" w:cs="Arial"/>
        </w:rPr>
        <w:t xml:space="preserve"> </w:t>
      </w:r>
      <w:r w:rsidR="00366FA6" w:rsidRPr="006936F1">
        <w:rPr>
          <w:rStyle w:val="PageNumber"/>
          <w:rFonts w:ascii="Verdana" w:hAnsi="Verdana" w:cs="Arial"/>
        </w:rPr>
        <w:t>– 3</w:t>
      </w:r>
      <w:r w:rsidR="5D723E1F" w:rsidRPr="006936F1">
        <w:rPr>
          <w:rStyle w:val="PageNumber"/>
          <w:rFonts w:ascii="Verdana" w:hAnsi="Verdana" w:cs="Arial"/>
        </w:rPr>
        <w:t>0 June 2022</w:t>
      </w:r>
      <w:r w:rsidR="00366FA6" w:rsidRPr="006936F1">
        <w:rPr>
          <w:rStyle w:val="PageNumber"/>
          <w:rFonts w:ascii="Verdana" w:hAnsi="Verdana" w:cs="Arial"/>
        </w:rPr>
        <w:t xml:space="preserve"> </w:t>
      </w:r>
      <w:r w:rsidRPr="006936F1">
        <w:rPr>
          <w:rStyle w:val="PageNumber"/>
          <w:rFonts w:ascii="Verdana" w:hAnsi="Verdana" w:cs="Arial"/>
        </w:rPr>
        <w:t>and may be extended subject to funding</w:t>
      </w:r>
      <w:r w:rsidR="00161D8C" w:rsidRPr="006936F1">
        <w:rPr>
          <w:rStyle w:val="PageNumber"/>
          <w:rFonts w:ascii="Verdana" w:hAnsi="Verdana" w:cs="Arial"/>
        </w:rPr>
        <w:t>.</w:t>
      </w:r>
    </w:p>
    <w:p w14:paraId="6E66D922" w14:textId="4876C6F0" w:rsidR="00AF647D" w:rsidRDefault="00AF647D" w:rsidP="00A5442A">
      <w:pPr>
        <w:spacing w:line="288" w:lineRule="auto"/>
        <w:rPr>
          <w:rStyle w:val="PageNumber"/>
          <w:rFonts w:ascii="Verdana" w:hAnsi="Verdana" w:cs="Arial"/>
        </w:rPr>
      </w:pPr>
      <w:r w:rsidRPr="007D4C1F">
        <w:rPr>
          <w:rStyle w:val="PageNumber"/>
          <w:rFonts w:ascii="Verdana" w:hAnsi="Verdana" w:cs="Arial"/>
          <w:b/>
        </w:rPr>
        <w:t>Position Location:</w:t>
      </w:r>
      <w:r w:rsidRPr="007D4C1F">
        <w:rPr>
          <w:rFonts w:ascii="Verdana" w:hAnsi="Verdana" w:cs="Arial"/>
        </w:rPr>
        <w:tab/>
      </w:r>
      <w:r w:rsidRPr="007D4C1F">
        <w:rPr>
          <w:rStyle w:val="PageNumber"/>
          <w:rFonts w:ascii="Verdana" w:hAnsi="Verdana" w:cs="Arial"/>
        </w:rPr>
        <w:t>Level 9, 255 Bourke St, Melbourne.</w:t>
      </w:r>
    </w:p>
    <w:p w14:paraId="0EE0B11C" w14:textId="288C8617" w:rsidR="005E449A" w:rsidRPr="00482689" w:rsidRDefault="005E449A" w:rsidP="005E449A">
      <w:pPr>
        <w:spacing w:line="288" w:lineRule="auto"/>
        <w:ind w:left="2880" w:hanging="2880"/>
        <w:rPr>
          <w:rFonts w:ascii="Verdana" w:hAnsi="Verdana" w:cs="Arial"/>
        </w:rPr>
      </w:pPr>
      <w:r>
        <w:rPr>
          <w:rStyle w:val="PageNumber"/>
          <w:rFonts w:ascii="Verdana" w:hAnsi="Verdana" w:cs="Arial"/>
        </w:rPr>
        <w:tab/>
      </w:r>
      <w:r w:rsidRPr="004B0710">
        <w:rPr>
          <w:rFonts w:ascii="Verdana" w:hAnsi="Verdana"/>
        </w:rPr>
        <w:t xml:space="preserve">All WDV staff </w:t>
      </w:r>
      <w:r>
        <w:rPr>
          <w:rFonts w:ascii="Verdana" w:hAnsi="Verdana"/>
        </w:rPr>
        <w:t xml:space="preserve">can choose to work </w:t>
      </w:r>
      <w:r w:rsidRPr="004B0710">
        <w:rPr>
          <w:rFonts w:ascii="Verdana" w:hAnsi="Verdana"/>
        </w:rPr>
        <w:t>from home</w:t>
      </w:r>
      <w:r>
        <w:rPr>
          <w:rFonts w:ascii="Verdana" w:hAnsi="Verdana"/>
        </w:rPr>
        <w:t xml:space="preserve"> or the office</w:t>
      </w:r>
      <w:r w:rsidRPr="004B0710">
        <w:rPr>
          <w:rFonts w:ascii="Verdana" w:hAnsi="Verdana"/>
        </w:rPr>
        <w:t xml:space="preserve"> until further notice under Covid-19 State of Emergency).</w:t>
      </w:r>
    </w:p>
    <w:p w14:paraId="0FBAC686" w14:textId="5CF73E56" w:rsidR="005E449A" w:rsidRDefault="005E449A" w:rsidP="00A5442A">
      <w:pPr>
        <w:spacing w:line="288" w:lineRule="auto"/>
        <w:rPr>
          <w:rStyle w:val="PageNumber"/>
          <w:rFonts w:ascii="Verdana" w:hAnsi="Verdana" w:cs="Arial"/>
        </w:rPr>
      </w:pPr>
    </w:p>
    <w:p w14:paraId="7AA4E0D0" w14:textId="3BC03A36" w:rsidR="000C4F4E" w:rsidRPr="007D4C1F" w:rsidRDefault="003307EE" w:rsidP="00A5442A">
      <w:pPr>
        <w:spacing w:line="288" w:lineRule="auto"/>
        <w:ind w:left="2160" w:hanging="2160"/>
        <w:rPr>
          <w:rFonts w:ascii="Verdana" w:hAnsi="Verdana" w:cs="Arial"/>
          <w:b/>
        </w:rPr>
      </w:pPr>
      <w:r w:rsidRPr="007D4C1F">
        <w:rPr>
          <w:rStyle w:val="PageNumber"/>
          <w:rFonts w:ascii="Verdana" w:hAnsi="Verdana" w:cs="Arial"/>
          <w:b/>
        </w:rPr>
        <w:t>Pr</w:t>
      </w:r>
      <w:r w:rsidR="000C4F4E" w:rsidRPr="007D4C1F">
        <w:rPr>
          <w:rStyle w:val="PageNumber"/>
          <w:rFonts w:ascii="Verdana" w:hAnsi="Verdana" w:cs="Arial"/>
          <w:b/>
        </w:rPr>
        <w:t>obity &amp; Compliance Requirements:</w:t>
      </w:r>
    </w:p>
    <w:p w14:paraId="22518852" w14:textId="05E4DACA" w:rsidR="000C4F4E" w:rsidRPr="007D4C1F" w:rsidRDefault="000C4F4E" w:rsidP="00D51BA0">
      <w:pPr>
        <w:pStyle w:val="ListParagraph"/>
        <w:numPr>
          <w:ilvl w:val="0"/>
          <w:numId w:val="61"/>
        </w:numPr>
        <w:spacing w:line="288" w:lineRule="auto"/>
        <w:contextualSpacing w:val="0"/>
        <w:rPr>
          <w:rFonts w:ascii="Verdana" w:hAnsi="Verdana" w:cs="Arial"/>
        </w:rPr>
      </w:pPr>
      <w:r w:rsidRPr="007D4C1F">
        <w:rPr>
          <w:rStyle w:val="PageNumber"/>
          <w:rFonts w:ascii="Verdana" w:hAnsi="Verdana" w:cs="Arial"/>
        </w:rPr>
        <w:t xml:space="preserve">Current consent to check and release National Police Record </w:t>
      </w:r>
      <w:r w:rsidR="00FC6AB4">
        <w:rPr>
          <w:rStyle w:val="PageNumber"/>
          <w:rFonts w:ascii="Verdana" w:hAnsi="Verdana" w:cs="Arial"/>
        </w:rPr>
        <w:t xml:space="preserve">and National Working with Children’s Check (if required) </w:t>
      </w:r>
      <w:r w:rsidRPr="007D4C1F">
        <w:rPr>
          <w:rStyle w:val="PageNumber"/>
          <w:rFonts w:ascii="Verdana" w:hAnsi="Verdana" w:cs="Arial"/>
        </w:rPr>
        <w:t>with a satisfactory outcome.</w:t>
      </w:r>
    </w:p>
    <w:p w14:paraId="2CE775E6" w14:textId="56D7BC04" w:rsidR="000C4F4E" w:rsidRPr="007D4C1F" w:rsidRDefault="00EE7E80" w:rsidP="00D51BA0">
      <w:pPr>
        <w:pStyle w:val="ListParagraph"/>
        <w:numPr>
          <w:ilvl w:val="0"/>
          <w:numId w:val="61"/>
        </w:numPr>
        <w:spacing w:line="288" w:lineRule="auto"/>
        <w:contextualSpacing w:val="0"/>
        <w:rPr>
          <w:rFonts w:ascii="Verdana" w:hAnsi="Verdana" w:cs="Arial"/>
        </w:rPr>
      </w:pPr>
      <w:r w:rsidRPr="007D4C1F">
        <w:rPr>
          <w:rStyle w:val="PageNumber"/>
          <w:rFonts w:ascii="Verdana" w:hAnsi="Verdana" w:cs="Arial"/>
        </w:rPr>
        <w:t>M</w:t>
      </w:r>
      <w:r w:rsidR="000C4F4E" w:rsidRPr="007D4C1F">
        <w:rPr>
          <w:rStyle w:val="PageNumber"/>
          <w:rFonts w:ascii="Verdana" w:hAnsi="Verdana" w:cs="Arial"/>
        </w:rPr>
        <w:t>ust po</w:t>
      </w:r>
      <w:r w:rsidR="003307EE" w:rsidRPr="007D4C1F">
        <w:rPr>
          <w:rStyle w:val="PageNumber"/>
          <w:rFonts w:ascii="Verdana" w:hAnsi="Verdana" w:cs="Arial"/>
        </w:rPr>
        <w:t>ssess Australian Citizenship,</w:t>
      </w:r>
      <w:r w:rsidR="005B082D" w:rsidRPr="007D4C1F">
        <w:rPr>
          <w:rStyle w:val="PageNumber"/>
          <w:rFonts w:ascii="Verdana" w:hAnsi="Verdana" w:cs="Arial"/>
        </w:rPr>
        <w:t xml:space="preserve"> </w:t>
      </w:r>
      <w:r w:rsidR="000C4F4E" w:rsidRPr="007D4C1F">
        <w:rPr>
          <w:rStyle w:val="PageNumber"/>
          <w:rFonts w:ascii="Verdana" w:hAnsi="Verdana" w:cs="Arial"/>
        </w:rPr>
        <w:t xml:space="preserve">permanent resident status </w:t>
      </w:r>
      <w:r w:rsidR="003307EE" w:rsidRPr="007D4C1F">
        <w:rPr>
          <w:rStyle w:val="PageNumber"/>
          <w:rFonts w:ascii="Verdana" w:hAnsi="Verdana" w:cs="Arial"/>
        </w:rPr>
        <w:t>or</w:t>
      </w:r>
      <w:r w:rsidR="000C4F4E" w:rsidRPr="007D4C1F">
        <w:rPr>
          <w:rStyle w:val="PageNumber"/>
          <w:rFonts w:ascii="Verdana" w:hAnsi="Verdana" w:cs="Arial"/>
        </w:rPr>
        <w:t xml:space="preserve"> applicable work visa.</w:t>
      </w:r>
    </w:p>
    <w:p w14:paraId="46A2D6AA" w14:textId="015093B1" w:rsidR="000C4F4E" w:rsidRPr="007D4C1F" w:rsidRDefault="000C4F4E" w:rsidP="00D51BA0">
      <w:pPr>
        <w:pStyle w:val="ListParagraph"/>
        <w:numPr>
          <w:ilvl w:val="0"/>
          <w:numId w:val="61"/>
        </w:numPr>
        <w:spacing w:line="288" w:lineRule="auto"/>
        <w:contextualSpacing w:val="0"/>
        <w:rPr>
          <w:rFonts w:ascii="Verdana" w:hAnsi="Verdana" w:cs="Arial"/>
        </w:rPr>
      </w:pPr>
      <w:r w:rsidRPr="007D4C1F">
        <w:rPr>
          <w:rStyle w:val="PageNumber"/>
          <w:rFonts w:ascii="Verdana" w:hAnsi="Verdana" w:cs="Arial"/>
        </w:rPr>
        <w:t>WDV is a smoke free workplace</w:t>
      </w:r>
      <w:r w:rsidR="00E04751">
        <w:rPr>
          <w:rStyle w:val="PageNumber"/>
          <w:rFonts w:ascii="Verdana" w:hAnsi="Verdana" w:cs="Arial"/>
        </w:rPr>
        <w:t>.</w:t>
      </w:r>
    </w:p>
    <w:p w14:paraId="078E00DB" w14:textId="77777777" w:rsidR="006F7E1C" w:rsidRDefault="000C4F4E" w:rsidP="00D51BA0">
      <w:pPr>
        <w:pStyle w:val="ListParagraph"/>
        <w:numPr>
          <w:ilvl w:val="0"/>
          <w:numId w:val="61"/>
        </w:numPr>
        <w:spacing w:line="288" w:lineRule="auto"/>
        <w:contextualSpacing w:val="0"/>
        <w:rPr>
          <w:rStyle w:val="PageNumber"/>
          <w:rFonts w:ascii="Verdana" w:hAnsi="Verdana" w:cs="Arial"/>
        </w:rPr>
        <w:sectPr w:rsidR="006F7E1C" w:rsidSect="003437AB">
          <w:headerReference w:type="default" r:id="rId11"/>
          <w:footerReference w:type="default" r:id="rId12"/>
          <w:pgSz w:w="11900" w:h="16840"/>
          <w:pgMar w:top="851" w:right="843" w:bottom="709" w:left="1134" w:header="1587" w:footer="283" w:gutter="0"/>
          <w:cols w:space="720"/>
          <w:docGrid w:linePitch="326"/>
        </w:sectPr>
      </w:pPr>
      <w:r w:rsidRPr="007D4C1F">
        <w:rPr>
          <w:rStyle w:val="PageNumber"/>
          <w:rFonts w:ascii="Verdana" w:hAnsi="Verdana" w:cs="Arial"/>
        </w:rPr>
        <w:t>WDV meets the special measures requirements of the Equal Opportunity Act (2010) for the remedial purpose of promoting or realizing substantive equality for women and w</w:t>
      </w:r>
      <w:r w:rsidR="002C1C2B" w:rsidRPr="007D4C1F">
        <w:rPr>
          <w:rStyle w:val="PageNumber"/>
          <w:rFonts w:ascii="Verdana" w:hAnsi="Verdana" w:cs="Arial"/>
        </w:rPr>
        <w:t>o</w:t>
      </w:r>
      <w:r w:rsidRPr="007D4C1F">
        <w:rPr>
          <w:rStyle w:val="PageNumber"/>
          <w:rFonts w:ascii="Verdana" w:hAnsi="Verdana" w:cs="Arial"/>
        </w:rPr>
        <w:t xml:space="preserve">men with </w:t>
      </w:r>
      <w:r w:rsidR="00EE7E80" w:rsidRPr="007D4C1F">
        <w:rPr>
          <w:rStyle w:val="PageNumber"/>
          <w:rFonts w:ascii="Verdana" w:hAnsi="Verdana" w:cs="Arial"/>
        </w:rPr>
        <w:t>disabilities</w:t>
      </w:r>
      <w:r w:rsidR="00E54A30" w:rsidRPr="007D4C1F">
        <w:rPr>
          <w:rStyle w:val="PageNumber"/>
          <w:rFonts w:ascii="Verdana" w:hAnsi="Verdana" w:cs="Arial"/>
        </w:rPr>
        <w:t>.</w:t>
      </w:r>
    </w:p>
    <w:p w14:paraId="701216FD" w14:textId="3DAF6335" w:rsidR="00835619" w:rsidRDefault="00835619" w:rsidP="006F7E1C">
      <w:pPr>
        <w:pStyle w:val="ListParagraph"/>
        <w:spacing w:line="288" w:lineRule="auto"/>
        <w:contextualSpacing w:val="0"/>
        <w:rPr>
          <w:rFonts w:ascii="Verdana" w:hAnsi="Verdana" w:cs="Arial"/>
        </w:rPr>
      </w:pPr>
    </w:p>
    <w:p w14:paraId="0C7DAF84" w14:textId="77777777" w:rsidR="003437AB" w:rsidRPr="007D4C1F" w:rsidRDefault="003437AB" w:rsidP="006F7E1C">
      <w:pPr>
        <w:pStyle w:val="ListParagraph"/>
        <w:spacing w:line="288" w:lineRule="auto"/>
        <w:contextualSpacing w:val="0"/>
        <w:rPr>
          <w:rFonts w:ascii="Verdana" w:hAnsi="Verdana" w:cs="Arial"/>
        </w:rPr>
      </w:pPr>
    </w:p>
    <w:p w14:paraId="714D0BC2" w14:textId="77777777" w:rsidR="002C1C2B" w:rsidRPr="007D4C1F" w:rsidRDefault="002C1C2B" w:rsidP="00A5442A">
      <w:pPr>
        <w:spacing w:line="288" w:lineRule="auto"/>
        <w:rPr>
          <w:rStyle w:val="PageNumber"/>
          <w:rFonts w:ascii="Verdana" w:hAnsi="Verdana" w:cs="Arial"/>
          <w:b/>
          <w:bCs/>
          <w:highlight w:val="yellow"/>
        </w:rPr>
      </w:pPr>
    </w:p>
    <w:p w14:paraId="4CF71B48" w14:textId="548A9AC0" w:rsidR="00835619" w:rsidRPr="007D4C1F" w:rsidRDefault="00C12DE4" w:rsidP="00A5442A">
      <w:pPr>
        <w:spacing w:line="288" w:lineRule="auto"/>
        <w:rPr>
          <w:rFonts w:ascii="Verdana" w:hAnsi="Verdana" w:cs="Arial"/>
          <w:b/>
          <w:bCs/>
        </w:rPr>
      </w:pPr>
      <w:r w:rsidRPr="007D4C1F">
        <w:rPr>
          <w:rStyle w:val="PageNumber"/>
          <w:rFonts w:ascii="Verdana" w:hAnsi="Verdana" w:cs="Arial"/>
          <w:b/>
          <w:bCs/>
        </w:rPr>
        <w:lastRenderedPageBreak/>
        <w:t>POSITION OBJECTIVES</w:t>
      </w:r>
    </w:p>
    <w:p w14:paraId="3EDE69EE" w14:textId="77777777" w:rsidR="001E2681" w:rsidRPr="007D4C1F" w:rsidRDefault="001E2681" w:rsidP="00F15650">
      <w:pPr>
        <w:spacing w:line="288" w:lineRule="auto"/>
        <w:rPr>
          <w:rStyle w:val="PageNumber"/>
          <w:rFonts w:ascii="Verdana" w:hAnsi="Verdana" w:cs="Arial"/>
        </w:rPr>
      </w:pPr>
    </w:p>
    <w:p w14:paraId="238672AD" w14:textId="77777777" w:rsidR="00A91C08" w:rsidRPr="007D4C1F" w:rsidRDefault="00C12DE4" w:rsidP="00F15650">
      <w:pPr>
        <w:spacing w:line="288" w:lineRule="auto"/>
        <w:rPr>
          <w:rStyle w:val="PageNumber"/>
          <w:rFonts w:ascii="Verdana" w:hAnsi="Verdana" w:cs="Arial"/>
        </w:rPr>
      </w:pPr>
      <w:r w:rsidRPr="007D4C1F">
        <w:rPr>
          <w:rStyle w:val="PageNumber"/>
          <w:rFonts w:ascii="Verdana" w:hAnsi="Verdana" w:cs="Arial"/>
        </w:rPr>
        <w:t>T</w:t>
      </w:r>
      <w:r w:rsidR="00785885" w:rsidRPr="007D4C1F">
        <w:rPr>
          <w:rStyle w:val="PageNumber"/>
          <w:rFonts w:ascii="Verdana" w:hAnsi="Verdana" w:cs="Arial"/>
        </w:rPr>
        <w:t>his position is responsible for</w:t>
      </w:r>
      <w:r w:rsidR="00A91C08" w:rsidRPr="007D4C1F">
        <w:rPr>
          <w:rStyle w:val="PageNumber"/>
          <w:rFonts w:ascii="Verdana" w:hAnsi="Verdana" w:cs="Arial"/>
        </w:rPr>
        <w:t xml:space="preserve">: </w:t>
      </w:r>
    </w:p>
    <w:p w14:paraId="7592AD6B" w14:textId="79E982F0" w:rsidR="00835619" w:rsidRPr="007D4C1F" w:rsidRDefault="00A91C08" w:rsidP="00D51BA0">
      <w:pPr>
        <w:pStyle w:val="ListParagraph"/>
        <w:numPr>
          <w:ilvl w:val="0"/>
          <w:numId w:val="62"/>
        </w:numPr>
        <w:spacing w:line="288" w:lineRule="auto"/>
        <w:rPr>
          <w:rStyle w:val="PageNumber"/>
          <w:rFonts w:ascii="Verdana" w:hAnsi="Verdana" w:cs="Arial"/>
        </w:rPr>
      </w:pPr>
      <w:r w:rsidRPr="007D4C1F">
        <w:rPr>
          <w:rStyle w:val="PageNumber"/>
          <w:rFonts w:ascii="Verdana" w:hAnsi="Verdana" w:cs="Arial"/>
        </w:rPr>
        <w:t>B</w:t>
      </w:r>
      <w:r w:rsidR="00785885" w:rsidRPr="007D4C1F">
        <w:rPr>
          <w:rStyle w:val="PageNumber"/>
          <w:rFonts w:ascii="Verdana" w:hAnsi="Verdana" w:cs="Arial"/>
        </w:rPr>
        <w:t xml:space="preserve">uilding and </w:t>
      </w:r>
      <w:r w:rsidR="00BA35E7" w:rsidRPr="007D4C1F">
        <w:rPr>
          <w:rStyle w:val="PageNumber"/>
          <w:rFonts w:ascii="Verdana" w:hAnsi="Verdana" w:cs="Arial"/>
        </w:rPr>
        <w:t>strengthening WDV’s Membership bas</w:t>
      </w:r>
      <w:r w:rsidR="00785885" w:rsidRPr="007D4C1F">
        <w:rPr>
          <w:rStyle w:val="PageNumber"/>
          <w:rFonts w:ascii="Verdana" w:hAnsi="Verdana" w:cs="Arial"/>
        </w:rPr>
        <w:t xml:space="preserve">e and the engagement and participation of Members in WDV’s </w:t>
      </w:r>
      <w:r w:rsidR="00113F93" w:rsidRPr="007D4C1F">
        <w:rPr>
          <w:rStyle w:val="PageNumber"/>
          <w:rFonts w:ascii="Verdana" w:hAnsi="Verdana" w:cs="Arial"/>
        </w:rPr>
        <w:t xml:space="preserve">programs and </w:t>
      </w:r>
      <w:r w:rsidR="00785885" w:rsidRPr="007D4C1F">
        <w:rPr>
          <w:rStyle w:val="PageNumber"/>
          <w:rFonts w:ascii="Verdana" w:hAnsi="Verdana" w:cs="Arial"/>
        </w:rPr>
        <w:t>activities</w:t>
      </w:r>
      <w:r w:rsidR="00FB1C97" w:rsidRPr="007D4C1F">
        <w:rPr>
          <w:rStyle w:val="PageNumber"/>
          <w:rFonts w:ascii="Verdana" w:hAnsi="Verdana" w:cs="Arial"/>
        </w:rPr>
        <w:t>.</w:t>
      </w:r>
    </w:p>
    <w:p w14:paraId="08CE139D" w14:textId="77777777" w:rsidR="0062698B" w:rsidRPr="0062698B" w:rsidRDefault="002D7E32" w:rsidP="00B241F7">
      <w:pPr>
        <w:pStyle w:val="ListParagraph"/>
        <w:numPr>
          <w:ilvl w:val="0"/>
          <w:numId w:val="62"/>
        </w:numPr>
        <w:spacing w:line="288" w:lineRule="auto"/>
        <w:rPr>
          <w:rStyle w:val="PageNumber"/>
          <w:rFonts w:ascii="Verdana" w:hAnsi="Verdana" w:cs="Arial"/>
          <w:bCs/>
        </w:rPr>
      </w:pPr>
      <w:r w:rsidRPr="00B241F7">
        <w:rPr>
          <w:rStyle w:val="PageNumber"/>
          <w:rFonts w:ascii="Verdana" w:hAnsi="Verdana" w:cs="Arial"/>
        </w:rPr>
        <w:t>Communicating with all WDV Members, women with disabilities, key stakeholders and the wider public in promotion of WDV activities.</w:t>
      </w:r>
    </w:p>
    <w:p w14:paraId="14575DA4" w14:textId="77777777" w:rsidR="0062698B" w:rsidRPr="0062698B" w:rsidRDefault="0062698B" w:rsidP="0062698B">
      <w:pPr>
        <w:pStyle w:val="ListParagraph"/>
        <w:spacing w:line="288" w:lineRule="auto"/>
        <w:rPr>
          <w:rStyle w:val="PageNumber"/>
          <w:rFonts w:ascii="Verdana" w:hAnsi="Verdana" w:cs="Arial"/>
          <w:bCs/>
        </w:rPr>
      </w:pPr>
    </w:p>
    <w:p w14:paraId="6F8D1364" w14:textId="64D32C4C" w:rsidR="00835619" w:rsidRPr="0062698B" w:rsidRDefault="00C12DE4" w:rsidP="0062698B">
      <w:pPr>
        <w:spacing w:line="288" w:lineRule="auto"/>
        <w:rPr>
          <w:rStyle w:val="PageNumber"/>
          <w:rFonts w:ascii="Verdana" w:hAnsi="Verdana" w:cs="Arial"/>
          <w:bCs/>
        </w:rPr>
      </w:pPr>
      <w:r w:rsidRPr="0062698B">
        <w:rPr>
          <w:rStyle w:val="PageNumber"/>
          <w:rFonts w:ascii="Verdana" w:hAnsi="Verdana" w:cs="Arial"/>
          <w:b/>
          <w:bCs/>
        </w:rPr>
        <w:t>KEY RESPONSIBILITIES</w:t>
      </w:r>
    </w:p>
    <w:p w14:paraId="5F9A29F5" w14:textId="3D6EE283" w:rsidR="00A91C08" w:rsidRPr="007D4C1F" w:rsidRDefault="00A91C08" w:rsidP="00A5442A">
      <w:pPr>
        <w:spacing w:line="288" w:lineRule="auto"/>
        <w:rPr>
          <w:rStyle w:val="PageNumber"/>
          <w:rFonts w:ascii="Verdana" w:hAnsi="Verdana" w:cs="Arial"/>
          <w:bCs/>
        </w:rPr>
      </w:pPr>
    </w:p>
    <w:p w14:paraId="122DCD21" w14:textId="4FDD3B14" w:rsidR="00645A73" w:rsidRPr="007D4C1F" w:rsidRDefault="00A91C08" w:rsidP="00A5442A">
      <w:pPr>
        <w:spacing w:line="288" w:lineRule="auto"/>
        <w:rPr>
          <w:rStyle w:val="PageNumber"/>
          <w:rFonts w:ascii="Verdana" w:hAnsi="Verdana" w:cs="Arial"/>
          <w:b/>
          <w:bCs/>
        </w:rPr>
      </w:pPr>
      <w:r w:rsidRPr="007D4C1F">
        <w:rPr>
          <w:rStyle w:val="PageNumber"/>
          <w:rFonts w:ascii="Verdana" w:hAnsi="Verdana" w:cs="Arial"/>
          <w:b/>
          <w:bCs/>
        </w:rPr>
        <w:t>Membership Engagement</w:t>
      </w:r>
    </w:p>
    <w:p w14:paraId="596A788C" w14:textId="0F55FE59" w:rsidR="002C3140" w:rsidRPr="007D4C1F" w:rsidRDefault="002C3140" w:rsidP="1493C17B">
      <w:p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rPr>
          <w:rFonts w:ascii="Verdana" w:hAnsi="Verdana" w:cs="Arial"/>
        </w:rPr>
      </w:pPr>
      <w:r w:rsidRPr="007D4C1F">
        <w:rPr>
          <w:rFonts w:ascii="Verdana" w:hAnsi="Verdana" w:cs="Arial"/>
        </w:rPr>
        <w:t>Work in collaboration with and take direction from the WDV Senior Operations Manager</w:t>
      </w:r>
      <w:r w:rsidR="00D62612">
        <w:rPr>
          <w:rFonts w:ascii="Verdana" w:hAnsi="Verdana" w:cs="Arial"/>
        </w:rPr>
        <w:t xml:space="preserve">, Marketing and Communications Coordinator </w:t>
      </w:r>
      <w:r w:rsidRPr="007D4C1F">
        <w:rPr>
          <w:rFonts w:ascii="Verdana" w:hAnsi="Verdana" w:cs="Arial"/>
        </w:rPr>
        <w:t>and WDV Membership Committee Members to:</w:t>
      </w:r>
    </w:p>
    <w:p w14:paraId="022330C0" w14:textId="595F7D59" w:rsidR="00233828" w:rsidRPr="007D4C1F" w:rsidRDefault="005B082D"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rPr>
        <w:t xml:space="preserve">Contribute to </w:t>
      </w:r>
      <w:r w:rsidR="00233828" w:rsidRPr="007D4C1F">
        <w:rPr>
          <w:rFonts w:ascii="Verdana" w:hAnsi="Verdana" w:cs="Arial"/>
        </w:rPr>
        <w:t xml:space="preserve">the development of </w:t>
      </w:r>
      <w:r w:rsidRPr="007D4C1F">
        <w:rPr>
          <w:rFonts w:ascii="Verdana" w:hAnsi="Verdana" w:cs="Arial"/>
          <w:b/>
        </w:rPr>
        <w:t>strateg</w:t>
      </w:r>
      <w:r w:rsidR="00BD0222" w:rsidRPr="007D4C1F">
        <w:rPr>
          <w:rFonts w:ascii="Verdana" w:hAnsi="Verdana" w:cs="Arial"/>
          <w:b/>
        </w:rPr>
        <w:t xml:space="preserve">ies </w:t>
      </w:r>
      <w:r w:rsidR="008A425E" w:rsidRPr="007D4C1F">
        <w:rPr>
          <w:rFonts w:ascii="Verdana" w:hAnsi="Verdana" w:cs="Arial"/>
          <w:b/>
        </w:rPr>
        <w:t xml:space="preserve">to effectively </w:t>
      </w:r>
      <w:r w:rsidR="006172CA" w:rsidRPr="007D4C1F">
        <w:rPr>
          <w:rFonts w:ascii="Verdana" w:hAnsi="Verdana" w:cs="Arial"/>
          <w:b/>
        </w:rPr>
        <w:t>engage</w:t>
      </w:r>
      <w:r w:rsidR="008A425E" w:rsidRPr="007D4C1F">
        <w:rPr>
          <w:rFonts w:ascii="Verdana" w:hAnsi="Verdana" w:cs="Arial"/>
          <w:b/>
        </w:rPr>
        <w:t xml:space="preserve"> WDV </w:t>
      </w:r>
      <w:r w:rsidR="003307EE" w:rsidRPr="007D4C1F">
        <w:rPr>
          <w:rFonts w:ascii="Verdana" w:hAnsi="Verdana" w:cs="Arial"/>
          <w:b/>
        </w:rPr>
        <w:t>M</w:t>
      </w:r>
      <w:r w:rsidR="008A425E" w:rsidRPr="007D4C1F">
        <w:rPr>
          <w:rFonts w:ascii="Verdana" w:hAnsi="Verdana" w:cs="Arial"/>
          <w:b/>
        </w:rPr>
        <w:t>embers</w:t>
      </w:r>
      <w:r w:rsidR="00AD04CA">
        <w:rPr>
          <w:rFonts w:ascii="Verdana" w:hAnsi="Verdana" w:cs="Arial"/>
        </w:rPr>
        <w:t>.</w:t>
      </w:r>
      <w:r w:rsidR="00233828" w:rsidRPr="007D4C1F">
        <w:rPr>
          <w:rFonts w:ascii="Verdana" w:hAnsi="Verdana" w:cs="Arial"/>
        </w:rPr>
        <w:t xml:space="preserve"> </w:t>
      </w:r>
    </w:p>
    <w:p w14:paraId="1B11ED59" w14:textId="2770E259" w:rsidR="00680A5B" w:rsidRPr="007D4C1F" w:rsidRDefault="00680A5B"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b/>
        </w:rPr>
        <w:t>Promote WDV Membership</w:t>
      </w:r>
      <w:r w:rsidR="006172CA" w:rsidRPr="007D4C1F">
        <w:rPr>
          <w:rFonts w:ascii="Verdana" w:hAnsi="Verdana" w:cs="Arial"/>
        </w:rPr>
        <w:t>: attract and recruit</w:t>
      </w:r>
      <w:r w:rsidRPr="007D4C1F">
        <w:rPr>
          <w:rFonts w:ascii="Verdana" w:hAnsi="Verdana" w:cs="Arial"/>
        </w:rPr>
        <w:t xml:space="preserve"> new Members </w:t>
      </w:r>
      <w:r w:rsidR="006172CA" w:rsidRPr="007D4C1F">
        <w:rPr>
          <w:rFonts w:ascii="Verdana" w:hAnsi="Verdana" w:cs="Arial"/>
        </w:rPr>
        <w:t>in all Membership categories</w:t>
      </w:r>
      <w:r w:rsidR="002C3140" w:rsidRPr="007D4C1F">
        <w:rPr>
          <w:rFonts w:ascii="Verdana" w:hAnsi="Verdana" w:cs="Arial"/>
        </w:rPr>
        <w:t>.</w:t>
      </w:r>
    </w:p>
    <w:p w14:paraId="2BD97DA7" w14:textId="30A83E09" w:rsidR="00012814" w:rsidRPr="007D4C1F" w:rsidRDefault="00012814"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rPr>
        <w:t>Promote opportunities</w:t>
      </w:r>
      <w:r w:rsidRPr="007D4C1F">
        <w:rPr>
          <w:rFonts w:ascii="Verdana" w:hAnsi="Verdana" w:cs="Arial"/>
          <w:b/>
        </w:rPr>
        <w:t xml:space="preserve"> for Members to participate</w:t>
      </w:r>
      <w:r w:rsidRPr="007D4C1F">
        <w:rPr>
          <w:rFonts w:ascii="Verdana" w:hAnsi="Verdana" w:cs="Arial"/>
        </w:rPr>
        <w:t xml:space="preserve"> in WDV programs and activities</w:t>
      </w:r>
      <w:r w:rsidR="002C3140" w:rsidRPr="007D4C1F">
        <w:rPr>
          <w:rFonts w:ascii="Verdana" w:hAnsi="Verdana" w:cs="Arial"/>
        </w:rPr>
        <w:t>.</w:t>
      </w:r>
      <w:r w:rsidRPr="007D4C1F">
        <w:rPr>
          <w:rFonts w:ascii="Verdana" w:hAnsi="Verdana" w:cs="Arial"/>
        </w:rPr>
        <w:t xml:space="preserve"> </w:t>
      </w:r>
    </w:p>
    <w:p w14:paraId="19CB40A2" w14:textId="1E86F3F0" w:rsidR="00233828" w:rsidRPr="007D4C1F" w:rsidRDefault="006172CA"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b/>
          <w:bCs/>
        </w:rPr>
        <w:t xml:space="preserve">Respond to </w:t>
      </w:r>
      <w:r w:rsidR="004E34AC" w:rsidRPr="007D4C1F">
        <w:rPr>
          <w:rFonts w:ascii="Verdana" w:hAnsi="Verdana" w:cs="Arial"/>
          <w:b/>
          <w:bCs/>
        </w:rPr>
        <w:t xml:space="preserve">membership-related </w:t>
      </w:r>
      <w:r w:rsidRPr="007D4C1F">
        <w:rPr>
          <w:rFonts w:ascii="Verdana" w:hAnsi="Verdana" w:cs="Arial"/>
          <w:b/>
          <w:bCs/>
        </w:rPr>
        <w:t>communication</w:t>
      </w:r>
      <w:r w:rsidR="004E34AC" w:rsidRPr="007D4C1F">
        <w:rPr>
          <w:rFonts w:ascii="Verdana" w:hAnsi="Verdana" w:cs="Arial"/>
          <w:b/>
          <w:bCs/>
        </w:rPr>
        <w:t>s and inquiries</w:t>
      </w:r>
      <w:r w:rsidRPr="007D4C1F">
        <w:rPr>
          <w:rFonts w:ascii="Verdana" w:hAnsi="Verdana" w:cs="Arial"/>
        </w:rPr>
        <w:t xml:space="preserve"> from existing and potential members</w:t>
      </w:r>
      <w:r w:rsidR="004E34AC" w:rsidRPr="007D4C1F">
        <w:rPr>
          <w:rFonts w:ascii="Verdana" w:hAnsi="Verdana" w:cs="Arial"/>
        </w:rPr>
        <w:t>,</w:t>
      </w:r>
      <w:r w:rsidR="00012814" w:rsidRPr="007D4C1F">
        <w:rPr>
          <w:rFonts w:ascii="Verdana" w:hAnsi="Verdana" w:cs="Arial"/>
        </w:rPr>
        <w:t xml:space="preserve"> as required</w:t>
      </w:r>
      <w:r w:rsidR="002C3140" w:rsidRPr="007D4C1F">
        <w:rPr>
          <w:rFonts w:ascii="Verdana" w:hAnsi="Verdana" w:cs="Arial"/>
        </w:rPr>
        <w:t>.</w:t>
      </w:r>
    </w:p>
    <w:p w14:paraId="257B5467" w14:textId="32FE4322" w:rsidR="00FD464D" w:rsidRPr="007D4C1F" w:rsidRDefault="00FD464D"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rPr>
        <w:t xml:space="preserve">Promote </w:t>
      </w:r>
      <w:r w:rsidR="00012814" w:rsidRPr="007D4C1F">
        <w:rPr>
          <w:rFonts w:ascii="Verdana" w:hAnsi="Verdana" w:cs="Arial"/>
        </w:rPr>
        <w:t xml:space="preserve">WDV </w:t>
      </w:r>
      <w:r w:rsidR="00012814" w:rsidRPr="007D4C1F">
        <w:rPr>
          <w:rFonts w:ascii="Verdana" w:hAnsi="Verdana" w:cs="Arial"/>
          <w:b/>
        </w:rPr>
        <w:t>Members’</w:t>
      </w:r>
      <w:r w:rsidR="00012814" w:rsidRPr="007D4C1F">
        <w:rPr>
          <w:rFonts w:ascii="Verdana" w:hAnsi="Verdana" w:cs="Arial"/>
        </w:rPr>
        <w:t xml:space="preserve"> </w:t>
      </w:r>
      <w:r w:rsidR="00012814" w:rsidRPr="007D4C1F">
        <w:rPr>
          <w:rFonts w:ascii="Verdana" w:hAnsi="Verdana" w:cs="Arial"/>
          <w:b/>
        </w:rPr>
        <w:t>stories</w:t>
      </w:r>
      <w:r w:rsidR="00012814" w:rsidRPr="007D4C1F">
        <w:rPr>
          <w:rFonts w:ascii="Verdana" w:hAnsi="Verdana" w:cs="Arial"/>
        </w:rPr>
        <w:t xml:space="preserve"> through member-specific communications and content</w:t>
      </w:r>
      <w:r w:rsidR="002C3140" w:rsidRPr="007D4C1F">
        <w:rPr>
          <w:rFonts w:ascii="Verdana" w:hAnsi="Verdana" w:cs="Arial"/>
        </w:rPr>
        <w:t>.</w:t>
      </w:r>
    </w:p>
    <w:p w14:paraId="6AEC247A" w14:textId="44D298E5" w:rsidR="00012814" w:rsidRPr="007D4C1F" w:rsidRDefault="00012814"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rPr>
        <w:t xml:space="preserve">Identify methods to </w:t>
      </w:r>
      <w:r w:rsidRPr="007D4C1F">
        <w:rPr>
          <w:rFonts w:ascii="Verdana" w:hAnsi="Verdana" w:cs="Arial"/>
          <w:b/>
        </w:rPr>
        <w:t xml:space="preserve">enable Members to communicate and share </w:t>
      </w:r>
      <w:r w:rsidRPr="007D4C1F">
        <w:rPr>
          <w:rFonts w:ascii="Verdana" w:hAnsi="Verdana" w:cs="Arial"/>
        </w:rPr>
        <w:t xml:space="preserve">information with WDV and </w:t>
      </w:r>
      <w:r w:rsidR="004E34AC" w:rsidRPr="007D4C1F">
        <w:rPr>
          <w:rFonts w:ascii="Verdana" w:hAnsi="Verdana" w:cs="Arial"/>
        </w:rPr>
        <w:t>each other</w:t>
      </w:r>
      <w:r w:rsidR="002C3140" w:rsidRPr="007D4C1F">
        <w:rPr>
          <w:rFonts w:ascii="Verdana" w:hAnsi="Verdana" w:cs="Arial"/>
        </w:rPr>
        <w:t>.</w:t>
      </w:r>
    </w:p>
    <w:p w14:paraId="73619835" w14:textId="7ACA544B" w:rsidR="00233828" w:rsidRPr="007D4C1F" w:rsidRDefault="00680A5B" w:rsidP="00D51B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b/>
          <w:bCs/>
        </w:rPr>
        <w:t>Collect</w:t>
      </w:r>
      <w:r w:rsidR="00233828" w:rsidRPr="007D4C1F">
        <w:rPr>
          <w:rFonts w:ascii="Verdana" w:hAnsi="Verdana" w:cs="Arial"/>
          <w:b/>
          <w:bCs/>
        </w:rPr>
        <w:t xml:space="preserve"> and review data</w:t>
      </w:r>
      <w:r w:rsidR="00233828" w:rsidRPr="007D4C1F">
        <w:rPr>
          <w:rFonts w:ascii="Verdana" w:hAnsi="Verdana" w:cs="Arial"/>
        </w:rPr>
        <w:t xml:space="preserve"> </w:t>
      </w:r>
      <w:r w:rsidR="009319FC" w:rsidRPr="007D4C1F">
        <w:rPr>
          <w:rFonts w:ascii="Verdana" w:hAnsi="Verdana" w:cs="Arial"/>
        </w:rPr>
        <w:t xml:space="preserve">through </w:t>
      </w:r>
      <w:r w:rsidR="00233828" w:rsidRPr="007D4C1F">
        <w:rPr>
          <w:rFonts w:ascii="Verdana" w:hAnsi="Verdana" w:cs="Arial"/>
        </w:rPr>
        <w:t xml:space="preserve">Member </w:t>
      </w:r>
      <w:r w:rsidR="00F42E52" w:rsidRPr="007D4C1F">
        <w:rPr>
          <w:rFonts w:ascii="Verdana" w:hAnsi="Verdana" w:cs="Arial"/>
        </w:rPr>
        <w:t>consultation</w:t>
      </w:r>
      <w:r w:rsidR="004E34AC" w:rsidRPr="007D4C1F">
        <w:rPr>
          <w:rFonts w:ascii="Verdana" w:hAnsi="Verdana" w:cs="Arial"/>
        </w:rPr>
        <w:t>, conduct of surveys</w:t>
      </w:r>
      <w:r w:rsidR="000F396D" w:rsidRPr="007D4C1F">
        <w:rPr>
          <w:rFonts w:ascii="Verdana" w:hAnsi="Verdana" w:cs="Arial"/>
        </w:rPr>
        <w:t xml:space="preserve"> and </w:t>
      </w:r>
      <w:r w:rsidR="00C96AF4" w:rsidRPr="007D4C1F">
        <w:rPr>
          <w:rFonts w:ascii="Verdana" w:hAnsi="Verdana" w:cs="Arial"/>
        </w:rPr>
        <w:t xml:space="preserve">maintain </w:t>
      </w:r>
      <w:r w:rsidR="000F396D" w:rsidRPr="007D4C1F">
        <w:rPr>
          <w:rFonts w:ascii="Verdana" w:hAnsi="Verdana" w:cs="Arial"/>
        </w:rPr>
        <w:t>the Member database</w:t>
      </w:r>
      <w:r w:rsidR="00C96AF4" w:rsidRPr="007D4C1F">
        <w:rPr>
          <w:rFonts w:ascii="Verdana" w:hAnsi="Verdana" w:cs="Arial"/>
        </w:rPr>
        <w:t xml:space="preserve"> </w:t>
      </w:r>
      <w:r w:rsidR="001950E5" w:rsidRPr="007D4C1F">
        <w:rPr>
          <w:rFonts w:ascii="Verdana" w:hAnsi="Verdana" w:cs="Arial"/>
          <w:b/>
          <w:bCs/>
        </w:rPr>
        <w:t>Wild Apricot</w:t>
      </w:r>
      <w:r w:rsidR="00FD464D" w:rsidRPr="007D4C1F">
        <w:rPr>
          <w:rFonts w:ascii="Verdana" w:hAnsi="Verdana" w:cs="Arial"/>
        </w:rPr>
        <w:t xml:space="preserve">, to inform continuous review </w:t>
      </w:r>
      <w:r w:rsidR="006172CA" w:rsidRPr="007D4C1F">
        <w:rPr>
          <w:rFonts w:ascii="Verdana" w:hAnsi="Verdana" w:cs="Arial"/>
        </w:rPr>
        <w:t>of Membership strategies and plan</w:t>
      </w:r>
      <w:r w:rsidR="005B27D1" w:rsidRPr="007D4C1F">
        <w:rPr>
          <w:rFonts w:ascii="Verdana" w:hAnsi="Verdana" w:cs="Arial"/>
        </w:rPr>
        <w:t>s</w:t>
      </w:r>
      <w:r w:rsidR="002C3140" w:rsidRPr="007D4C1F">
        <w:rPr>
          <w:rFonts w:ascii="Verdana" w:hAnsi="Verdana" w:cs="Arial"/>
        </w:rPr>
        <w:t>.</w:t>
      </w:r>
    </w:p>
    <w:p w14:paraId="1B5AF39D" w14:textId="68B66978" w:rsidR="00113F93" w:rsidRPr="007D4C1F" w:rsidRDefault="00012814" w:rsidP="1493C17B">
      <w:pPr>
        <w:pStyle w:val="BodyText"/>
        <w:widowControl/>
        <w:numPr>
          <w:ilvl w:val="0"/>
          <w:numId w:val="63"/>
        </w:numPr>
        <w:spacing w:line="288" w:lineRule="auto"/>
        <w:jc w:val="left"/>
        <w:rPr>
          <w:rStyle w:val="PageNumber"/>
          <w:rFonts w:ascii="Verdana" w:hAnsi="Verdana" w:cs="Arial"/>
        </w:rPr>
      </w:pPr>
      <w:r w:rsidRPr="007D4C1F">
        <w:rPr>
          <w:rStyle w:val="PageNumber"/>
          <w:rFonts w:ascii="Verdana" w:hAnsi="Verdana" w:cs="Arial"/>
        </w:rPr>
        <w:t>Contribute to the design of and p</w:t>
      </w:r>
      <w:r w:rsidR="00F42E52" w:rsidRPr="007D4C1F">
        <w:rPr>
          <w:rStyle w:val="PageNumber"/>
          <w:rFonts w:ascii="Verdana" w:hAnsi="Verdana" w:cs="Arial"/>
        </w:rPr>
        <w:t xml:space="preserve">romote </w:t>
      </w:r>
      <w:r w:rsidR="00113F93" w:rsidRPr="007D4C1F">
        <w:rPr>
          <w:rStyle w:val="PageNumber"/>
          <w:rFonts w:ascii="Verdana" w:hAnsi="Verdana" w:cs="Arial"/>
          <w:b/>
          <w:bCs/>
        </w:rPr>
        <w:t>Member events</w:t>
      </w:r>
      <w:r w:rsidR="009A1C04" w:rsidRPr="007D4C1F">
        <w:rPr>
          <w:rStyle w:val="PageNumber"/>
          <w:rFonts w:ascii="Verdana" w:hAnsi="Verdana" w:cs="Arial"/>
        </w:rPr>
        <w:t>,</w:t>
      </w:r>
      <w:r w:rsidR="00113F93" w:rsidRPr="007D4C1F">
        <w:rPr>
          <w:rStyle w:val="PageNumber"/>
          <w:rFonts w:ascii="Verdana" w:hAnsi="Verdana" w:cs="Arial"/>
        </w:rPr>
        <w:t xml:space="preserve"> such as the annual Member</w:t>
      </w:r>
      <w:r w:rsidR="002D7E32" w:rsidRPr="007D4C1F">
        <w:rPr>
          <w:rStyle w:val="PageNumber"/>
          <w:rFonts w:ascii="Verdana" w:hAnsi="Verdana" w:cs="Arial"/>
        </w:rPr>
        <w:t>s</w:t>
      </w:r>
      <w:r w:rsidR="00113F93" w:rsidRPr="007D4C1F">
        <w:rPr>
          <w:rStyle w:val="PageNumber"/>
          <w:rFonts w:ascii="Verdana" w:hAnsi="Verdana" w:cs="Arial"/>
        </w:rPr>
        <w:t xml:space="preserve"> Lunch</w:t>
      </w:r>
      <w:r w:rsidR="00C96AF4" w:rsidRPr="007D4C1F">
        <w:rPr>
          <w:rStyle w:val="PageNumber"/>
          <w:rFonts w:ascii="Verdana" w:hAnsi="Verdana" w:cs="Arial"/>
        </w:rPr>
        <w:t>, monthly Member events</w:t>
      </w:r>
      <w:r w:rsidR="00113F93" w:rsidRPr="007D4C1F">
        <w:rPr>
          <w:rStyle w:val="PageNumber"/>
          <w:rFonts w:ascii="Verdana" w:hAnsi="Verdana" w:cs="Arial"/>
        </w:rPr>
        <w:t xml:space="preserve"> and Member participation i</w:t>
      </w:r>
      <w:r w:rsidR="00F15650" w:rsidRPr="007D4C1F">
        <w:rPr>
          <w:rStyle w:val="PageNumber"/>
          <w:rFonts w:ascii="Verdana" w:hAnsi="Verdana" w:cs="Arial"/>
        </w:rPr>
        <w:t>n the WDV Annual General Meeting</w:t>
      </w:r>
      <w:r w:rsidR="002C3140" w:rsidRPr="007D4C1F">
        <w:rPr>
          <w:rStyle w:val="PageNumber"/>
          <w:rFonts w:ascii="Verdana" w:hAnsi="Verdana" w:cs="Arial"/>
        </w:rPr>
        <w:t>.</w:t>
      </w:r>
    </w:p>
    <w:p w14:paraId="6B43BEC8" w14:textId="707652C3" w:rsidR="00C96AF4" w:rsidRPr="007D4C1F" w:rsidRDefault="00C96AF4" w:rsidP="1493C17B">
      <w:pPr>
        <w:pStyle w:val="BodyText"/>
        <w:widowControl/>
        <w:numPr>
          <w:ilvl w:val="0"/>
          <w:numId w:val="63"/>
        </w:numPr>
        <w:spacing w:line="288" w:lineRule="auto"/>
        <w:jc w:val="left"/>
        <w:rPr>
          <w:rStyle w:val="PageNumber"/>
          <w:rFonts w:ascii="Verdana" w:hAnsi="Verdana" w:cs="Arial"/>
        </w:rPr>
      </w:pPr>
      <w:r w:rsidRPr="007D4C1F">
        <w:rPr>
          <w:rStyle w:val="PageNumber"/>
          <w:rFonts w:ascii="Verdana" w:hAnsi="Verdana" w:cs="Arial"/>
        </w:rPr>
        <w:t xml:space="preserve">Contribute to the design of and promote WDV industry events (open events), such as </w:t>
      </w:r>
      <w:r w:rsidR="002C3140" w:rsidRPr="007D4C1F">
        <w:rPr>
          <w:rStyle w:val="PageNumber"/>
          <w:rFonts w:ascii="Verdana" w:hAnsi="Verdana" w:cs="Arial"/>
        </w:rPr>
        <w:t>International Day of People with Disabilities and 16 Days of Activism</w:t>
      </w:r>
      <w:r w:rsidR="009A3A22" w:rsidRPr="007D4C1F">
        <w:rPr>
          <w:rStyle w:val="PageNumber"/>
          <w:rFonts w:ascii="Verdana" w:hAnsi="Verdana" w:cs="Arial"/>
        </w:rPr>
        <w:t>.</w:t>
      </w:r>
    </w:p>
    <w:p w14:paraId="0651E4ED" w14:textId="3BEA9F14" w:rsidR="00DD05FF" w:rsidRDefault="00DD05FF" w:rsidP="1493C17B">
      <w:pPr>
        <w:pStyle w:val="BodyText"/>
        <w:widowControl/>
        <w:numPr>
          <w:ilvl w:val="0"/>
          <w:numId w:val="63"/>
        </w:numPr>
        <w:spacing w:line="288" w:lineRule="auto"/>
        <w:jc w:val="left"/>
        <w:rPr>
          <w:rStyle w:val="PageNumber"/>
          <w:rFonts w:ascii="Verdana" w:hAnsi="Verdana" w:cs="Arial"/>
        </w:rPr>
      </w:pPr>
      <w:r w:rsidRPr="007D4C1F">
        <w:rPr>
          <w:rStyle w:val="PageNumber"/>
          <w:rFonts w:ascii="Verdana" w:hAnsi="Verdana" w:cs="Arial"/>
        </w:rPr>
        <w:t xml:space="preserve">Contribute to the design of and promote the </w:t>
      </w:r>
      <w:r w:rsidRPr="007D4C1F">
        <w:rPr>
          <w:rStyle w:val="PageNumber"/>
          <w:rFonts w:ascii="Verdana" w:hAnsi="Verdana" w:cs="Arial"/>
          <w:b/>
          <w:bCs/>
        </w:rPr>
        <w:t xml:space="preserve">Brenda Gabe Leadership Awards </w:t>
      </w:r>
      <w:r w:rsidRPr="007D4C1F">
        <w:rPr>
          <w:rStyle w:val="PageNumber"/>
          <w:rFonts w:ascii="Verdana" w:hAnsi="Verdana" w:cs="Arial"/>
        </w:rPr>
        <w:t>every two years.</w:t>
      </w:r>
    </w:p>
    <w:p w14:paraId="32E5A2B3" w14:textId="2E9F7E1A" w:rsidR="0062698B" w:rsidRDefault="0062698B" w:rsidP="0062698B">
      <w:pPr>
        <w:pStyle w:val="BodyText"/>
        <w:widowControl/>
        <w:spacing w:line="288" w:lineRule="auto"/>
        <w:jc w:val="left"/>
        <w:rPr>
          <w:rStyle w:val="PageNumber"/>
          <w:rFonts w:ascii="Verdana" w:hAnsi="Verdana" w:cs="Arial"/>
        </w:rPr>
      </w:pPr>
    </w:p>
    <w:p w14:paraId="37B57374" w14:textId="471AF1F9" w:rsidR="0062698B" w:rsidRDefault="0062698B" w:rsidP="0062698B">
      <w:pPr>
        <w:pStyle w:val="BodyText"/>
        <w:widowControl/>
        <w:spacing w:line="288" w:lineRule="auto"/>
        <w:jc w:val="left"/>
        <w:rPr>
          <w:rStyle w:val="PageNumber"/>
          <w:rFonts w:ascii="Verdana" w:hAnsi="Verdana" w:cs="Arial"/>
        </w:rPr>
      </w:pPr>
    </w:p>
    <w:p w14:paraId="6FC1A636" w14:textId="73124DC4" w:rsidR="0062698B" w:rsidRDefault="0062698B" w:rsidP="0062698B">
      <w:pPr>
        <w:pStyle w:val="BodyText"/>
        <w:widowControl/>
        <w:spacing w:line="288" w:lineRule="auto"/>
        <w:jc w:val="left"/>
        <w:rPr>
          <w:rStyle w:val="PageNumber"/>
          <w:rFonts w:ascii="Verdana" w:hAnsi="Verdana" w:cs="Arial"/>
        </w:rPr>
      </w:pPr>
    </w:p>
    <w:p w14:paraId="56CCC2A2" w14:textId="234B4E55" w:rsidR="00A91C08" w:rsidRPr="007D4C1F" w:rsidRDefault="00A91C08" w:rsidP="003D6EDF">
      <w:pPr>
        <w:tabs>
          <w:tab w:val="left" w:pos="3210"/>
        </w:tabs>
        <w:spacing w:line="288" w:lineRule="auto"/>
        <w:rPr>
          <w:rFonts w:ascii="Verdana" w:hAnsi="Verdana" w:cs="Arial"/>
          <w:b/>
          <w:bCs/>
        </w:rPr>
      </w:pPr>
      <w:r w:rsidRPr="007D4C1F">
        <w:rPr>
          <w:rStyle w:val="PageNumber"/>
          <w:rFonts w:ascii="Verdana" w:hAnsi="Verdana" w:cs="Arial"/>
          <w:b/>
          <w:bCs/>
        </w:rPr>
        <w:lastRenderedPageBreak/>
        <w:t>Communications</w:t>
      </w:r>
      <w:r w:rsidR="003D6EDF" w:rsidRPr="007D4C1F">
        <w:rPr>
          <w:rStyle w:val="PageNumber"/>
          <w:rFonts w:ascii="Verdana" w:hAnsi="Verdana" w:cs="Arial"/>
          <w:b/>
          <w:bCs/>
        </w:rPr>
        <w:tab/>
      </w:r>
    </w:p>
    <w:p w14:paraId="39D4B6D3" w14:textId="531449A6" w:rsidR="002C3140" w:rsidRPr="007D4C1F" w:rsidRDefault="002C3140" w:rsidP="1493C17B">
      <w:p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rPr>
          <w:rFonts w:ascii="Verdana" w:hAnsi="Verdana" w:cs="Arial"/>
        </w:rPr>
      </w:pPr>
      <w:r w:rsidRPr="007D4C1F">
        <w:rPr>
          <w:rFonts w:ascii="Verdana" w:hAnsi="Verdana" w:cs="Arial"/>
        </w:rPr>
        <w:t>Work in collaboration with and take direction from the WDV Senior Operations Manager and WDV Marketing and Communications Coordinator to:</w:t>
      </w:r>
    </w:p>
    <w:p w14:paraId="05E39A7A" w14:textId="16D0E19B" w:rsidR="000876FC" w:rsidRPr="007D4C1F" w:rsidRDefault="000876FC" w:rsidP="00D51BA0">
      <w:pPr>
        <w:pStyle w:val="ListParagraph"/>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88" w:lineRule="auto"/>
        <w:contextualSpacing w:val="0"/>
        <w:rPr>
          <w:rFonts w:ascii="Verdana" w:hAnsi="Verdana" w:cs="Arial"/>
        </w:rPr>
      </w:pPr>
      <w:r w:rsidRPr="007D4C1F">
        <w:rPr>
          <w:rFonts w:ascii="Verdana" w:hAnsi="Verdana" w:cs="Arial"/>
        </w:rPr>
        <w:t xml:space="preserve">Contribute to the development of strategies to effectively communicate </w:t>
      </w:r>
      <w:r w:rsidRPr="007D4C1F">
        <w:rPr>
          <w:rFonts w:ascii="Verdana" w:hAnsi="Verdana" w:cs="Arial"/>
          <w:b/>
          <w:bCs/>
        </w:rPr>
        <w:t>WDV’s goals, priorities and key messages</w:t>
      </w:r>
      <w:r w:rsidRPr="007D4C1F">
        <w:rPr>
          <w:rFonts w:ascii="Verdana" w:hAnsi="Verdana" w:cs="Arial"/>
        </w:rPr>
        <w:t xml:space="preserve"> to members, key stakeholders and the wider community</w:t>
      </w:r>
      <w:r w:rsidR="002C3140" w:rsidRPr="007D4C1F">
        <w:rPr>
          <w:rFonts w:ascii="Verdana" w:hAnsi="Verdana" w:cs="Arial"/>
        </w:rPr>
        <w:t>.</w:t>
      </w:r>
    </w:p>
    <w:p w14:paraId="048F78DE" w14:textId="7A46E6F4" w:rsidR="00E1556A" w:rsidRPr="007D4C1F" w:rsidRDefault="00E1556A" w:rsidP="1493C17B">
      <w:pPr>
        <w:pStyle w:val="ListParagraph"/>
        <w:numPr>
          <w:ilvl w:val="0"/>
          <w:numId w:val="64"/>
        </w:numPr>
        <w:spacing w:line="288" w:lineRule="auto"/>
        <w:contextualSpacing w:val="0"/>
        <w:rPr>
          <w:rFonts w:ascii="Verdana" w:hAnsi="Verdana" w:cs="Arial"/>
        </w:rPr>
      </w:pPr>
      <w:r w:rsidRPr="007D4C1F">
        <w:rPr>
          <w:rFonts w:ascii="Verdana" w:hAnsi="Verdana" w:cs="Arial"/>
        </w:rPr>
        <w:t xml:space="preserve">Contribute to the development and promotion of </w:t>
      </w:r>
      <w:r w:rsidRPr="007D4C1F">
        <w:rPr>
          <w:rFonts w:ascii="Verdana" w:hAnsi="Verdana" w:cs="Arial"/>
          <w:b/>
          <w:bCs/>
        </w:rPr>
        <w:t>corporate publications</w:t>
      </w:r>
      <w:r w:rsidRPr="007D4C1F">
        <w:rPr>
          <w:rFonts w:ascii="Verdana" w:hAnsi="Verdana" w:cs="Arial"/>
        </w:rPr>
        <w:t xml:space="preserve">, including the Annual Report, </w:t>
      </w:r>
      <w:r w:rsidR="00F575E1" w:rsidRPr="007D4C1F">
        <w:rPr>
          <w:rFonts w:ascii="Verdana" w:hAnsi="Verdana" w:cs="Arial"/>
        </w:rPr>
        <w:t xml:space="preserve">WDV </w:t>
      </w:r>
      <w:r w:rsidRPr="007D4C1F">
        <w:rPr>
          <w:rFonts w:ascii="Verdana" w:hAnsi="Verdana" w:cs="Arial"/>
        </w:rPr>
        <w:t>position statements and fact sheets.</w:t>
      </w:r>
    </w:p>
    <w:p w14:paraId="005B1412" w14:textId="0DD9CB00" w:rsidR="00D044EC" w:rsidRPr="007D4C1F" w:rsidRDefault="11EA7F38" w:rsidP="205F1FC9">
      <w:pPr>
        <w:pStyle w:val="ListParagraph"/>
        <w:numPr>
          <w:ilvl w:val="0"/>
          <w:numId w:val="64"/>
        </w:numPr>
        <w:spacing w:line="288" w:lineRule="auto"/>
        <w:contextualSpacing w:val="0"/>
        <w:rPr>
          <w:rStyle w:val="PageNumber"/>
          <w:rFonts w:ascii="Verdana" w:hAnsi="Verdana" w:cs="Arial"/>
        </w:rPr>
      </w:pPr>
      <w:r w:rsidRPr="007D4C1F">
        <w:rPr>
          <w:rStyle w:val="PageNumber"/>
          <w:rFonts w:ascii="Verdana" w:hAnsi="Verdana" w:cs="Arial"/>
        </w:rPr>
        <w:t>Contribute to s</w:t>
      </w:r>
      <w:r w:rsidR="00D044EC" w:rsidRPr="007D4C1F">
        <w:rPr>
          <w:rStyle w:val="PageNumber"/>
          <w:rFonts w:ascii="Verdana" w:hAnsi="Verdana" w:cs="Arial"/>
        </w:rPr>
        <w:t>ourc</w:t>
      </w:r>
      <w:r w:rsidR="14345239" w:rsidRPr="007D4C1F">
        <w:rPr>
          <w:rStyle w:val="PageNumber"/>
          <w:rFonts w:ascii="Verdana" w:hAnsi="Verdana" w:cs="Arial"/>
        </w:rPr>
        <w:t xml:space="preserve">ing </w:t>
      </w:r>
      <w:r w:rsidR="00D044EC" w:rsidRPr="007D4C1F">
        <w:rPr>
          <w:rStyle w:val="PageNumber"/>
          <w:rFonts w:ascii="Verdana" w:hAnsi="Verdana" w:cs="Arial"/>
        </w:rPr>
        <w:t>content</w:t>
      </w:r>
      <w:r w:rsidR="5B78AB95" w:rsidRPr="007D4C1F">
        <w:rPr>
          <w:rStyle w:val="PageNumber"/>
          <w:rFonts w:ascii="Verdana" w:hAnsi="Verdana" w:cs="Arial"/>
        </w:rPr>
        <w:t xml:space="preserve"> and </w:t>
      </w:r>
      <w:r w:rsidR="00D044EC" w:rsidRPr="007D4C1F">
        <w:rPr>
          <w:rStyle w:val="PageNumber"/>
          <w:rFonts w:ascii="Verdana" w:hAnsi="Verdana" w:cs="Arial"/>
        </w:rPr>
        <w:t>publish</w:t>
      </w:r>
      <w:r w:rsidR="7E8D7AA0" w:rsidRPr="007D4C1F">
        <w:rPr>
          <w:rStyle w:val="PageNumber"/>
          <w:rFonts w:ascii="Verdana" w:hAnsi="Verdana" w:cs="Arial"/>
        </w:rPr>
        <w:t>ing</w:t>
      </w:r>
      <w:r w:rsidR="00D044EC" w:rsidRPr="007D4C1F">
        <w:rPr>
          <w:rStyle w:val="PageNumber"/>
          <w:rFonts w:ascii="Verdana" w:hAnsi="Verdana" w:cs="Arial"/>
        </w:rPr>
        <w:t xml:space="preserve"> </w:t>
      </w:r>
      <w:r w:rsidR="00D044EC" w:rsidRPr="007D4C1F">
        <w:rPr>
          <w:rStyle w:val="PageNumber"/>
          <w:rFonts w:ascii="Verdana" w:hAnsi="Verdana" w:cs="Arial"/>
          <w:b/>
          <w:bCs/>
        </w:rPr>
        <w:t>WDV eNews</w:t>
      </w:r>
      <w:r w:rsidR="7B4CB89D" w:rsidRPr="007D4C1F">
        <w:rPr>
          <w:rStyle w:val="PageNumber"/>
          <w:rFonts w:ascii="Verdana" w:hAnsi="Verdana" w:cs="Arial"/>
          <w:b/>
          <w:bCs/>
        </w:rPr>
        <w:t xml:space="preserve"> </w:t>
      </w:r>
      <w:r w:rsidR="7B4CB89D" w:rsidRPr="007D4C1F">
        <w:rPr>
          <w:rStyle w:val="PageNumber"/>
          <w:rFonts w:ascii="Verdana" w:hAnsi="Verdana" w:cs="Arial"/>
        </w:rPr>
        <w:t>and</w:t>
      </w:r>
      <w:r w:rsidR="7B4CB89D" w:rsidRPr="007D4C1F">
        <w:rPr>
          <w:rStyle w:val="PageNumber"/>
          <w:rFonts w:ascii="Verdana" w:hAnsi="Verdana" w:cs="Arial"/>
          <w:b/>
          <w:bCs/>
        </w:rPr>
        <w:t xml:space="preserve"> D</w:t>
      </w:r>
      <w:r w:rsidR="00E6110B">
        <w:rPr>
          <w:rStyle w:val="PageNumber"/>
          <w:rFonts w:ascii="Verdana" w:hAnsi="Verdana" w:cs="Arial"/>
          <w:b/>
          <w:bCs/>
        </w:rPr>
        <w:t xml:space="preserve">isability </w:t>
      </w:r>
      <w:r w:rsidR="7B4CB89D" w:rsidRPr="007D4C1F">
        <w:rPr>
          <w:rStyle w:val="PageNumber"/>
          <w:rFonts w:ascii="Verdana" w:hAnsi="Verdana" w:cs="Arial"/>
          <w:b/>
          <w:bCs/>
        </w:rPr>
        <w:t>V</w:t>
      </w:r>
      <w:r w:rsidR="00E6110B">
        <w:rPr>
          <w:rStyle w:val="PageNumber"/>
          <w:rFonts w:ascii="Verdana" w:hAnsi="Verdana" w:cs="Arial"/>
          <w:b/>
          <w:bCs/>
        </w:rPr>
        <w:t xml:space="preserve">iolence </w:t>
      </w:r>
      <w:r w:rsidR="7B4CB89D" w:rsidRPr="007D4C1F">
        <w:rPr>
          <w:rStyle w:val="PageNumber"/>
          <w:rFonts w:ascii="Verdana" w:hAnsi="Verdana" w:cs="Arial"/>
          <w:b/>
          <w:bCs/>
        </w:rPr>
        <w:t>Q</w:t>
      </w:r>
      <w:r w:rsidR="00E6110B">
        <w:rPr>
          <w:rStyle w:val="PageNumber"/>
          <w:rFonts w:ascii="Verdana" w:hAnsi="Verdana" w:cs="Arial"/>
          <w:b/>
          <w:bCs/>
        </w:rPr>
        <w:t>uarterly</w:t>
      </w:r>
      <w:r w:rsidR="00D044EC" w:rsidRPr="007D4C1F">
        <w:rPr>
          <w:rStyle w:val="PageNumber"/>
          <w:rFonts w:ascii="Verdana" w:hAnsi="Verdana" w:cs="Arial"/>
          <w:b/>
          <w:bCs/>
        </w:rPr>
        <w:t>.</w:t>
      </w:r>
      <w:r w:rsidR="4B9544A6" w:rsidRPr="007D4C1F">
        <w:rPr>
          <w:rStyle w:val="PageNumber"/>
          <w:rFonts w:ascii="Verdana" w:hAnsi="Verdana" w:cs="Arial"/>
          <w:b/>
          <w:bCs/>
        </w:rPr>
        <w:t xml:space="preserve">  </w:t>
      </w:r>
    </w:p>
    <w:p w14:paraId="5EE95C82" w14:textId="296302B2" w:rsidR="00193392" w:rsidRPr="007D4C1F" w:rsidRDefault="00193392" w:rsidP="00D51BA0">
      <w:pPr>
        <w:pStyle w:val="ListParagraph"/>
        <w:numPr>
          <w:ilvl w:val="0"/>
          <w:numId w:val="64"/>
        </w:numPr>
        <w:spacing w:line="288" w:lineRule="auto"/>
        <w:contextualSpacing w:val="0"/>
        <w:rPr>
          <w:rFonts w:ascii="Verdana" w:hAnsi="Verdana" w:cs="Arial"/>
          <w:b/>
          <w:bCs/>
        </w:rPr>
      </w:pPr>
      <w:r w:rsidRPr="007D4C1F">
        <w:rPr>
          <w:rFonts w:ascii="Verdana" w:hAnsi="Verdana" w:cs="Arial"/>
        </w:rPr>
        <w:t>Ma</w:t>
      </w:r>
      <w:r w:rsidR="002C3140" w:rsidRPr="007D4C1F">
        <w:rPr>
          <w:rFonts w:ascii="Verdana" w:hAnsi="Verdana" w:cs="Arial"/>
        </w:rPr>
        <w:t xml:space="preserve">intain </w:t>
      </w:r>
      <w:r w:rsidRPr="007D4C1F">
        <w:rPr>
          <w:rFonts w:ascii="Verdana" w:hAnsi="Verdana" w:cs="Arial"/>
        </w:rPr>
        <w:t xml:space="preserve">WDV’s </w:t>
      </w:r>
      <w:r w:rsidR="009A3A22" w:rsidRPr="007D4C1F">
        <w:rPr>
          <w:rFonts w:ascii="Verdana" w:hAnsi="Verdana" w:cs="Arial"/>
        </w:rPr>
        <w:t xml:space="preserve">ongoing </w:t>
      </w:r>
      <w:r w:rsidRPr="007D4C1F">
        <w:rPr>
          <w:rFonts w:ascii="Verdana" w:hAnsi="Verdana" w:cs="Arial"/>
          <w:b/>
          <w:bCs/>
        </w:rPr>
        <w:t>online/social media presence,</w:t>
      </w:r>
      <w:r w:rsidRPr="007D4C1F">
        <w:rPr>
          <w:rFonts w:ascii="Verdana" w:hAnsi="Verdana" w:cs="Arial"/>
        </w:rPr>
        <w:t xml:space="preserve"> ensuring all communications </w:t>
      </w:r>
      <w:r w:rsidR="009A3A22" w:rsidRPr="007D4C1F">
        <w:rPr>
          <w:rFonts w:ascii="Verdana" w:hAnsi="Verdana" w:cs="Arial"/>
        </w:rPr>
        <w:t>contain</w:t>
      </w:r>
      <w:r w:rsidRPr="007D4C1F">
        <w:rPr>
          <w:rFonts w:ascii="Verdana" w:hAnsi="Verdana" w:cs="Arial"/>
        </w:rPr>
        <w:t xml:space="preserve"> </w:t>
      </w:r>
      <w:r w:rsidRPr="007D4C1F">
        <w:rPr>
          <w:rFonts w:ascii="Verdana" w:hAnsi="Verdana" w:cs="Arial"/>
          <w:b/>
          <w:bCs/>
        </w:rPr>
        <w:t>consistent messaging</w:t>
      </w:r>
      <w:r w:rsidRPr="007D4C1F">
        <w:rPr>
          <w:rFonts w:ascii="Verdana" w:hAnsi="Verdana" w:cs="Arial"/>
        </w:rPr>
        <w:t xml:space="preserve"> and align with WDV’s mission and values.</w:t>
      </w:r>
    </w:p>
    <w:p w14:paraId="3EE22B1E" w14:textId="4006A52C" w:rsidR="00D044EC" w:rsidRPr="007D4C1F" w:rsidRDefault="00EC1876" w:rsidP="1493C17B">
      <w:pPr>
        <w:pStyle w:val="ListParagraph"/>
        <w:numPr>
          <w:ilvl w:val="0"/>
          <w:numId w:val="64"/>
        </w:numPr>
        <w:spacing w:line="288" w:lineRule="auto"/>
        <w:contextualSpacing w:val="0"/>
        <w:rPr>
          <w:rFonts w:ascii="Verdana" w:hAnsi="Verdana" w:cs="Arial"/>
        </w:rPr>
      </w:pPr>
      <w:r w:rsidRPr="007D4C1F">
        <w:rPr>
          <w:rFonts w:ascii="Verdana" w:hAnsi="Verdana" w:cs="Arial"/>
        </w:rPr>
        <w:t xml:space="preserve">Contribute to the ongoing development of WDV’s </w:t>
      </w:r>
      <w:r w:rsidRPr="007D4C1F">
        <w:rPr>
          <w:rFonts w:ascii="Verdana" w:hAnsi="Verdana" w:cs="Arial"/>
          <w:b/>
          <w:bCs/>
        </w:rPr>
        <w:t>Word</w:t>
      </w:r>
      <w:r w:rsidR="003D6EDF" w:rsidRPr="007D4C1F">
        <w:rPr>
          <w:rFonts w:ascii="Verdana" w:hAnsi="Verdana" w:cs="Arial"/>
          <w:b/>
          <w:bCs/>
        </w:rPr>
        <w:t>P</w:t>
      </w:r>
      <w:r w:rsidRPr="007D4C1F">
        <w:rPr>
          <w:rFonts w:ascii="Verdana" w:hAnsi="Verdana" w:cs="Arial"/>
          <w:b/>
          <w:bCs/>
        </w:rPr>
        <w:t>ress website</w:t>
      </w:r>
      <w:r w:rsidR="00963594" w:rsidRPr="007D4C1F">
        <w:rPr>
          <w:rFonts w:ascii="Verdana" w:hAnsi="Verdana" w:cs="Arial"/>
        </w:rPr>
        <w:t xml:space="preserve"> including </w:t>
      </w:r>
      <w:r w:rsidR="002C3140" w:rsidRPr="007D4C1F">
        <w:rPr>
          <w:rFonts w:ascii="Verdana" w:hAnsi="Verdana" w:cs="Arial"/>
        </w:rPr>
        <w:t xml:space="preserve">curating website content by uploading content in a timely manner, updating content, refinement of content as directed by the WDV Marketing and Communications coordinator. </w:t>
      </w:r>
    </w:p>
    <w:p w14:paraId="0DFC77BB" w14:textId="3BB1901F" w:rsidR="00D044EC" w:rsidRPr="007D4C1F" w:rsidRDefault="00D044EC" w:rsidP="00D51BA0">
      <w:pPr>
        <w:pStyle w:val="ListParagraph"/>
        <w:numPr>
          <w:ilvl w:val="0"/>
          <w:numId w:val="64"/>
        </w:numPr>
        <w:spacing w:line="288" w:lineRule="auto"/>
        <w:contextualSpacing w:val="0"/>
        <w:rPr>
          <w:rStyle w:val="PageNumber"/>
          <w:rFonts w:ascii="Verdana" w:hAnsi="Verdana" w:cs="Arial"/>
          <w:b/>
          <w:bCs/>
        </w:rPr>
      </w:pPr>
      <w:r w:rsidRPr="007D4C1F">
        <w:rPr>
          <w:rFonts w:ascii="Verdana" w:hAnsi="Verdana" w:cs="Arial"/>
          <w:b/>
          <w:bCs/>
        </w:rPr>
        <w:t>Promote</w:t>
      </w:r>
      <w:r w:rsidRPr="007D4C1F">
        <w:rPr>
          <w:rFonts w:ascii="Verdana" w:hAnsi="Verdana" w:cs="Arial"/>
        </w:rPr>
        <w:t xml:space="preserve"> </w:t>
      </w:r>
      <w:r w:rsidRPr="007D4C1F">
        <w:rPr>
          <w:rFonts w:ascii="Verdana" w:hAnsi="Verdana" w:cs="Arial"/>
          <w:b/>
          <w:bCs/>
        </w:rPr>
        <w:t>WDV events, news, awards and other activities</w:t>
      </w:r>
      <w:r w:rsidRPr="007D4C1F">
        <w:rPr>
          <w:rFonts w:ascii="Verdana" w:hAnsi="Verdana" w:cs="Arial"/>
        </w:rPr>
        <w:t xml:space="preserve"> via website, social media, eNews and flyers (in collaboration with relevant staff and suppliers)</w:t>
      </w:r>
      <w:r w:rsidR="009A3A22" w:rsidRPr="007D4C1F">
        <w:rPr>
          <w:rFonts w:ascii="Verdana" w:hAnsi="Verdana" w:cs="Arial"/>
        </w:rPr>
        <w:t>.</w:t>
      </w:r>
    </w:p>
    <w:p w14:paraId="2F1C312D" w14:textId="1A26C235" w:rsidR="00EC1876" w:rsidRPr="007D4C1F" w:rsidRDefault="009A3A22" w:rsidP="1493C17B">
      <w:pPr>
        <w:pStyle w:val="ListParagraph"/>
        <w:numPr>
          <w:ilvl w:val="0"/>
          <w:numId w:val="64"/>
        </w:numPr>
        <w:spacing w:line="288" w:lineRule="auto"/>
        <w:contextualSpacing w:val="0"/>
        <w:rPr>
          <w:rStyle w:val="PageNumber"/>
          <w:rFonts w:ascii="Verdana" w:hAnsi="Verdana" w:cs="Arial"/>
        </w:rPr>
      </w:pPr>
      <w:r w:rsidRPr="007D4C1F">
        <w:rPr>
          <w:rStyle w:val="PageNumber"/>
          <w:rFonts w:ascii="Verdana" w:hAnsi="Verdana" w:cs="Arial"/>
        </w:rPr>
        <w:t>Work with the WDV Marketing and Communications Coordinator to e</w:t>
      </w:r>
      <w:r w:rsidR="00A91C08" w:rsidRPr="007D4C1F">
        <w:rPr>
          <w:rStyle w:val="PageNumber"/>
          <w:rFonts w:ascii="Verdana" w:hAnsi="Verdana" w:cs="Arial"/>
        </w:rPr>
        <w:t xml:space="preserve">nsure </w:t>
      </w:r>
      <w:r w:rsidR="00A91C08" w:rsidRPr="007D4C1F">
        <w:rPr>
          <w:rStyle w:val="PageNumber"/>
          <w:rFonts w:ascii="Verdana" w:hAnsi="Verdana" w:cs="Arial"/>
          <w:b/>
          <w:bCs/>
        </w:rPr>
        <w:t>accessibility</w:t>
      </w:r>
      <w:r w:rsidR="00A91C08" w:rsidRPr="007D4C1F">
        <w:rPr>
          <w:rStyle w:val="PageNumber"/>
          <w:rFonts w:ascii="Verdana" w:hAnsi="Verdana" w:cs="Arial"/>
        </w:rPr>
        <w:t xml:space="preserve"> of all WDV communications by promoting and adhering to information access and web accessibility principles across all platforms. </w:t>
      </w:r>
    </w:p>
    <w:p w14:paraId="34321E7A" w14:textId="6D45BB20" w:rsidR="00EC1876" w:rsidRPr="007D4C1F" w:rsidRDefault="00EC1876" w:rsidP="1493C17B">
      <w:pPr>
        <w:pStyle w:val="ListParagraph"/>
        <w:numPr>
          <w:ilvl w:val="0"/>
          <w:numId w:val="64"/>
        </w:numPr>
        <w:spacing w:line="288" w:lineRule="auto"/>
        <w:contextualSpacing w:val="0"/>
        <w:rPr>
          <w:rStyle w:val="PageNumber"/>
          <w:rFonts w:ascii="Verdana" w:hAnsi="Verdana" w:cs="Arial"/>
        </w:rPr>
      </w:pPr>
      <w:r w:rsidRPr="007D4C1F">
        <w:rPr>
          <w:rStyle w:val="PageNumber"/>
          <w:rFonts w:ascii="Verdana" w:hAnsi="Verdana" w:cs="Arial"/>
        </w:rPr>
        <w:t xml:space="preserve">Contribute to the development and </w:t>
      </w:r>
      <w:r w:rsidR="00A408CF" w:rsidRPr="007D4C1F">
        <w:rPr>
          <w:rStyle w:val="PageNumber"/>
          <w:rFonts w:ascii="Verdana" w:hAnsi="Verdana" w:cs="Arial"/>
        </w:rPr>
        <w:t>application</w:t>
      </w:r>
      <w:r w:rsidR="00094910" w:rsidRPr="007D4C1F">
        <w:rPr>
          <w:rStyle w:val="PageNumber"/>
          <w:rFonts w:ascii="Verdana" w:hAnsi="Verdana" w:cs="Arial"/>
        </w:rPr>
        <w:t xml:space="preserve"> </w:t>
      </w:r>
      <w:r w:rsidRPr="007D4C1F">
        <w:rPr>
          <w:rStyle w:val="PageNumber"/>
          <w:rFonts w:ascii="Verdana" w:hAnsi="Verdana" w:cs="Arial"/>
        </w:rPr>
        <w:t xml:space="preserve">of </w:t>
      </w:r>
      <w:r w:rsidR="00DC4309" w:rsidRPr="007D4C1F">
        <w:rPr>
          <w:rStyle w:val="PageNumber"/>
          <w:rFonts w:ascii="Verdana" w:hAnsi="Verdana" w:cs="Arial"/>
          <w:b/>
          <w:bCs/>
        </w:rPr>
        <w:t>WDV c</w:t>
      </w:r>
      <w:r w:rsidRPr="007D4C1F">
        <w:rPr>
          <w:rStyle w:val="PageNumber"/>
          <w:rFonts w:ascii="Verdana" w:hAnsi="Verdana" w:cs="Arial"/>
          <w:b/>
          <w:bCs/>
        </w:rPr>
        <w:t xml:space="preserve">ommunications </w:t>
      </w:r>
      <w:r w:rsidR="00DC4309" w:rsidRPr="007D4C1F">
        <w:rPr>
          <w:rStyle w:val="PageNumber"/>
          <w:rFonts w:ascii="Verdana" w:hAnsi="Verdana" w:cs="Arial"/>
          <w:b/>
          <w:bCs/>
        </w:rPr>
        <w:t>manuals, guides, policies and procedures</w:t>
      </w:r>
      <w:r w:rsidRPr="007D4C1F">
        <w:rPr>
          <w:rStyle w:val="PageNumber"/>
          <w:rFonts w:ascii="Verdana" w:hAnsi="Verdana" w:cs="Arial"/>
          <w:b/>
          <w:bCs/>
        </w:rPr>
        <w:t>.</w:t>
      </w:r>
    </w:p>
    <w:p w14:paraId="097C536A" w14:textId="77777777" w:rsidR="00A91C08" w:rsidRPr="007D4C1F" w:rsidRDefault="00A91C08" w:rsidP="00EC1876">
      <w:pPr>
        <w:spacing w:line="288" w:lineRule="auto"/>
        <w:rPr>
          <w:rStyle w:val="PageNumber"/>
          <w:rFonts w:ascii="Verdana" w:hAnsi="Verdana" w:cs="Arial"/>
          <w:bCs/>
        </w:rPr>
      </w:pPr>
    </w:p>
    <w:p w14:paraId="6F4C6684" w14:textId="77777777" w:rsidR="00FD7352" w:rsidRDefault="00FD7352" w:rsidP="00F15650">
      <w:pPr>
        <w:rPr>
          <w:rStyle w:val="PageNumber"/>
          <w:rFonts w:ascii="Verdana" w:hAnsi="Verdana" w:cs="Arial"/>
          <w:b/>
          <w:bCs/>
        </w:rPr>
      </w:pPr>
    </w:p>
    <w:p w14:paraId="389966D5" w14:textId="77777777" w:rsidR="00FD7352" w:rsidRDefault="00FD7352" w:rsidP="00F15650">
      <w:pPr>
        <w:rPr>
          <w:rStyle w:val="PageNumber"/>
          <w:rFonts w:ascii="Verdana" w:hAnsi="Verdana" w:cs="Arial"/>
          <w:b/>
          <w:bCs/>
        </w:rPr>
      </w:pPr>
    </w:p>
    <w:p w14:paraId="698F85F0" w14:textId="77777777" w:rsidR="00FD7352" w:rsidRDefault="00FD7352" w:rsidP="00F15650">
      <w:pPr>
        <w:rPr>
          <w:rStyle w:val="PageNumber"/>
          <w:rFonts w:ascii="Verdana" w:hAnsi="Verdana" w:cs="Arial"/>
          <w:b/>
          <w:bCs/>
        </w:rPr>
      </w:pPr>
    </w:p>
    <w:p w14:paraId="4F005D93" w14:textId="77777777" w:rsidR="00FD7352" w:rsidRDefault="00FD7352" w:rsidP="00F15650">
      <w:pPr>
        <w:rPr>
          <w:rStyle w:val="PageNumber"/>
          <w:rFonts w:ascii="Verdana" w:hAnsi="Verdana" w:cs="Arial"/>
          <w:b/>
          <w:bCs/>
        </w:rPr>
      </w:pPr>
    </w:p>
    <w:p w14:paraId="524AE782" w14:textId="77777777" w:rsidR="00FD7352" w:rsidRDefault="00FD7352" w:rsidP="00F15650">
      <w:pPr>
        <w:rPr>
          <w:rStyle w:val="PageNumber"/>
          <w:rFonts w:ascii="Verdana" w:hAnsi="Verdana" w:cs="Arial"/>
          <w:b/>
          <w:bCs/>
        </w:rPr>
      </w:pPr>
    </w:p>
    <w:p w14:paraId="032E7037" w14:textId="77777777" w:rsidR="00FD7352" w:rsidRDefault="00FD7352" w:rsidP="00F15650">
      <w:pPr>
        <w:rPr>
          <w:rStyle w:val="PageNumber"/>
          <w:rFonts w:ascii="Verdana" w:hAnsi="Verdana" w:cs="Arial"/>
          <w:b/>
          <w:bCs/>
        </w:rPr>
      </w:pPr>
    </w:p>
    <w:p w14:paraId="670A4724" w14:textId="77777777" w:rsidR="00FD7352" w:rsidRDefault="00FD7352" w:rsidP="00F15650">
      <w:pPr>
        <w:rPr>
          <w:rStyle w:val="PageNumber"/>
          <w:rFonts w:ascii="Verdana" w:hAnsi="Verdana" w:cs="Arial"/>
          <w:b/>
          <w:bCs/>
        </w:rPr>
      </w:pPr>
    </w:p>
    <w:p w14:paraId="1E0B1C54" w14:textId="77777777" w:rsidR="00FD7352" w:rsidRDefault="00FD7352" w:rsidP="00F15650">
      <w:pPr>
        <w:rPr>
          <w:rStyle w:val="PageNumber"/>
          <w:rFonts w:ascii="Verdana" w:hAnsi="Verdana" w:cs="Arial"/>
          <w:b/>
          <w:bCs/>
        </w:rPr>
      </w:pPr>
    </w:p>
    <w:p w14:paraId="642CF0F8" w14:textId="77777777" w:rsidR="00FD7352" w:rsidRDefault="00FD7352" w:rsidP="00F15650">
      <w:pPr>
        <w:rPr>
          <w:rStyle w:val="PageNumber"/>
          <w:rFonts w:ascii="Verdana" w:hAnsi="Verdana" w:cs="Arial"/>
          <w:b/>
          <w:bCs/>
        </w:rPr>
      </w:pPr>
    </w:p>
    <w:p w14:paraId="4D9985BF" w14:textId="77777777" w:rsidR="00FD7352" w:rsidRDefault="00FD7352" w:rsidP="00F15650">
      <w:pPr>
        <w:rPr>
          <w:rStyle w:val="PageNumber"/>
          <w:rFonts w:ascii="Verdana" w:hAnsi="Verdana" w:cs="Arial"/>
          <w:b/>
          <w:bCs/>
        </w:rPr>
      </w:pPr>
    </w:p>
    <w:p w14:paraId="201C0D27" w14:textId="77777777" w:rsidR="00FD7352" w:rsidRDefault="00FD7352" w:rsidP="00F15650">
      <w:pPr>
        <w:rPr>
          <w:rStyle w:val="PageNumber"/>
          <w:rFonts w:ascii="Verdana" w:hAnsi="Verdana" w:cs="Arial"/>
          <w:b/>
          <w:bCs/>
        </w:rPr>
      </w:pPr>
    </w:p>
    <w:p w14:paraId="4FF8218D" w14:textId="77777777" w:rsidR="00FD7352" w:rsidRDefault="00FD7352" w:rsidP="00F15650">
      <w:pPr>
        <w:rPr>
          <w:rStyle w:val="PageNumber"/>
          <w:rFonts w:ascii="Verdana" w:hAnsi="Verdana" w:cs="Arial"/>
          <w:b/>
          <w:bCs/>
        </w:rPr>
      </w:pPr>
    </w:p>
    <w:p w14:paraId="1E4DA7A8" w14:textId="77777777" w:rsidR="00FD7352" w:rsidRDefault="00FD7352" w:rsidP="00F15650">
      <w:pPr>
        <w:rPr>
          <w:rStyle w:val="PageNumber"/>
          <w:rFonts w:ascii="Verdana" w:hAnsi="Verdana" w:cs="Arial"/>
          <w:b/>
          <w:bCs/>
        </w:rPr>
      </w:pPr>
    </w:p>
    <w:p w14:paraId="4EDBD21B" w14:textId="77777777" w:rsidR="00FD7352" w:rsidRDefault="00FD7352" w:rsidP="00F15650">
      <w:pPr>
        <w:rPr>
          <w:rStyle w:val="PageNumber"/>
          <w:rFonts w:ascii="Verdana" w:hAnsi="Verdana" w:cs="Arial"/>
          <w:b/>
          <w:bCs/>
        </w:rPr>
      </w:pPr>
    </w:p>
    <w:p w14:paraId="55BD7B68" w14:textId="77777777" w:rsidR="00FD7352" w:rsidRDefault="00FD7352" w:rsidP="00F15650">
      <w:pPr>
        <w:rPr>
          <w:rStyle w:val="PageNumber"/>
          <w:rFonts w:ascii="Verdana" w:hAnsi="Verdana" w:cs="Arial"/>
          <w:b/>
          <w:bCs/>
        </w:rPr>
      </w:pPr>
    </w:p>
    <w:p w14:paraId="27C108D9" w14:textId="77777777" w:rsidR="00FD7352" w:rsidRDefault="00FD7352" w:rsidP="00F15650">
      <w:pPr>
        <w:rPr>
          <w:rStyle w:val="PageNumber"/>
          <w:rFonts w:ascii="Verdana" w:hAnsi="Verdana" w:cs="Arial"/>
          <w:b/>
          <w:bCs/>
        </w:rPr>
      </w:pPr>
    </w:p>
    <w:p w14:paraId="32F7B9EE" w14:textId="6134201E" w:rsidR="00835619" w:rsidRPr="007D4C1F" w:rsidRDefault="00C12DE4" w:rsidP="00F15650">
      <w:pPr>
        <w:rPr>
          <w:rFonts w:ascii="Verdana" w:hAnsi="Verdana" w:cs="Arial"/>
        </w:rPr>
      </w:pPr>
      <w:r w:rsidRPr="007D4C1F">
        <w:rPr>
          <w:rStyle w:val="PageNumber"/>
          <w:rFonts w:ascii="Verdana" w:hAnsi="Verdana" w:cs="Arial"/>
          <w:b/>
          <w:bCs/>
        </w:rPr>
        <w:lastRenderedPageBreak/>
        <w:t>GENERAL RESPONSIBILITIES</w:t>
      </w:r>
    </w:p>
    <w:p w14:paraId="64A49BB4" w14:textId="77777777" w:rsidR="001E2681" w:rsidRPr="007D4C1F" w:rsidRDefault="001E2681" w:rsidP="00056D03">
      <w:pPr>
        <w:pStyle w:val="Heading1"/>
        <w:keepNext w:val="0"/>
        <w:spacing w:line="288" w:lineRule="auto"/>
        <w:jc w:val="left"/>
        <w:rPr>
          <w:rStyle w:val="PageNumber"/>
          <w:rFonts w:ascii="Verdana" w:hAnsi="Verdana" w:cs="Arial"/>
          <w:sz w:val="24"/>
          <w:szCs w:val="24"/>
          <w:u w:val="none"/>
        </w:rPr>
      </w:pPr>
    </w:p>
    <w:p w14:paraId="19F623BB" w14:textId="77777777" w:rsidR="00835619" w:rsidRPr="007D4C1F" w:rsidRDefault="00C12DE4" w:rsidP="00056D03">
      <w:pPr>
        <w:pStyle w:val="Heading1"/>
        <w:keepNext w:val="0"/>
        <w:spacing w:line="288" w:lineRule="auto"/>
        <w:jc w:val="left"/>
        <w:rPr>
          <w:rFonts w:ascii="Verdana" w:hAnsi="Verdana" w:cs="Arial"/>
          <w:sz w:val="24"/>
          <w:szCs w:val="24"/>
        </w:rPr>
      </w:pPr>
      <w:r w:rsidRPr="007D4C1F">
        <w:rPr>
          <w:rStyle w:val="PageNumber"/>
          <w:rFonts w:ascii="Verdana" w:hAnsi="Verdana" w:cs="Arial"/>
          <w:sz w:val="24"/>
          <w:szCs w:val="24"/>
          <w:u w:val="none"/>
        </w:rPr>
        <w:t>The following responsibilities are required to be carried out and apply to all staff at WDV:</w:t>
      </w:r>
    </w:p>
    <w:p w14:paraId="12C58086" w14:textId="77777777" w:rsidR="00835619" w:rsidRPr="007D4C1F" w:rsidRDefault="00C12DE4" w:rsidP="00D51BA0">
      <w:pPr>
        <w:numPr>
          <w:ilvl w:val="0"/>
          <w:numId w:val="66"/>
        </w:numPr>
        <w:spacing w:line="288" w:lineRule="auto"/>
        <w:rPr>
          <w:rFonts w:ascii="Verdana" w:hAnsi="Verdana" w:cs="Arial"/>
        </w:rPr>
      </w:pPr>
      <w:r w:rsidRPr="007D4C1F">
        <w:rPr>
          <w:rStyle w:val="PageNumber"/>
          <w:rFonts w:ascii="Verdana" w:hAnsi="Verdana" w:cs="Arial"/>
        </w:rPr>
        <w:t>Contribute to WDV’s capacity as a feminist organisation to deliver its goals, enable and support high performing teams and foster productive inte</w:t>
      </w:r>
      <w:r w:rsidR="00396C44" w:rsidRPr="007D4C1F">
        <w:rPr>
          <w:rStyle w:val="PageNumber"/>
          <w:rFonts w:ascii="Verdana" w:hAnsi="Verdana" w:cs="Arial"/>
        </w:rPr>
        <w:t>rnal and external relationships</w:t>
      </w:r>
    </w:p>
    <w:p w14:paraId="3DE04203" w14:textId="7163468F" w:rsidR="00835619" w:rsidRPr="007D4C1F" w:rsidRDefault="00C12DE4" w:rsidP="00D51BA0">
      <w:pPr>
        <w:numPr>
          <w:ilvl w:val="0"/>
          <w:numId w:val="66"/>
        </w:numPr>
        <w:spacing w:line="288" w:lineRule="auto"/>
        <w:rPr>
          <w:rStyle w:val="PageNumber"/>
          <w:rFonts w:ascii="Verdana" w:hAnsi="Verdana" w:cs="Arial"/>
        </w:rPr>
      </w:pPr>
      <w:r w:rsidRPr="007D4C1F">
        <w:rPr>
          <w:rStyle w:val="PageNumber"/>
          <w:rFonts w:ascii="Verdana" w:hAnsi="Verdana" w:cs="Arial"/>
        </w:rPr>
        <w:t>Provide verbal and written reports and</w:t>
      </w:r>
      <w:r w:rsidR="00396C44" w:rsidRPr="007D4C1F">
        <w:rPr>
          <w:rStyle w:val="PageNumber"/>
          <w:rFonts w:ascii="Verdana" w:hAnsi="Verdana" w:cs="Arial"/>
        </w:rPr>
        <w:t xml:space="preserve"> activities data as appropriate</w:t>
      </w:r>
      <w:r w:rsidR="00F329F7" w:rsidRPr="007D4C1F">
        <w:rPr>
          <w:rStyle w:val="PageNumber"/>
          <w:rFonts w:ascii="Verdana" w:hAnsi="Verdana" w:cs="Arial"/>
        </w:rPr>
        <w:t>.</w:t>
      </w:r>
    </w:p>
    <w:p w14:paraId="0896C9DF" w14:textId="438045F3" w:rsidR="00F329F7" w:rsidRPr="007D4C1F" w:rsidRDefault="00F329F7" w:rsidP="00D51BA0">
      <w:pPr>
        <w:numPr>
          <w:ilvl w:val="0"/>
          <w:numId w:val="66"/>
        </w:numPr>
        <w:spacing w:line="288" w:lineRule="auto"/>
        <w:rPr>
          <w:rFonts w:ascii="Verdana" w:hAnsi="Verdana" w:cs="Arial"/>
          <w:highlight w:val="yellow"/>
        </w:rPr>
      </w:pPr>
      <w:r w:rsidRPr="007D4C1F">
        <w:rPr>
          <w:rStyle w:val="PageNumber"/>
          <w:rFonts w:ascii="Verdana" w:hAnsi="Verdana" w:cs="Arial"/>
        </w:rPr>
        <w:t xml:space="preserve">Adhere to WDV file saving protocols and </w:t>
      </w:r>
      <w:r w:rsidR="00F86D47" w:rsidRPr="007D4C1F">
        <w:rPr>
          <w:rStyle w:val="PageNumber"/>
          <w:rFonts w:ascii="Verdana" w:hAnsi="Verdana" w:cs="Arial"/>
        </w:rPr>
        <w:t xml:space="preserve">use </w:t>
      </w:r>
      <w:r w:rsidRPr="007D4C1F">
        <w:rPr>
          <w:rStyle w:val="PageNumber"/>
          <w:rFonts w:ascii="Verdana" w:hAnsi="Verdana" w:cs="Arial"/>
        </w:rPr>
        <w:t xml:space="preserve">WDV SharePoint and employee </w:t>
      </w:r>
      <w:r w:rsidR="00D30648" w:rsidRPr="007D4C1F">
        <w:rPr>
          <w:rStyle w:val="PageNumber"/>
          <w:rFonts w:ascii="Verdana" w:hAnsi="Verdana" w:cs="Arial"/>
        </w:rPr>
        <w:t>O</w:t>
      </w:r>
      <w:r w:rsidRPr="007D4C1F">
        <w:rPr>
          <w:rStyle w:val="PageNumber"/>
          <w:rFonts w:ascii="Verdana" w:hAnsi="Verdana" w:cs="Arial"/>
        </w:rPr>
        <w:t>ne</w:t>
      </w:r>
      <w:r w:rsidR="00D30648" w:rsidRPr="007D4C1F">
        <w:rPr>
          <w:rStyle w:val="PageNumber"/>
          <w:rFonts w:ascii="Verdana" w:hAnsi="Verdana" w:cs="Arial"/>
        </w:rPr>
        <w:t>D</w:t>
      </w:r>
      <w:r w:rsidRPr="007D4C1F">
        <w:rPr>
          <w:rStyle w:val="PageNumber"/>
          <w:rFonts w:ascii="Verdana" w:hAnsi="Verdana" w:cs="Arial"/>
        </w:rPr>
        <w:t xml:space="preserve">rive </w:t>
      </w:r>
      <w:proofErr w:type="gramStart"/>
      <w:r w:rsidR="00F86D47" w:rsidRPr="007D4C1F">
        <w:rPr>
          <w:rStyle w:val="PageNumber"/>
          <w:rFonts w:ascii="Verdana" w:hAnsi="Verdana" w:cs="Arial"/>
        </w:rPr>
        <w:t>cloud based</w:t>
      </w:r>
      <w:proofErr w:type="gramEnd"/>
      <w:r w:rsidR="00F86D47" w:rsidRPr="007D4C1F">
        <w:rPr>
          <w:rStyle w:val="PageNumber"/>
          <w:rFonts w:ascii="Verdana" w:hAnsi="Verdana" w:cs="Arial"/>
        </w:rPr>
        <w:t xml:space="preserve"> document management system.</w:t>
      </w:r>
    </w:p>
    <w:p w14:paraId="5F5142CE" w14:textId="77777777" w:rsidR="00835619" w:rsidRPr="007D4C1F" w:rsidRDefault="00C12DE4" w:rsidP="00D51BA0">
      <w:pPr>
        <w:numPr>
          <w:ilvl w:val="0"/>
          <w:numId w:val="66"/>
        </w:numPr>
        <w:spacing w:line="288" w:lineRule="auto"/>
        <w:rPr>
          <w:rFonts w:ascii="Verdana" w:hAnsi="Verdana" w:cs="Arial"/>
        </w:rPr>
      </w:pPr>
      <w:r w:rsidRPr="007D4C1F">
        <w:rPr>
          <w:rStyle w:val="PageNumber"/>
          <w:rFonts w:ascii="Verdana" w:hAnsi="Verdana" w:cs="Arial"/>
        </w:rPr>
        <w:t>Active involvement in a reflective learning organisation committed to strategic and operational planning, setting performance objectives, policy development and review, evaluation, risk ide</w:t>
      </w:r>
      <w:r w:rsidR="00396C44" w:rsidRPr="007D4C1F">
        <w:rPr>
          <w:rStyle w:val="PageNumber"/>
          <w:rFonts w:ascii="Verdana" w:hAnsi="Verdana" w:cs="Arial"/>
        </w:rPr>
        <w:t>ntification and risk management</w:t>
      </w:r>
    </w:p>
    <w:p w14:paraId="4B7CD13F" w14:textId="77777777" w:rsidR="00835619" w:rsidRPr="007D4C1F" w:rsidRDefault="00C12DE4" w:rsidP="00D51BA0">
      <w:pPr>
        <w:numPr>
          <w:ilvl w:val="0"/>
          <w:numId w:val="66"/>
        </w:numPr>
        <w:spacing w:line="288" w:lineRule="auto"/>
        <w:rPr>
          <w:rFonts w:ascii="Verdana" w:hAnsi="Verdana" w:cs="Arial"/>
        </w:rPr>
      </w:pPr>
      <w:r w:rsidRPr="007D4C1F">
        <w:rPr>
          <w:rStyle w:val="PageNumber"/>
          <w:rFonts w:ascii="Verdana" w:hAnsi="Verdana" w:cs="Arial"/>
        </w:rPr>
        <w:t xml:space="preserve">Work within </w:t>
      </w:r>
      <w:proofErr w:type="spellStart"/>
      <w:r w:rsidRPr="007D4C1F">
        <w:rPr>
          <w:rStyle w:val="PageNumber"/>
          <w:rFonts w:ascii="Verdana" w:hAnsi="Verdana" w:cs="Arial"/>
        </w:rPr>
        <w:t>organisational</w:t>
      </w:r>
      <w:proofErr w:type="spellEnd"/>
      <w:r w:rsidRPr="007D4C1F">
        <w:rPr>
          <w:rStyle w:val="PageNumber"/>
          <w:rFonts w:ascii="Verdana" w:hAnsi="Verdana" w:cs="Arial"/>
        </w:rPr>
        <w:t xml:space="preserve"> policies, procedures and </w:t>
      </w:r>
      <w:r w:rsidR="00396C44" w:rsidRPr="007D4C1F">
        <w:rPr>
          <w:rStyle w:val="PageNumber"/>
          <w:rFonts w:ascii="Verdana" w:hAnsi="Verdana" w:cs="Arial"/>
        </w:rPr>
        <w:t>Enterprise Agreement</w:t>
      </w:r>
    </w:p>
    <w:p w14:paraId="0E7433C2" w14:textId="2191D4FB" w:rsidR="00E72BE2" w:rsidRDefault="00C12DE4" w:rsidP="00D51BA0">
      <w:pPr>
        <w:numPr>
          <w:ilvl w:val="0"/>
          <w:numId w:val="66"/>
        </w:numPr>
        <w:spacing w:line="288" w:lineRule="auto"/>
        <w:rPr>
          <w:rStyle w:val="PageNumber"/>
          <w:rFonts w:ascii="Verdana" w:hAnsi="Verdana" w:cs="Arial"/>
        </w:rPr>
      </w:pPr>
      <w:r w:rsidRPr="007D4C1F">
        <w:rPr>
          <w:rStyle w:val="PageNumber"/>
          <w:rFonts w:ascii="Verdana" w:hAnsi="Verdana" w:cs="Arial"/>
        </w:rPr>
        <w:t>Undertake other duties as directed within ea</w:t>
      </w:r>
      <w:r w:rsidR="00396C44" w:rsidRPr="007D4C1F">
        <w:rPr>
          <w:rStyle w:val="PageNumber"/>
          <w:rFonts w:ascii="Verdana" w:hAnsi="Verdana" w:cs="Arial"/>
        </w:rPr>
        <w:t>ch person’s scope and abilities</w:t>
      </w:r>
    </w:p>
    <w:p w14:paraId="1AF25319" w14:textId="77777777" w:rsidR="00361862" w:rsidRPr="007D4C1F" w:rsidRDefault="003C1090" w:rsidP="00D51BA0">
      <w:pPr>
        <w:numPr>
          <w:ilvl w:val="0"/>
          <w:numId w:val="66"/>
        </w:numPr>
        <w:spacing w:line="288" w:lineRule="auto"/>
        <w:rPr>
          <w:rFonts w:ascii="Verdana" w:hAnsi="Verdana" w:cs="Arial"/>
        </w:rPr>
      </w:pPr>
      <w:r w:rsidRPr="007D4C1F">
        <w:rPr>
          <w:rStyle w:val="PageNumber"/>
          <w:rFonts w:ascii="Verdana" w:eastAsia="Gill Sans MT" w:hAnsi="Verdana" w:cs="Arial"/>
        </w:rPr>
        <w:t>Health safety &amp; wellbeing requirements:</w:t>
      </w:r>
    </w:p>
    <w:p w14:paraId="5D6AB3B5" w14:textId="77777777" w:rsidR="00361862" w:rsidRPr="007D4C1F" w:rsidRDefault="00361862" w:rsidP="001950E5">
      <w:pPr>
        <w:pStyle w:val="ColorfulList-Accent11"/>
        <w:numPr>
          <w:ilvl w:val="0"/>
          <w:numId w:val="71"/>
        </w:numPr>
        <w:spacing w:after="0" w:line="288" w:lineRule="auto"/>
        <w:rPr>
          <w:rFonts w:ascii="Verdana" w:hAnsi="Verdana" w:cs="Arial"/>
          <w:sz w:val="24"/>
          <w:szCs w:val="24"/>
        </w:rPr>
      </w:pPr>
      <w:r w:rsidRPr="007D4C1F">
        <w:rPr>
          <w:rStyle w:val="PageNumber"/>
          <w:rFonts w:ascii="Verdana" w:hAnsi="Verdana" w:cs="Arial"/>
          <w:sz w:val="24"/>
          <w:szCs w:val="24"/>
        </w:rPr>
        <w:t>Participate in and contribute to Occupational Health Safety and Wellbeing activities to ensure a safe work environment for staff, clients, contractors and visitors</w:t>
      </w:r>
    </w:p>
    <w:p w14:paraId="617D077C" w14:textId="77777777" w:rsidR="00361862" w:rsidRPr="007D4C1F" w:rsidRDefault="00361862" w:rsidP="001950E5">
      <w:pPr>
        <w:pStyle w:val="ColorfulList-Accent11"/>
        <w:numPr>
          <w:ilvl w:val="0"/>
          <w:numId w:val="71"/>
        </w:numPr>
        <w:spacing w:after="0" w:line="288" w:lineRule="auto"/>
        <w:rPr>
          <w:rFonts w:ascii="Verdana" w:hAnsi="Verdana" w:cs="Arial"/>
          <w:sz w:val="24"/>
          <w:szCs w:val="24"/>
        </w:rPr>
      </w:pPr>
      <w:r w:rsidRPr="007D4C1F">
        <w:rPr>
          <w:rStyle w:val="PageNumber"/>
          <w:rFonts w:ascii="Verdana" w:hAnsi="Verdana" w:cs="Arial"/>
          <w:sz w:val="24"/>
          <w:szCs w:val="24"/>
        </w:rPr>
        <w:t>Comply with WDV OHS policies and procedures to participate in the achievement of a safe working culture</w:t>
      </w:r>
    </w:p>
    <w:p w14:paraId="378E82BC" w14:textId="49D7A9DA" w:rsidR="003E431D" w:rsidRDefault="003E431D" w:rsidP="001950E5">
      <w:pPr>
        <w:pStyle w:val="ColorfulList-Accent11"/>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360" w:line="240" w:lineRule="auto"/>
        <w:ind w:right="424"/>
        <w:rPr>
          <w:rStyle w:val="PageNumber"/>
          <w:rFonts w:ascii="Verdana" w:hAnsi="Verdana" w:cs="Arial"/>
          <w:sz w:val="24"/>
          <w:szCs w:val="24"/>
        </w:rPr>
      </w:pPr>
      <w:r w:rsidRPr="007D4C1F">
        <w:rPr>
          <w:rStyle w:val="PageNumber"/>
          <w:rFonts w:ascii="Verdana" w:hAnsi="Verdana" w:cs="Arial"/>
          <w:sz w:val="24"/>
          <w:szCs w:val="24"/>
        </w:rPr>
        <w:t xml:space="preserve"> Follow OHS standards, and raise any concerns in the appropriate manner</w:t>
      </w:r>
    </w:p>
    <w:p w14:paraId="06514F03" w14:textId="5E72A151" w:rsidR="00690437" w:rsidRDefault="00690437" w:rsidP="00690437">
      <w:pPr>
        <w:spacing w:line="259" w:lineRule="auto"/>
        <w:rPr>
          <w:rFonts w:ascii="Verdana" w:hAnsi="Verdana"/>
          <w:b/>
          <w:bCs/>
        </w:rPr>
      </w:pPr>
      <w:r w:rsidRPr="001950E5">
        <w:rPr>
          <w:rFonts w:ascii="Verdana" w:hAnsi="Verdana"/>
          <w:b/>
          <w:bCs/>
        </w:rPr>
        <w:t xml:space="preserve">OHS ADVICE FOR THIS POSITION </w:t>
      </w:r>
      <w:r w:rsidR="001F1AF5">
        <w:rPr>
          <w:rFonts w:ascii="Verdana" w:hAnsi="Verdana"/>
          <w:b/>
          <w:bCs/>
        </w:rPr>
        <w:t xml:space="preserve">  </w:t>
      </w:r>
    </w:p>
    <w:p w14:paraId="6EA39829" w14:textId="151140C7" w:rsidR="0077162B" w:rsidRDefault="0077162B" w:rsidP="00690437">
      <w:pPr>
        <w:spacing w:line="259" w:lineRule="auto"/>
        <w:rPr>
          <w:rFonts w:ascii="Verdana" w:hAnsi="Verdana"/>
          <w:b/>
          <w:bCs/>
        </w:rPr>
      </w:pPr>
    </w:p>
    <w:p w14:paraId="50E39FB4" w14:textId="77777777" w:rsidR="0077162B" w:rsidRPr="004B0710" w:rsidRDefault="0077162B" w:rsidP="0077162B">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64" w:line="250" w:lineRule="auto"/>
        <w:ind w:right="153" w:hanging="358"/>
        <w:rPr>
          <w:rFonts w:ascii="Verdana" w:hAnsi="Verdana"/>
        </w:rPr>
      </w:pPr>
      <w:r w:rsidRPr="004B0710">
        <w:rPr>
          <w:rFonts w:ascii="Verdana" w:hAnsi="Verdana"/>
        </w:rPr>
        <w:t xml:space="preserve">This position may require the following duties to be carried out: </w:t>
      </w:r>
    </w:p>
    <w:p w14:paraId="47729255" w14:textId="77777777" w:rsidR="0077162B" w:rsidRPr="004B0710" w:rsidRDefault="0077162B" w:rsidP="0077162B">
      <w:pPr>
        <w:pStyle w:val="ListParagraph"/>
        <w:numPr>
          <w:ilvl w:val="0"/>
          <w:numId w:val="74"/>
        </w:numPr>
        <w:ind w:right="153"/>
        <w:contextualSpacing w:val="0"/>
        <w:rPr>
          <w:rFonts w:ascii="Verdana" w:hAnsi="Verdana" w:cs="Arial"/>
        </w:rPr>
      </w:pPr>
      <w:r>
        <w:rPr>
          <w:rFonts w:ascii="Verdana" w:hAnsi="Verdana" w:cs="Arial"/>
        </w:rPr>
        <w:t xml:space="preserve">Setting up of </w:t>
      </w:r>
      <w:r w:rsidRPr="004B0710">
        <w:rPr>
          <w:rFonts w:ascii="Verdana" w:hAnsi="Verdana" w:cs="Arial"/>
        </w:rPr>
        <w:t xml:space="preserve">IT, </w:t>
      </w:r>
      <w:proofErr w:type="gramStart"/>
      <w:r w:rsidRPr="004B0710">
        <w:rPr>
          <w:rFonts w:ascii="Verdana" w:hAnsi="Verdana" w:cs="Arial"/>
        </w:rPr>
        <w:t>audio-visual</w:t>
      </w:r>
      <w:proofErr w:type="gramEnd"/>
      <w:r w:rsidRPr="004B0710">
        <w:rPr>
          <w:rFonts w:ascii="Verdana" w:hAnsi="Verdana" w:cs="Arial"/>
        </w:rPr>
        <w:t xml:space="preserve"> and accessibility equipment</w:t>
      </w:r>
      <w:r>
        <w:rPr>
          <w:rFonts w:ascii="Verdana" w:hAnsi="Verdana" w:cs="Arial"/>
        </w:rPr>
        <w:t>.</w:t>
      </w:r>
      <w:r w:rsidRPr="004B0710">
        <w:rPr>
          <w:rFonts w:ascii="Verdana" w:hAnsi="Verdana" w:cs="Arial"/>
        </w:rPr>
        <w:t xml:space="preserve"> </w:t>
      </w:r>
    </w:p>
    <w:p w14:paraId="1164ADD5" w14:textId="77777777" w:rsidR="0077162B" w:rsidRPr="004B0710" w:rsidRDefault="0077162B" w:rsidP="0077162B">
      <w:pPr>
        <w:pStyle w:val="ListParagraph"/>
        <w:numPr>
          <w:ilvl w:val="0"/>
          <w:numId w:val="74"/>
        </w:numPr>
        <w:ind w:right="153"/>
        <w:contextualSpacing w:val="0"/>
        <w:rPr>
          <w:rFonts w:ascii="Verdana" w:hAnsi="Verdana" w:cs="Arial"/>
        </w:rPr>
      </w:pPr>
      <w:r w:rsidRPr="004B0710">
        <w:rPr>
          <w:rFonts w:ascii="Verdana" w:hAnsi="Verdana" w:cs="Arial"/>
        </w:rPr>
        <w:t>Extended time in front of screens and sitting at desks</w:t>
      </w:r>
      <w:r>
        <w:rPr>
          <w:rFonts w:ascii="Verdana" w:hAnsi="Verdana" w:cs="Arial"/>
        </w:rPr>
        <w:t>.</w:t>
      </w:r>
      <w:r w:rsidRPr="004B0710">
        <w:rPr>
          <w:rFonts w:ascii="Verdana" w:hAnsi="Verdana" w:cs="Arial"/>
        </w:rPr>
        <w:t xml:space="preserve"> </w:t>
      </w:r>
    </w:p>
    <w:p w14:paraId="5E6D8DE2" w14:textId="77777777" w:rsidR="0077162B" w:rsidRPr="004B0710" w:rsidRDefault="0077162B" w:rsidP="0077162B">
      <w:pPr>
        <w:pStyle w:val="ListParagraph"/>
        <w:numPr>
          <w:ilvl w:val="0"/>
          <w:numId w:val="74"/>
        </w:numPr>
        <w:ind w:right="153"/>
        <w:contextualSpacing w:val="0"/>
        <w:rPr>
          <w:rFonts w:ascii="Verdana" w:hAnsi="Verdana" w:cs="Arial"/>
        </w:rPr>
      </w:pPr>
      <w:r w:rsidRPr="004B0710">
        <w:rPr>
          <w:rFonts w:ascii="Verdana" w:hAnsi="Verdana" w:cs="Arial"/>
        </w:rPr>
        <w:t>Occasional overnight travel for training delivery</w:t>
      </w:r>
      <w:r>
        <w:rPr>
          <w:rFonts w:ascii="Verdana" w:hAnsi="Verdana" w:cs="Arial"/>
        </w:rPr>
        <w:t>.</w:t>
      </w:r>
    </w:p>
    <w:p w14:paraId="51EECAB7" w14:textId="2BE8F836" w:rsidR="0077162B" w:rsidRPr="00B45DEE" w:rsidRDefault="0077162B" w:rsidP="00B45DEE">
      <w:pPr>
        <w:pStyle w:val="ListParagraph"/>
        <w:numPr>
          <w:ilvl w:val="0"/>
          <w:numId w:val="74"/>
        </w:numPr>
        <w:spacing w:line="259" w:lineRule="auto"/>
        <w:rPr>
          <w:rFonts w:ascii="Verdana" w:hAnsi="Verdana"/>
          <w:b/>
          <w:bCs/>
        </w:rPr>
      </w:pPr>
      <w:r w:rsidRPr="00B45DEE">
        <w:rPr>
          <w:rFonts w:ascii="Verdana" w:eastAsia="Calibri" w:hAnsi="Verdana"/>
        </w:rPr>
        <w:t>Coor</w:t>
      </w:r>
      <w:r w:rsidRPr="00B45DEE">
        <w:rPr>
          <w:rFonts w:ascii="Verdana" w:hAnsi="Verdana"/>
        </w:rPr>
        <w:t xml:space="preserve">dination of setup and delivery of training, </w:t>
      </w:r>
      <w:proofErr w:type="gramStart"/>
      <w:r w:rsidRPr="00B45DEE">
        <w:rPr>
          <w:rFonts w:ascii="Verdana" w:hAnsi="Verdana"/>
        </w:rPr>
        <w:t>meetings</w:t>
      </w:r>
      <w:proofErr w:type="gramEnd"/>
      <w:r w:rsidRPr="00B45DEE">
        <w:rPr>
          <w:rFonts w:ascii="Verdana" w:hAnsi="Verdana"/>
        </w:rPr>
        <w:t xml:space="preserve"> and other events</w:t>
      </w:r>
    </w:p>
    <w:p w14:paraId="77C2E5CC" w14:textId="0AF6C4F7" w:rsidR="001F1AF5" w:rsidRDefault="001F1AF5" w:rsidP="00690437">
      <w:pPr>
        <w:spacing w:line="259" w:lineRule="auto"/>
        <w:rPr>
          <w:rFonts w:ascii="Verdana" w:hAnsi="Verdana"/>
          <w:b/>
          <w:bCs/>
        </w:rPr>
      </w:pPr>
    </w:p>
    <w:p w14:paraId="6285F026" w14:textId="77777777" w:rsidR="001F1AF5" w:rsidRPr="004B0710" w:rsidRDefault="001F1AF5" w:rsidP="001F1AF5">
      <w:pPr>
        <w:numPr>
          <w:ilvl w:val="0"/>
          <w:numId w:val="72"/>
        </w:numPr>
        <w:pBdr>
          <w:top w:val="none" w:sz="0" w:space="0" w:color="auto"/>
          <w:left w:val="none" w:sz="0" w:space="0" w:color="auto"/>
          <w:bottom w:val="none" w:sz="0" w:space="0" w:color="auto"/>
          <w:right w:val="none" w:sz="0" w:space="0" w:color="auto"/>
          <w:between w:val="none" w:sz="0" w:space="0" w:color="auto"/>
          <w:bar w:val="none" w:sz="0" w:color="auto"/>
        </w:pBdr>
        <w:spacing w:after="268" w:line="250" w:lineRule="auto"/>
        <w:ind w:right="153" w:hanging="358"/>
        <w:rPr>
          <w:rFonts w:ascii="Verdana" w:hAnsi="Verdana"/>
        </w:rPr>
      </w:pPr>
      <w:r w:rsidRPr="004B0710">
        <w:rPr>
          <w:rFonts w:ascii="Verdana" w:hAnsi="Verdana"/>
        </w:rPr>
        <w:t xml:space="preserve">Work undertaken by WDV will bring employees into contact with information and experiences related to violence, abuse, exploitation of and discrimination against women with disabilities. WDV can offer supports, including our Employee Assistance Program, to women in the organisation who are working in this area. </w:t>
      </w:r>
    </w:p>
    <w:p w14:paraId="672150C2" w14:textId="77777777" w:rsidR="00FD7352" w:rsidRDefault="00FD7352" w:rsidP="00EC27E4">
      <w:pPr>
        <w:rPr>
          <w:rStyle w:val="PageNumber"/>
          <w:rFonts w:ascii="Verdana" w:hAnsi="Verdana" w:cs="Arial"/>
          <w:b/>
          <w:bCs/>
        </w:rPr>
      </w:pPr>
    </w:p>
    <w:p w14:paraId="78284C54" w14:textId="77777777" w:rsidR="00FD7352" w:rsidRDefault="00FD7352" w:rsidP="00EC27E4">
      <w:pPr>
        <w:rPr>
          <w:rStyle w:val="PageNumber"/>
          <w:rFonts w:ascii="Verdana" w:hAnsi="Verdana" w:cs="Arial"/>
          <w:b/>
          <w:bCs/>
        </w:rPr>
      </w:pPr>
    </w:p>
    <w:p w14:paraId="0C6343FD" w14:textId="77777777" w:rsidR="00FD7352" w:rsidRDefault="00FD7352" w:rsidP="00EC27E4">
      <w:pPr>
        <w:rPr>
          <w:rStyle w:val="PageNumber"/>
          <w:rFonts w:ascii="Verdana" w:hAnsi="Verdana" w:cs="Arial"/>
          <w:b/>
          <w:bCs/>
        </w:rPr>
      </w:pPr>
    </w:p>
    <w:p w14:paraId="014713B7" w14:textId="77777777" w:rsidR="00FD7352" w:rsidRDefault="00FD7352" w:rsidP="00EC27E4">
      <w:pPr>
        <w:rPr>
          <w:rStyle w:val="PageNumber"/>
          <w:rFonts w:ascii="Verdana" w:hAnsi="Verdana" w:cs="Arial"/>
          <w:b/>
          <w:bCs/>
        </w:rPr>
      </w:pPr>
    </w:p>
    <w:p w14:paraId="14DD4F0D" w14:textId="77777777" w:rsidR="00FD7352" w:rsidRDefault="00FD7352" w:rsidP="00EC27E4">
      <w:pPr>
        <w:rPr>
          <w:rStyle w:val="PageNumber"/>
          <w:rFonts w:ascii="Verdana" w:hAnsi="Verdana" w:cs="Arial"/>
          <w:b/>
          <w:bCs/>
        </w:rPr>
      </w:pPr>
    </w:p>
    <w:p w14:paraId="036C58BE" w14:textId="1ECC0B61" w:rsidR="00835619" w:rsidRPr="007D4C1F" w:rsidRDefault="002D7E32" w:rsidP="00EC27E4">
      <w:pPr>
        <w:rPr>
          <w:rStyle w:val="PageNumber"/>
          <w:rFonts w:ascii="Verdana" w:hAnsi="Verdana" w:cs="Arial"/>
          <w:b/>
          <w:bCs/>
        </w:rPr>
      </w:pPr>
      <w:r w:rsidRPr="007D4C1F">
        <w:rPr>
          <w:rStyle w:val="PageNumber"/>
          <w:rFonts w:ascii="Verdana" w:hAnsi="Verdana" w:cs="Arial"/>
          <w:b/>
          <w:bCs/>
        </w:rPr>
        <w:t xml:space="preserve">ACCOUNTABILITY </w:t>
      </w:r>
    </w:p>
    <w:p w14:paraId="6E952D1D" w14:textId="77777777" w:rsidR="001E2681" w:rsidRPr="007D4C1F" w:rsidRDefault="001E2681" w:rsidP="00F15650">
      <w:pPr>
        <w:rPr>
          <w:rFonts w:ascii="Verdana" w:hAnsi="Verdana" w:cs="Arial"/>
          <w:b/>
          <w:bCs/>
        </w:rPr>
      </w:pPr>
    </w:p>
    <w:p w14:paraId="6338BBA7" w14:textId="34F8A092" w:rsidR="00F673FF" w:rsidRDefault="00C12DE4" w:rsidP="1493C17B">
      <w:pPr>
        <w:spacing w:line="288" w:lineRule="auto"/>
        <w:rPr>
          <w:rStyle w:val="PageNumber"/>
          <w:rFonts w:ascii="Verdana" w:hAnsi="Verdana" w:cs="Arial"/>
        </w:rPr>
      </w:pPr>
      <w:r w:rsidRPr="007D4C1F">
        <w:rPr>
          <w:rStyle w:val="PageNumber"/>
          <w:rFonts w:ascii="Verdana" w:hAnsi="Verdana" w:cs="Arial"/>
        </w:rPr>
        <w:t>Th</w:t>
      </w:r>
      <w:r w:rsidR="5D27C333" w:rsidRPr="007D4C1F">
        <w:rPr>
          <w:rStyle w:val="PageNumber"/>
          <w:rFonts w:ascii="Verdana" w:hAnsi="Verdana" w:cs="Arial"/>
        </w:rPr>
        <w:t>is</w:t>
      </w:r>
      <w:r w:rsidRPr="007D4C1F">
        <w:rPr>
          <w:rStyle w:val="PageNumber"/>
          <w:rFonts w:ascii="Verdana" w:hAnsi="Verdana" w:cs="Arial"/>
        </w:rPr>
        <w:t xml:space="preserve"> position will report on delivery of agreed performance measures to the </w:t>
      </w:r>
      <w:r w:rsidR="7884F049" w:rsidRPr="007D4C1F">
        <w:rPr>
          <w:rStyle w:val="PageNumber"/>
          <w:rFonts w:ascii="Verdana" w:hAnsi="Verdana" w:cs="Arial"/>
        </w:rPr>
        <w:t xml:space="preserve">WDV </w:t>
      </w:r>
      <w:r w:rsidR="00C436C6">
        <w:rPr>
          <w:rStyle w:val="PageNumber"/>
          <w:rFonts w:ascii="Verdana" w:hAnsi="Verdana" w:cs="Arial"/>
        </w:rPr>
        <w:t xml:space="preserve">Marketing and Communications Coordinator. </w:t>
      </w:r>
    </w:p>
    <w:p w14:paraId="168BDD26" w14:textId="0EAFA870" w:rsidR="00C01412" w:rsidRDefault="00C01412" w:rsidP="1493C17B">
      <w:pPr>
        <w:spacing w:line="288" w:lineRule="auto"/>
        <w:rPr>
          <w:rStyle w:val="PageNumber"/>
          <w:rFonts w:ascii="Verdana" w:hAnsi="Verdana" w:cs="Arial"/>
        </w:rPr>
      </w:pPr>
    </w:p>
    <w:p w14:paraId="03DD9BEB" w14:textId="29697CF5" w:rsidR="00C01412" w:rsidRPr="006936F1" w:rsidRDefault="00377EC2" w:rsidP="1493C17B">
      <w:pPr>
        <w:spacing w:line="288" w:lineRule="auto"/>
        <w:rPr>
          <w:rFonts w:ascii="Verdana" w:hAnsi="Verdana"/>
          <w:b/>
          <w:bCs/>
        </w:rPr>
      </w:pPr>
      <w:r w:rsidRPr="006936F1">
        <w:rPr>
          <w:rFonts w:ascii="Verdana" w:hAnsi="Verdana"/>
          <w:b/>
          <w:bCs/>
        </w:rPr>
        <w:t xml:space="preserve">KEY SELECTION CRITERIA  </w:t>
      </w:r>
    </w:p>
    <w:p w14:paraId="21D05DCA" w14:textId="51AAE201" w:rsidR="003B41DA" w:rsidRPr="006936F1" w:rsidRDefault="003B41DA" w:rsidP="003B41DA">
      <w:pPr>
        <w:spacing w:line="288" w:lineRule="auto"/>
        <w:ind w:left="851" w:hanging="567"/>
        <w:rPr>
          <w:rFonts w:ascii="Verdana" w:hAnsi="Verdana"/>
          <w:b/>
          <w:bCs/>
        </w:rPr>
      </w:pPr>
    </w:p>
    <w:p w14:paraId="11DD7FB3"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A demonstrated commitment to the values and principles underpinning WDV.  </w:t>
      </w:r>
    </w:p>
    <w:p w14:paraId="240E96EB"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Excellent attention to detail, including excellent writing and editing skills.  </w:t>
      </w:r>
    </w:p>
    <w:p w14:paraId="19128105"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Strong customer service focus and the ability to foster and maintain relationships with diverse stakeholders and communities.  </w:t>
      </w:r>
    </w:p>
    <w:p w14:paraId="08AB3E13"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Ability to collaborate effectively in a team, as well as the ability to work with limited supervision. </w:t>
      </w:r>
    </w:p>
    <w:p w14:paraId="3A0DF891"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High level of proficiency using MS Office 365 (including Word, Excel, Outlook and MS Teams) and Zoom Video Conferencing.  </w:t>
      </w:r>
    </w:p>
    <w:p w14:paraId="0789C0AE"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Demonstrated experience creating and curating online content using Word Press, web-based software packages and social media channels.  </w:t>
      </w:r>
    </w:p>
    <w:p w14:paraId="15277B08"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Demonstrated experience creating and curating hard copy publications for external distribution. </w:t>
      </w:r>
    </w:p>
    <w:p w14:paraId="04BBF20E"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Demonstrated experience in report writing on website and social media activity. </w:t>
      </w:r>
    </w:p>
    <w:p w14:paraId="298F7DC7" w14:textId="77777777" w:rsidR="003B41DA" w:rsidRPr="006936F1"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Demonstrated experience using CRM (customer relationship management) systems/database.  Previous experience using Wild Apricot would be highly regarded.  </w:t>
      </w:r>
    </w:p>
    <w:p w14:paraId="2796ABFA" w14:textId="19D6A449" w:rsidR="003B41DA" w:rsidRPr="006936F1" w:rsidRDefault="55437473" w:rsidP="001552F0">
      <w:pPr>
        <w:pStyle w:val="ListParagraph"/>
        <w:numPr>
          <w:ilvl w:val="0"/>
          <w:numId w:val="73"/>
        </w:numPr>
        <w:spacing w:line="288" w:lineRule="auto"/>
        <w:ind w:left="851" w:hanging="567"/>
        <w:rPr>
          <w:rFonts w:ascii="Verdana" w:hAnsi="Verdana"/>
        </w:rPr>
      </w:pPr>
      <w:r w:rsidRPr="006936F1">
        <w:rPr>
          <w:rFonts w:ascii="Verdana" w:hAnsi="Verdana"/>
        </w:rPr>
        <w:t xml:space="preserve">Experience working for a </w:t>
      </w:r>
      <w:proofErr w:type="gramStart"/>
      <w:r w:rsidRPr="006936F1">
        <w:rPr>
          <w:rFonts w:ascii="Verdana" w:hAnsi="Verdana"/>
        </w:rPr>
        <w:t>member based</w:t>
      </w:r>
      <w:proofErr w:type="gramEnd"/>
      <w:r w:rsidRPr="006936F1">
        <w:rPr>
          <w:rFonts w:ascii="Verdana" w:hAnsi="Verdana"/>
        </w:rPr>
        <w:t xml:space="preserve"> organisation is highly desirable. </w:t>
      </w:r>
    </w:p>
    <w:p w14:paraId="23AD0F1D" w14:textId="3BBEAF01" w:rsidR="003B41DA" w:rsidRDefault="55437473" w:rsidP="003B41DA">
      <w:pPr>
        <w:pStyle w:val="ListParagraph"/>
        <w:numPr>
          <w:ilvl w:val="0"/>
          <w:numId w:val="73"/>
        </w:numPr>
        <w:spacing w:line="288" w:lineRule="auto"/>
        <w:ind w:left="851" w:hanging="567"/>
        <w:rPr>
          <w:rFonts w:ascii="Verdana" w:hAnsi="Verdana"/>
        </w:rPr>
      </w:pPr>
      <w:r w:rsidRPr="006936F1">
        <w:rPr>
          <w:rFonts w:ascii="Verdana" w:hAnsi="Verdana"/>
        </w:rPr>
        <w:t xml:space="preserve">Lived experience of disability is highly desirable.  </w:t>
      </w:r>
    </w:p>
    <w:p w14:paraId="1D4C8D6F" w14:textId="24ADE7E6" w:rsidR="0051508F" w:rsidRDefault="0051508F" w:rsidP="0051508F">
      <w:pPr>
        <w:spacing w:line="288" w:lineRule="auto"/>
        <w:rPr>
          <w:rFonts w:ascii="Verdana" w:hAnsi="Verdana"/>
        </w:rPr>
      </w:pPr>
    </w:p>
    <w:p w14:paraId="3EA615CE" w14:textId="049F62F8" w:rsidR="0051508F" w:rsidRDefault="0051508F" w:rsidP="0051508F">
      <w:pPr>
        <w:spacing w:line="288" w:lineRule="auto"/>
        <w:rPr>
          <w:rFonts w:ascii="Verdana" w:hAnsi="Verdana"/>
        </w:rPr>
      </w:pPr>
    </w:p>
    <w:p w14:paraId="71A4837B" w14:textId="4F54F926" w:rsidR="0051508F" w:rsidRDefault="0051508F" w:rsidP="0051508F">
      <w:pPr>
        <w:spacing w:line="288" w:lineRule="auto"/>
        <w:rPr>
          <w:rFonts w:ascii="Verdana" w:hAnsi="Verdana"/>
        </w:rPr>
      </w:pPr>
    </w:p>
    <w:p w14:paraId="09E6FD33" w14:textId="7D8C518F" w:rsidR="0051508F" w:rsidRDefault="0051508F" w:rsidP="0051508F">
      <w:pPr>
        <w:spacing w:line="288" w:lineRule="auto"/>
        <w:rPr>
          <w:rFonts w:ascii="Verdana" w:hAnsi="Verdana"/>
        </w:rPr>
      </w:pPr>
    </w:p>
    <w:p w14:paraId="0B21D875" w14:textId="2C79BD92" w:rsidR="0051508F" w:rsidRDefault="0051508F" w:rsidP="0051508F">
      <w:pPr>
        <w:spacing w:line="288" w:lineRule="auto"/>
        <w:rPr>
          <w:rFonts w:ascii="Verdana" w:hAnsi="Verdana"/>
        </w:rPr>
      </w:pPr>
    </w:p>
    <w:p w14:paraId="556A654D" w14:textId="6DBD1DF3" w:rsidR="0051508F" w:rsidRDefault="0051508F" w:rsidP="0051508F">
      <w:pPr>
        <w:spacing w:line="288" w:lineRule="auto"/>
        <w:rPr>
          <w:rFonts w:ascii="Verdana" w:hAnsi="Verdana"/>
        </w:rPr>
      </w:pPr>
    </w:p>
    <w:p w14:paraId="0B32F176" w14:textId="3C65EAD9" w:rsidR="0051508F" w:rsidRDefault="0051508F" w:rsidP="0051508F">
      <w:pPr>
        <w:spacing w:line="288" w:lineRule="auto"/>
        <w:rPr>
          <w:rFonts w:ascii="Verdana" w:hAnsi="Verdana"/>
        </w:rPr>
      </w:pPr>
    </w:p>
    <w:p w14:paraId="2CEF5C67" w14:textId="75B89F86" w:rsidR="0051508F" w:rsidRDefault="0051508F" w:rsidP="0051508F">
      <w:pPr>
        <w:spacing w:line="288" w:lineRule="auto"/>
        <w:rPr>
          <w:rFonts w:ascii="Verdana" w:hAnsi="Verdana"/>
        </w:rPr>
      </w:pPr>
    </w:p>
    <w:p w14:paraId="46CCDC27" w14:textId="3C26A367" w:rsidR="0051508F" w:rsidRDefault="0051508F" w:rsidP="0051508F">
      <w:pPr>
        <w:spacing w:line="288" w:lineRule="auto"/>
        <w:rPr>
          <w:rFonts w:ascii="Verdana" w:hAnsi="Verdana"/>
        </w:rPr>
      </w:pPr>
    </w:p>
    <w:p w14:paraId="31577B17" w14:textId="0419DE93" w:rsidR="0051508F" w:rsidRDefault="0051508F" w:rsidP="0051508F">
      <w:pPr>
        <w:spacing w:line="288" w:lineRule="auto"/>
        <w:rPr>
          <w:rFonts w:ascii="Verdana" w:hAnsi="Verdana"/>
        </w:rPr>
      </w:pPr>
    </w:p>
    <w:p w14:paraId="6F7C703C" w14:textId="13EAAEE7" w:rsidR="0051508F" w:rsidRDefault="0051508F" w:rsidP="0051508F">
      <w:pPr>
        <w:spacing w:line="288" w:lineRule="auto"/>
        <w:rPr>
          <w:rFonts w:ascii="Verdana" w:hAnsi="Verdana"/>
        </w:rPr>
      </w:pPr>
    </w:p>
    <w:p w14:paraId="2D448632" w14:textId="38DD016F" w:rsidR="0051508F" w:rsidRDefault="0051508F" w:rsidP="0051508F">
      <w:pPr>
        <w:spacing w:line="288" w:lineRule="auto"/>
        <w:rPr>
          <w:rFonts w:ascii="Verdana" w:hAnsi="Verdana"/>
        </w:rPr>
      </w:pPr>
    </w:p>
    <w:p w14:paraId="118CCDED" w14:textId="61C4C554" w:rsidR="0051508F" w:rsidRDefault="0051508F" w:rsidP="0051508F">
      <w:pPr>
        <w:spacing w:line="288" w:lineRule="auto"/>
        <w:rPr>
          <w:rFonts w:ascii="Verdana" w:hAnsi="Verdana"/>
        </w:rPr>
      </w:pPr>
    </w:p>
    <w:p w14:paraId="6731D949" w14:textId="11E09FC5" w:rsidR="28457CC1" w:rsidRPr="006936F1" w:rsidRDefault="28457CC1" w:rsidP="1802C597">
      <w:pPr>
        <w:pStyle w:val="List"/>
        <w:spacing w:line="288" w:lineRule="auto"/>
        <w:ind w:left="360" w:right="-158"/>
        <w:rPr>
          <w:rFonts w:ascii="Verdana" w:eastAsia="Verdana" w:hAnsi="Verdana" w:cs="Verdana"/>
          <w:color w:val="000000" w:themeColor="text1"/>
        </w:rPr>
      </w:pPr>
      <w:r w:rsidRPr="006936F1">
        <w:rPr>
          <w:rFonts w:ascii="Verdana" w:eastAsia="Verdana" w:hAnsi="Verdana" w:cs="Verdana"/>
          <w:b/>
          <w:bCs/>
          <w:color w:val="000000" w:themeColor="text1"/>
        </w:rPr>
        <w:t xml:space="preserve">POSITION CLASSIFICATION: </w:t>
      </w:r>
      <w:r w:rsidRPr="006936F1">
        <w:rPr>
          <w:rFonts w:ascii="Verdana" w:eastAsia="Verdana" w:hAnsi="Verdana" w:cs="Verdana"/>
          <w:color w:val="000000" w:themeColor="text1"/>
        </w:rPr>
        <w:t>Level 4 (WHV EBA 2007 descriptors)</w:t>
      </w:r>
    </w:p>
    <w:p w14:paraId="01EF9A9A" w14:textId="41C6BC85" w:rsidR="1802C597" w:rsidRPr="006936F1" w:rsidRDefault="1802C597" w:rsidP="1802C597">
      <w:pPr>
        <w:pStyle w:val="List"/>
        <w:spacing w:line="288" w:lineRule="auto"/>
        <w:ind w:left="360" w:right="-158"/>
        <w:rPr>
          <w:color w:val="000000" w:themeColor="text1"/>
        </w:rPr>
      </w:pPr>
    </w:p>
    <w:p w14:paraId="69DA9E6A" w14:textId="18C29F49" w:rsidR="28457CC1" w:rsidRPr="006936F1" w:rsidRDefault="28457CC1" w:rsidP="1802C597">
      <w:pPr>
        <w:spacing w:line="250" w:lineRule="auto"/>
        <w:ind w:left="360"/>
        <w:rPr>
          <w:rFonts w:ascii="Verdana" w:eastAsia="Verdana" w:hAnsi="Verdana" w:cs="Verdana"/>
          <w:b/>
          <w:bCs/>
          <w:color w:val="000000" w:themeColor="text1"/>
          <w:lang w:val="en-GB"/>
        </w:rPr>
      </w:pPr>
      <w:r w:rsidRPr="006936F1">
        <w:rPr>
          <w:rFonts w:ascii="Verdana" w:eastAsia="Verdana" w:hAnsi="Verdana" w:cs="Verdana"/>
          <w:b/>
          <w:bCs/>
          <w:color w:val="000000" w:themeColor="text1"/>
          <w:lang w:val="en-GB"/>
        </w:rPr>
        <w:t>WHV ENTERPRISE AGREEMENT CLASSIFICATION LEVEL AND DEFINITION</w:t>
      </w:r>
    </w:p>
    <w:p w14:paraId="647F6472" w14:textId="03C45546" w:rsidR="1802C597" w:rsidRPr="006936F1" w:rsidRDefault="1802C597" w:rsidP="1802C597">
      <w:pPr>
        <w:spacing w:line="250" w:lineRule="auto"/>
        <w:ind w:left="360"/>
        <w:rPr>
          <w:b/>
          <w:bCs/>
          <w:color w:val="000000" w:themeColor="text1"/>
          <w:lang w:val="en-GB"/>
        </w:rPr>
      </w:pPr>
    </w:p>
    <w:p w14:paraId="39189FB8" w14:textId="5DFCBFCA" w:rsidR="28457CC1" w:rsidRPr="006936F1" w:rsidRDefault="00FB15D1" w:rsidP="1802C597">
      <w:pPr>
        <w:spacing w:line="250" w:lineRule="auto"/>
        <w:ind w:left="360"/>
        <w:jc w:val="both"/>
        <w:rPr>
          <w:color w:val="000000" w:themeColor="text1"/>
          <w:lang w:val="en-GB"/>
        </w:rPr>
      </w:pPr>
      <w:r w:rsidRPr="006936F1">
        <w:rPr>
          <w:rFonts w:ascii="Verdana" w:eastAsia="Verdana" w:hAnsi="Verdana" w:cs="Verdana"/>
          <w:b/>
          <w:bCs/>
          <w:color w:val="000000" w:themeColor="text1"/>
          <w:lang w:val="en-GB"/>
        </w:rPr>
        <w:t xml:space="preserve">Classification </w:t>
      </w:r>
      <w:r w:rsidR="28457CC1" w:rsidRPr="006936F1">
        <w:rPr>
          <w:rFonts w:ascii="Verdana" w:eastAsia="Verdana" w:hAnsi="Verdana" w:cs="Verdana"/>
          <w:b/>
          <w:bCs/>
          <w:color w:val="000000" w:themeColor="text1"/>
          <w:lang w:val="en-GB"/>
        </w:rPr>
        <w:t>Definitions</w:t>
      </w:r>
      <w:r w:rsidR="28457CC1" w:rsidRPr="006936F1">
        <w:rPr>
          <w:rFonts w:ascii="Verdana" w:eastAsia="Verdana" w:hAnsi="Verdana" w:cs="Verdana"/>
          <w:color w:val="000000" w:themeColor="text1"/>
          <w:lang w:val="en-GB"/>
        </w:rPr>
        <w:t xml:space="preserve">: </w:t>
      </w:r>
    </w:p>
    <w:p w14:paraId="763F28D8" w14:textId="1F17028C" w:rsidR="28457CC1" w:rsidRPr="006936F1" w:rsidRDefault="28457CC1" w:rsidP="1802C597">
      <w:pPr>
        <w:pStyle w:val="ListParagraph"/>
        <w:numPr>
          <w:ilvl w:val="0"/>
          <w:numId w:val="1"/>
        </w:numPr>
        <w:rPr>
          <w:rFonts w:ascii="Verdana" w:eastAsia="Verdana" w:hAnsi="Verdana" w:cs="Verdana"/>
          <w:color w:val="000000" w:themeColor="text1"/>
        </w:rPr>
      </w:pPr>
      <w:r w:rsidRPr="006936F1">
        <w:rPr>
          <w:rFonts w:ascii="Verdana" w:eastAsia="Verdana" w:hAnsi="Verdana" w:cs="Verdana"/>
          <w:color w:val="000000" w:themeColor="text1"/>
        </w:rPr>
        <w:t>Work is likely to be under limited guidance in line with a broad plan, budget or strategy.  Responsibility and defined accountability for the management and output of the work of others and for a defined function or functions may be involved.</w:t>
      </w:r>
    </w:p>
    <w:p w14:paraId="50C96DF4" w14:textId="77777777" w:rsidR="00FB15D1" w:rsidRPr="006936F1" w:rsidRDefault="00FB15D1" w:rsidP="00AD04CA">
      <w:pPr>
        <w:ind w:left="720"/>
        <w:rPr>
          <w:rFonts w:ascii="Verdana" w:eastAsia="Verdana" w:hAnsi="Verdana" w:cs="Verdana"/>
          <w:color w:val="000000" w:themeColor="text1"/>
        </w:rPr>
      </w:pPr>
    </w:p>
    <w:p w14:paraId="353C32C8" w14:textId="42822ED4" w:rsidR="28457CC1" w:rsidRPr="006936F1" w:rsidRDefault="28457CC1" w:rsidP="1802C597">
      <w:pPr>
        <w:pStyle w:val="ListParagraph"/>
        <w:numPr>
          <w:ilvl w:val="0"/>
          <w:numId w:val="1"/>
        </w:numPr>
        <w:rPr>
          <w:rFonts w:ascii="Verdana" w:eastAsia="Verdana" w:hAnsi="Verdana" w:cs="Verdana"/>
          <w:color w:val="000000" w:themeColor="text1"/>
        </w:rPr>
      </w:pPr>
      <w:r w:rsidRPr="006936F1">
        <w:rPr>
          <w:rFonts w:ascii="Verdana" w:eastAsia="Verdana" w:hAnsi="Verdana" w:cs="Verdana"/>
          <w:color w:val="000000" w:themeColor="text1"/>
        </w:rPr>
        <w:t xml:space="preserve">Work involves the exercise of a degree of autonomy with delegated authority to operate within broad </w:t>
      </w:r>
      <w:proofErr w:type="spellStart"/>
      <w:r w:rsidRPr="006936F1">
        <w:rPr>
          <w:rFonts w:ascii="Verdana" w:eastAsia="Verdana" w:hAnsi="Verdana" w:cs="Verdana"/>
          <w:color w:val="000000" w:themeColor="text1"/>
        </w:rPr>
        <w:t>organisational</w:t>
      </w:r>
      <w:proofErr w:type="spellEnd"/>
      <w:r w:rsidRPr="006936F1">
        <w:rPr>
          <w:rFonts w:ascii="Verdana" w:eastAsia="Verdana" w:hAnsi="Verdana" w:cs="Verdana"/>
          <w:color w:val="000000" w:themeColor="text1"/>
        </w:rPr>
        <w:t xml:space="preserve"> guidelines. The selection of methods and techniques is based on sound judgement. The work generally involves the management of major projects and/or functions. Solutions to problems can generally be found in documented techniques, precedents or instructions. Advice would not necessarily be available within the organisation.</w:t>
      </w:r>
    </w:p>
    <w:p w14:paraId="174B4CFD" w14:textId="77777777" w:rsidR="00FB15D1" w:rsidRPr="006936F1" w:rsidRDefault="00FB15D1" w:rsidP="00AD04CA">
      <w:pPr>
        <w:ind w:left="720"/>
        <w:rPr>
          <w:rFonts w:ascii="Verdana" w:eastAsia="Verdana" w:hAnsi="Verdana" w:cs="Verdana"/>
          <w:color w:val="000000" w:themeColor="text1"/>
        </w:rPr>
      </w:pPr>
    </w:p>
    <w:p w14:paraId="6D2A1397" w14:textId="0AAB4386" w:rsidR="28457CC1" w:rsidRPr="006936F1" w:rsidRDefault="28457CC1" w:rsidP="1802C597">
      <w:pPr>
        <w:pStyle w:val="ListParagraph"/>
        <w:numPr>
          <w:ilvl w:val="0"/>
          <w:numId w:val="1"/>
        </w:numPr>
        <w:rPr>
          <w:rFonts w:ascii="Verdana" w:eastAsia="Verdana" w:hAnsi="Verdana" w:cs="Verdana"/>
          <w:color w:val="000000" w:themeColor="text1"/>
        </w:rPr>
      </w:pPr>
      <w:r w:rsidRPr="006936F1">
        <w:rPr>
          <w:rFonts w:ascii="Verdana" w:eastAsia="Verdana" w:hAnsi="Verdana" w:cs="Verdana"/>
          <w:color w:val="000000" w:themeColor="text1"/>
        </w:rPr>
        <w:t xml:space="preserve">Competency at this level involves the self-directed development of knowledge with substantial depth across a number of areas and/or mastery of a </w:t>
      </w:r>
      <w:proofErr w:type="spellStart"/>
      <w:r w:rsidRPr="006936F1">
        <w:rPr>
          <w:rFonts w:ascii="Verdana" w:eastAsia="Verdana" w:hAnsi="Verdana" w:cs="Verdana"/>
          <w:color w:val="000000" w:themeColor="text1"/>
        </w:rPr>
        <w:t>specialised</w:t>
      </w:r>
      <w:proofErr w:type="spellEnd"/>
      <w:r w:rsidRPr="006936F1">
        <w:rPr>
          <w:rFonts w:ascii="Verdana" w:eastAsia="Verdana" w:hAnsi="Verdana" w:cs="Verdana"/>
          <w:color w:val="000000" w:themeColor="text1"/>
        </w:rPr>
        <w:t xml:space="preserve"> area with a range of skills. Application is to major functions in either varied or highly specific contexts.</w:t>
      </w:r>
    </w:p>
    <w:p w14:paraId="674A1C15" w14:textId="77777777" w:rsidR="00FB15D1" w:rsidRPr="006936F1" w:rsidRDefault="00FB15D1" w:rsidP="00AD04CA">
      <w:pPr>
        <w:ind w:left="720"/>
        <w:rPr>
          <w:rFonts w:ascii="Verdana" w:eastAsia="Verdana" w:hAnsi="Verdana" w:cs="Verdana"/>
          <w:color w:val="000000" w:themeColor="text1"/>
        </w:rPr>
      </w:pPr>
    </w:p>
    <w:p w14:paraId="5A4B99C9" w14:textId="28C7D967" w:rsidR="28457CC1" w:rsidRPr="006936F1" w:rsidRDefault="28457CC1" w:rsidP="1802C597">
      <w:pPr>
        <w:pStyle w:val="ListParagraph"/>
        <w:numPr>
          <w:ilvl w:val="0"/>
          <w:numId w:val="1"/>
        </w:numPr>
        <w:rPr>
          <w:rFonts w:ascii="Verdana" w:eastAsia="Verdana" w:hAnsi="Verdana" w:cs="Verdana"/>
          <w:color w:val="000000" w:themeColor="text1"/>
          <w:lang w:val="en-GB"/>
        </w:rPr>
      </w:pPr>
      <w:r w:rsidRPr="006936F1">
        <w:rPr>
          <w:rFonts w:ascii="Verdana" w:eastAsia="Verdana" w:hAnsi="Verdana" w:cs="Verdana"/>
          <w:color w:val="000000" w:themeColor="text1"/>
        </w:rPr>
        <w:t xml:space="preserve">Competencies are normally used independently and are substantially non-routine.  Significant judgement is required in planning, design, technical or supervisory functions related to products, services, </w:t>
      </w:r>
      <w:proofErr w:type="spellStart"/>
      <w:r w:rsidRPr="006936F1">
        <w:rPr>
          <w:rFonts w:ascii="Verdana" w:eastAsia="Verdana" w:hAnsi="Verdana" w:cs="Verdana"/>
          <w:color w:val="000000" w:themeColor="text1"/>
        </w:rPr>
        <w:t>operatio</w:t>
      </w:r>
      <w:proofErr w:type="spellEnd"/>
      <w:r w:rsidRPr="006936F1">
        <w:rPr>
          <w:rFonts w:ascii="Verdana" w:eastAsia="Verdana" w:hAnsi="Verdana" w:cs="Verdana"/>
          <w:color w:val="000000" w:themeColor="text1"/>
          <w:lang w:val="en-GB"/>
        </w:rPr>
        <w:t>ns or processes.</w:t>
      </w:r>
    </w:p>
    <w:p w14:paraId="1BA1FE0A" w14:textId="43412E79" w:rsidR="1802C597" w:rsidRPr="006936F1" w:rsidRDefault="1802C597" w:rsidP="1802C597">
      <w:pPr>
        <w:spacing w:line="250" w:lineRule="auto"/>
        <w:ind w:left="360"/>
        <w:jc w:val="both"/>
        <w:rPr>
          <w:rFonts w:ascii="Verdana" w:eastAsia="Verdana" w:hAnsi="Verdana" w:cs="Verdana"/>
          <w:b/>
          <w:bCs/>
          <w:color w:val="000000" w:themeColor="text1"/>
          <w:lang w:val="en-GB"/>
        </w:rPr>
      </w:pPr>
    </w:p>
    <w:p w14:paraId="62A83366" w14:textId="76E1DE28" w:rsidR="28457CC1" w:rsidRPr="006936F1" w:rsidRDefault="00FB15D1" w:rsidP="1802C597">
      <w:pPr>
        <w:spacing w:line="250" w:lineRule="auto"/>
        <w:ind w:left="360"/>
        <w:jc w:val="both"/>
        <w:rPr>
          <w:b/>
          <w:bCs/>
          <w:color w:val="000000" w:themeColor="text1"/>
          <w:lang w:val="en-GB"/>
        </w:rPr>
      </w:pPr>
      <w:r w:rsidRPr="006936F1">
        <w:rPr>
          <w:rFonts w:ascii="Verdana" w:eastAsia="Verdana" w:hAnsi="Verdana" w:cs="Verdana"/>
          <w:b/>
          <w:bCs/>
          <w:color w:val="000000" w:themeColor="text1"/>
          <w:lang w:val="en-GB"/>
        </w:rPr>
        <w:t xml:space="preserve">Classification </w:t>
      </w:r>
      <w:r w:rsidR="28457CC1" w:rsidRPr="006936F1">
        <w:rPr>
          <w:rFonts w:ascii="Verdana" w:eastAsia="Verdana" w:hAnsi="Verdana" w:cs="Verdana"/>
          <w:b/>
          <w:bCs/>
          <w:color w:val="000000" w:themeColor="text1"/>
          <w:lang w:val="en-GB"/>
        </w:rPr>
        <w:t xml:space="preserve">Competencies: </w:t>
      </w:r>
    </w:p>
    <w:p w14:paraId="3987B0C5" w14:textId="0436EF45"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use knowledge of legislation, policies and procedures of the Service to identify risk, opportunities and strategic issues for the future.</w:t>
      </w:r>
    </w:p>
    <w:p w14:paraId="4A85CD35" w14:textId="77777777" w:rsidR="00FB15D1" w:rsidRPr="006936F1" w:rsidRDefault="00FB15D1" w:rsidP="00AD04CA">
      <w:pPr>
        <w:ind w:left="720"/>
        <w:rPr>
          <w:rFonts w:ascii="Verdana" w:eastAsia="Verdana" w:hAnsi="Verdana" w:cs="Verdana"/>
          <w:color w:val="000000" w:themeColor="text1"/>
        </w:rPr>
      </w:pPr>
    </w:p>
    <w:p w14:paraId="75FC5D89" w14:textId="5EC8DA71"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use strategic and operational planning processes to set goals, develop   plans and objectives having regard for both the current and future directions of the service.</w:t>
      </w:r>
    </w:p>
    <w:p w14:paraId="5A7113FD" w14:textId="77777777" w:rsidR="00FB15D1" w:rsidRPr="006936F1" w:rsidRDefault="00FB15D1" w:rsidP="00AD04CA">
      <w:pPr>
        <w:ind w:left="720"/>
        <w:rPr>
          <w:rFonts w:ascii="Verdana" w:eastAsia="Verdana" w:hAnsi="Verdana" w:cs="Verdana"/>
          <w:color w:val="000000" w:themeColor="text1"/>
        </w:rPr>
      </w:pPr>
    </w:p>
    <w:p w14:paraId="19008B16" w14:textId="175B50CF"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allocate work flexibly to people, and lead and motivate staff performance. Training needs are identified and appropriate training is provided to staff being supervised.  Personnel management records are maintained in line with recognised practices.</w:t>
      </w:r>
    </w:p>
    <w:p w14:paraId="2537C12F" w14:textId="77777777" w:rsidR="00FB15D1" w:rsidRPr="006936F1" w:rsidRDefault="00FB15D1" w:rsidP="00AD04CA">
      <w:pPr>
        <w:ind w:left="720"/>
        <w:rPr>
          <w:rFonts w:ascii="Verdana" w:eastAsia="Verdana" w:hAnsi="Verdana" w:cs="Verdana"/>
          <w:color w:val="000000" w:themeColor="text1"/>
        </w:rPr>
      </w:pPr>
    </w:p>
    <w:p w14:paraId="68511C5A" w14:textId="7D835A9F"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identify and assess client needs, negotiate and liaise with clients and market the product or service.</w:t>
      </w:r>
    </w:p>
    <w:p w14:paraId="3338891D" w14:textId="77777777" w:rsidR="00FB15D1" w:rsidRPr="006936F1" w:rsidRDefault="00FB15D1" w:rsidP="00AD04CA">
      <w:pPr>
        <w:ind w:left="720"/>
        <w:rPr>
          <w:rFonts w:ascii="Verdana" w:eastAsia="Verdana" w:hAnsi="Verdana" w:cs="Verdana"/>
          <w:color w:val="000000" w:themeColor="text1"/>
        </w:rPr>
      </w:pPr>
    </w:p>
    <w:p w14:paraId="71917782" w14:textId="09CE0BA4"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lastRenderedPageBreak/>
        <w:t>Ability to implement, monitor and evaluate work plans so that work conforms to prior estimates and costs.  Materials, services and equipment are acquired and work-in-progress is regularly checked.  Any necessary variations are incorporated and these are advised to staff and management. Progress reports are provided to clients and other interested parties.</w:t>
      </w:r>
    </w:p>
    <w:p w14:paraId="40A13FC3" w14:textId="77777777" w:rsidR="00FB15D1" w:rsidRPr="006936F1" w:rsidRDefault="00FB15D1" w:rsidP="00AD04CA">
      <w:pPr>
        <w:ind w:left="720"/>
        <w:rPr>
          <w:rFonts w:ascii="Verdana" w:eastAsia="Verdana" w:hAnsi="Verdana" w:cs="Verdana"/>
          <w:color w:val="000000" w:themeColor="text1"/>
        </w:rPr>
      </w:pPr>
    </w:p>
    <w:p w14:paraId="3A6B02D7" w14:textId="1F6D3962"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exercise initiative by identifying potential problems and developing appropriate solutions.</w:t>
      </w:r>
    </w:p>
    <w:p w14:paraId="3C3F37FF" w14:textId="77777777" w:rsidR="00FB15D1" w:rsidRPr="006936F1" w:rsidRDefault="00FB15D1" w:rsidP="00AD04CA">
      <w:pPr>
        <w:ind w:left="720"/>
        <w:rPr>
          <w:rFonts w:ascii="Verdana" w:eastAsia="Verdana" w:hAnsi="Verdana" w:cs="Verdana"/>
          <w:color w:val="000000" w:themeColor="text1"/>
        </w:rPr>
      </w:pPr>
    </w:p>
    <w:p w14:paraId="7AD9263D" w14:textId="2D5320C1"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cost work, prepare estimates and provide this information to clients.  Material and suppliers are identified and prices are negotiated.</w:t>
      </w:r>
    </w:p>
    <w:p w14:paraId="691C4D60" w14:textId="77777777" w:rsidR="00AD04CA" w:rsidRPr="006936F1" w:rsidRDefault="00AD04CA" w:rsidP="00AD04CA">
      <w:pPr>
        <w:ind w:left="720"/>
        <w:rPr>
          <w:rFonts w:ascii="Verdana" w:eastAsia="Verdana" w:hAnsi="Verdana" w:cs="Verdana"/>
          <w:color w:val="000000" w:themeColor="text1"/>
        </w:rPr>
      </w:pPr>
    </w:p>
    <w:p w14:paraId="5757A139" w14:textId="1D9745A2"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Ability to anticipate and assess the impact of change and create and foster an awareness of the opportunity for change and an environment conducive to change.</w:t>
      </w:r>
    </w:p>
    <w:p w14:paraId="4F5729BF" w14:textId="77777777" w:rsidR="00FB15D1" w:rsidRPr="006936F1" w:rsidRDefault="00FB15D1" w:rsidP="00AD04CA">
      <w:pPr>
        <w:ind w:left="720"/>
        <w:rPr>
          <w:rFonts w:ascii="Verdana" w:eastAsia="Verdana" w:hAnsi="Verdana" w:cs="Verdana"/>
          <w:color w:val="000000" w:themeColor="text1"/>
        </w:rPr>
      </w:pPr>
    </w:p>
    <w:p w14:paraId="5D9E017D" w14:textId="2C37F9E5" w:rsidR="28457CC1" w:rsidRPr="006936F1" w:rsidRDefault="28457CC1" w:rsidP="1802C597">
      <w:pPr>
        <w:pStyle w:val="ListParagraph"/>
        <w:numPr>
          <w:ilvl w:val="0"/>
          <w:numId w:val="3"/>
        </w:numPr>
        <w:rPr>
          <w:rFonts w:ascii="Verdana" w:eastAsia="Verdana" w:hAnsi="Verdana" w:cs="Verdana"/>
          <w:color w:val="000000" w:themeColor="text1"/>
        </w:rPr>
      </w:pPr>
      <w:r w:rsidRPr="006936F1">
        <w:rPr>
          <w:rFonts w:ascii="Verdana" w:eastAsia="Verdana" w:hAnsi="Verdana" w:cs="Verdana"/>
          <w:color w:val="000000" w:themeColor="text1"/>
        </w:rPr>
        <w:t xml:space="preserve">Ability to </w:t>
      </w:r>
      <w:proofErr w:type="spellStart"/>
      <w:r w:rsidRPr="006936F1">
        <w:rPr>
          <w:rFonts w:ascii="Verdana" w:eastAsia="Verdana" w:hAnsi="Verdana" w:cs="Verdana"/>
          <w:color w:val="000000" w:themeColor="text1"/>
        </w:rPr>
        <w:t>recognise</w:t>
      </w:r>
      <w:proofErr w:type="spellEnd"/>
      <w:r w:rsidRPr="006936F1">
        <w:rPr>
          <w:rFonts w:ascii="Verdana" w:eastAsia="Verdana" w:hAnsi="Verdana" w:cs="Verdana"/>
          <w:color w:val="000000" w:themeColor="text1"/>
        </w:rPr>
        <w:t xml:space="preserve"> and apply strengths and address areas for development. Demonstrate integrity and apply ethical practices, </w:t>
      </w:r>
      <w:proofErr w:type="gramStart"/>
      <w:r w:rsidRPr="006936F1">
        <w:rPr>
          <w:rFonts w:ascii="Verdana" w:eastAsia="Verdana" w:hAnsi="Verdana" w:cs="Verdana"/>
          <w:color w:val="000000" w:themeColor="text1"/>
        </w:rPr>
        <w:t>As</w:t>
      </w:r>
      <w:proofErr w:type="gramEnd"/>
      <w:r w:rsidRPr="006936F1">
        <w:rPr>
          <w:rFonts w:ascii="Verdana" w:eastAsia="Verdana" w:hAnsi="Verdana" w:cs="Verdana"/>
          <w:color w:val="000000" w:themeColor="text1"/>
        </w:rPr>
        <w:t xml:space="preserve"> well as demonstrate self- organisation and a high degree of personal accountability.</w:t>
      </w:r>
    </w:p>
    <w:p w14:paraId="5893660A" w14:textId="77777777" w:rsidR="00EF1D71" w:rsidRPr="006936F1" w:rsidRDefault="00EF1D71" w:rsidP="1802C597">
      <w:pPr>
        <w:pStyle w:val="List"/>
        <w:spacing w:line="288" w:lineRule="auto"/>
        <w:rPr>
          <w:rStyle w:val="PageNumber"/>
          <w:rFonts w:ascii="Verdana" w:hAnsi="Verdana" w:cs="Arial"/>
        </w:rPr>
      </w:pPr>
    </w:p>
    <w:p w14:paraId="29BE7449" w14:textId="77777777" w:rsidR="001E2681" w:rsidRPr="007D4C1F" w:rsidRDefault="001E2681" w:rsidP="1802C597">
      <w:pPr>
        <w:pStyle w:val="List"/>
        <w:spacing w:line="288" w:lineRule="auto"/>
        <w:rPr>
          <w:rStyle w:val="PageNumber"/>
          <w:rFonts w:ascii="Verdana" w:hAnsi="Verdana" w:cs="Arial"/>
          <w:highlight w:val="yellow"/>
        </w:rPr>
      </w:pPr>
    </w:p>
    <w:p w14:paraId="6807DB2E" w14:textId="23DBD307" w:rsidR="00A5442A" w:rsidRPr="00FC6AB4" w:rsidRDefault="08AB323F" w:rsidP="2518A7D4">
      <w:pPr>
        <w:pStyle w:val="List"/>
        <w:spacing w:line="288" w:lineRule="auto"/>
        <w:rPr>
          <w:rStyle w:val="PageNumber"/>
          <w:rFonts w:ascii="Verdana" w:hAnsi="Verdana" w:cs="Arial"/>
        </w:rPr>
      </w:pPr>
      <w:r w:rsidRPr="00FC6AB4">
        <w:rPr>
          <w:rStyle w:val="PageNumber"/>
          <w:rFonts w:ascii="Verdana" w:hAnsi="Verdana" w:cs="Arial"/>
          <w:b/>
          <w:bCs/>
        </w:rPr>
        <w:t>PD Date of approval:</w:t>
      </w:r>
      <w:r w:rsidRPr="00FC6AB4">
        <w:rPr>
          <w:rStyle w:val="PageNumber"/>
          <w:rFonts w:ascii="Verdana" w:hAnsi="Verdana" w:cs="Arial"/>
        </w:rPr>
        <w:t xml:space="preserve"> </w:t>
      </w:r>
      <w:r w:rsidR="00925CFF">
        <w:rPr>
          <w:rStyle w:val="PageNumber"/>
          <w:rFonts w:ascii="Verdana" w:hAnsi="Verdana" w:cs="Arial"/>
        </w:rPr>
        <w:t xml:space="preserve">9 </w:t>
      </w:r>
      <w:r w:rsidR="00FB15D1" w:rsidRPr="00FC6AB4">
        <w:rPr>
          <w:rStyle w:val="PageNumber"/>
          <w:rFonts w:ascii="Verdana" w:hAnsi="Verdana" w:cs="Arial"/>
        </w:rPr>
        <w:t>August 2021</w:t>
      </w:r>
    </w:p>
    <w:sectPr w:rsidR="00A5442A" w:rsidRPr="00FC6AB4" w:rsidSect="006F7E1C">
      <w:headerReference w:type="default" r:id="rId13"/>
      <w:type w:val="continuous"/>
      <w:pgSz w:w="11900" w:h="16840"/>
      <w:pgMar w:top="851" w:right="843" w:bottom="709" w:left="1134" w:header="181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BBEA" w14:textId="77777777" w:rsidR="0049549F" w:rsidRDefault="0049549F">
      <w:r>
        <w:separator/>
      </w:r>
    </w:p>
  </w:endnote>
  <w:endnote w:type="continuationSeparator" w:id="0">
    <w:p w14:paraId="58822F96" w14:textId="77777777" w:rsidR="0049549F" w:rsidRDefault="0049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80B" w14:textId="6ACFC976" w:rsidR="00835619" w:rsidRPr="00CE6BD4" w:rsidRDefault="00F20427" w:rsidP="00E112E3">
    <w:pPr>
      <w:pStyle w:val="Footer"/>
      <w:rPr>
        <w:rFonts w:ascii="Verdana" w:hAnsi="Verdana" w:cs="Arial"/>
        <w:sz w:val="18"/>
        <w:szCs w:val="18"/>
      </w:rPr>
    </w:pPr>
    <w:r>
      <w:rPr>
        <w:rFonts w:ascii="Verdana" w:hAnsi="Verdana" w:cs="Arial"/>
        <w:noProof/>
        <w:color w:val="111115"/>
        <w:w w:val="105"/>
        <w:sz w:val="18"/>
        <w:szCs w:val="18"/>
      </w:rPr>
      <w:t xml:space="preserve">PD - Membership Engagement </w:t>
    </w:r>
    <w:r w:rsidR="00244CFB">
      <w:rPr>
        <w:rFonts w:ascii="Verdana" w:hAnsi="Verdana" w:cs="Arial"/>
        <w:noProof/>
        <w:color w:val="111115"/>
        <w:w w:val="105"/>
        <w:sz w:val="18"/>
        <w:szCs w:val="18"/>
      </w:rPr>
      <w:t xml:space="preserve">&amp; </w:t>
    </w:r>
    <w:r>
      <w:rPr>
        <w:rFonts w:ascii="Verdana" w:hAnsi="Verdana" w:cs="Arial"/>
        <w:noProof/>
        <w:color w:val="111115"/>
        <w:w w:val="105"/>
        <w:sz w:val="18"/>
        <w:szCs w:val="18"/>
      </w:rPr>
      <w:t>Comms Officer -</w:t>
    </w:r>
    <w:r w:rsidR="003F32FA">
      <w:rPr>
        <w:rFonts w:ascii="Verdana" w:hAnsi="Verdana" w:cs="Arial"/>
        <w:noProof/>
        <w:color w:val="111115"/>
        <w:w w:val="105"/>
        <w:sz w:val="18"/>
        <w:szCs w:val="18"/>
      </w:rPr>
      <w:t xml:space="preserve"> </w:t>
    </w:r>
    <w:r w:rsidR="006D0AEF">
      <w:rPr>
        <w:rFonts w:ascii="Verdana" w:hAnsi="Verdana" w:cs="Arial"/>
        <w:noProof/>
        <w:color w:val="111115"/>
        <w:w w:val="105"/>
        <w:sz w:val="18"/>
        <w:szCs w:val="18"/>
      </w:rPr>
      <w:t>August 2021</w:t>
    </w:r>
    <w:r w:rsidR="00E112E3" w:rsidRPr="00CE6BD4">
      <w:rPr>
        <w:rFonts w:ascii="Verdana" w:hAnsi="Verdana" w:cs="Arial"/>
        <w:color w:val="111115"/>
        <w:w w:val="105"/>
        <w:sz w:val="18"/>
        <w:szCs w:val="18"/>
      </w:rPr>
      <w:tab/>
    </w:r>
    <w:r w:rsidR="00E112E3" w:rsidRPr="00CE6BD4">
      <w:rPr>
        <w:rFonts w:ascii="Verdana" w:hAnsi="Verdana" w:cs="Arial"/>
        <w:color w:val="111115"/>
        <w:w w:val="105"/>
        <w:sz w:val="18"/>
        <w:szCs w:val="18"/>
      </w:rPr>
      <w:tab/>
    </w:r>
    <w:r w:rsidR="00E112E3" w:rsidRPr="00CE6BD4">
      <w:rPr>
        <w:rFonts w:ascii="Verdana" w:hAnsi="Verdana"/>
        <w:color w:val="111115"/>
        <w:w w:val="105"/>
        <w:sz w:val="18"/>
        <w:szCs w:val="18"/>
      </w:rPr>
      <w:t xml:space="preserve"> </w:t>
    </w:r>
    <w:r w:rsidR="002565C7" w:rsidRPr="00CE6BD4">
      <w:rPr>
        <w:rFonts w:ascii="Verdana" w:hAnsi="Verdana" w:cs="Arial"/>
        <w:sz w:val="18"/>
        <w:szCs w:val="18"/>
      </w:rPr>
      <w:t xml:space="preserve">Page </w:t>
    </w:r>
    <w:r w:rsidR="00E46728">
      <w:rPr>
        <w:rFonts w:ascii="Verdana" w:hAnsi="Verdana" w:cs="Arial"/>
        <w:noProof/>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B29F" w14:textId="77777777" w:rsidR="0049549F" w:rsidRDefault="0049549F">
      <w:r>
        <w:separator/>
      </w:r>
    </w:p>
  </w:footnote>
  <w:footnote w:type="continuationSeparator" w:id="0">
    <w:p w14:paraId="4CEBEE74" w14:textId="77777777" w:rsidR="0049549F" w:rsidRDefault="0049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DA85" w14:textId="6D0301C0" w:rsidR="00EF00A2" w:rsidRDefault="00903B1E">
    <w:pPr>
      <w:pStyle w:val="Header"/>
    </w:pPr>
    <w:r>
      <w:rPr>
        <w:noProof/>
        <w:lang w:val="en-AU" w:eastAsia="en-AU"/>
      </w:rPr>
      <w:drawing>
        <wp:anchor distT="0" distB="0" distL="114300" distR="114300" simplePos="0" relativeHeight="251659264" behindDoc="1" locked="0" layoutInCell="1" allowOverlap="1" wp14:anchorId="27670715" wp14:editId="2EFF956A">
          <wp:simplePos x="0" y="0"/>
          <wp:positionH relativeFrom="page">
            <wp:posOffset>1320165</wp:posOffset>
          </wp:positionH>
          <wp:positionV relativeFrom="paragraph">
            <wp:posOffset>-762000</wp:posOffset>
          </wp:positionV>
          <wp:extent cx="4389120" cy="894779"/>
          <wp:effectExtent l="0" t="0" r="0" b="635"/>
          <wp:wrapTight wrapText="bothSides">
            <wp:wrapPolygon edited="0">
              <wp:start x="0" y="0"/>
              <wp:lineTo x="0" y="21155"/>
              <wp:lineTo x="21469" y="21155"/>
              <wp:lineTo x="21469"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DV logo (13.jpe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89120" cy="89477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A52F" w14:textId="58EA9957" w:rsidR="006F7E1C" w:rsidRDefault="006F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F43DC6"/>
    <w:lvl w:ilvl="0">
      <w:numFmt w:val="decimal"/>
      <w:lvlText w:val="*"/>
      <w:lvlJc w:val="left"/>
    </w:lvl>
  </w:abstractNum>
  <w:abstractNum w:abstractNumId="1" w15:restartNumberingAfterBreak="0">
    <w:nsid w:val="0073789C"/>
    <w:multiLevelType w:val="hybridMultilevel"/>
    <w:tmpl w:val="7BF04060"/>
    <w:lvl w:ilvl="0" w:tplc="F70C40AC">
      <w:start w:val="1"/>
      <w:numFmt w:val="decimal"/>
      <w:lvlText w:val="%1."/>
      <w:lvlJc w:val="left"/>
      <w:pPr>
        <w:ind w:left="720" w:hanging="360"/>
      </w:pPr>
    </w:lvl>
    <w:lvl w:ilvl="1" w:tplc="5D96C890">
      <w:start w:val="1"/>
      <w:numFmt w:val="lowerLetter"/>
      <w:lvlText w:val="%2."/>
      <w:lvlJc w:val="left"/>
      <w:pPr>
        <w:ind w:left="1440" w:hanging="360"/>
      </w:pPr>
    </w:lvl>
    <w:lvl w:ilvl="2" w:tplc="BDC23918">
      <w:start w:val="1"/>
      <w:numFmt w:val="lowerRoman"/>
      <w:lvlText w:val="%3."/>
      <w:lvlJc w:val="right"/>
      <w:pPr>
        <w:ind w:left="2160" w:hanging="180"/>
      </w:pPr>
    </w:lvl>
    <w:lvl w:ilvl="3" w:tplc="D0EECFD8">
      <w:start w:val="1"/>
      <w:numFmt w:val="decimal"/>
      <w:lvlText w:val="%4."/>
      <w:lvlJc w:val="left"/>
      <w:pPr>
        <w:ind w:left="2880" w:hanging="360"/>
      </w:pPr>
    </w:lvl>
    <w:lvl w:ilvl="4" w:tplc="1F763CD2">
      <w:start w:val="1"/>
      <w:numFmt w:val="lowerLetter"/>
      <w:lvlText w:val="%5."/>
      <w:lvlJc w:val="left"/>
      <w:pPr>
        <w:ind w:left="3600" w:hanging="360"/>
      </w:pPr>
    </w:lvl>
    <w:lvl w:ilvl="5" w:tplc="AFD05C94">
      <w:start w:val="1"/>
      <w:numFmt w:val="lowerRoman"/>
      <w:lvlText w:val="%6."/>
      <w:lvlJc w:val="right"/>
      <w:pPr>
        <w:ind w:left="4320" w:hanging="180"/>
      </w:pPr>
    </w:lvl>
    <w:lvl w:ilvl="6" w:tplc="03368108">
      <w:start w:val="1"/>
      <w:numFmt w:val="decimal"/>
      <w:lvlText w:val="%7."/>
      <w:lvlJc w:val="left"/>
      <w:pPr>
        <w:ind w:left="5040" w:hanging="360"/>
      </w:pPr>
    </w:lvl>
    <w:lvl w:ilvl="7" w:tplc="A4B8D7B4">
      <w:start w:val="1"/>
      <w:numFmt w:val="lowerLetter"/>
      <w:lvlText w:val="%8."/>
      <w:lvlJc w:val="left"/>
      <w:pPr>
        <w:ind w:left="5760" w:hanging="360"/>
      </w:pPr>
    </w:lvl>
    <w:lvl w:ilvl="8" w:tplc="8FE84C46">
      <w:start w:val="1"/>
      <w:numFmt w:val="lowerRoman"/>
      <w:lvlText w:val="%9."/>
      <w:lvlJc w:val="right"/>
      <w:pPr>
        <w:ind w:left="6480" w:hanging="180"/>
      </w:pPr>
    </w:lvl>
  </w:abstractNum>
  <w:abstractNum w:abstractNumId="2" w15:restartNumberingAfterBreak="0">
    <w:nsid w:val="02CB508E"/>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15:restartNumberingAfterBreak="0">
    <w:nsid w:val="04D46FD9"/>
    <w:multiLevelType w:val="hybridMultilevel"/>
    <w:tmpl w:val="6C5EBC82"/>
    <w:lvl w:ilvl="0" w:tplc="37F41700">
      <w:start w:val="1"/>
      <w:numFmt w:val="lowerRoman"/>
      <w:lvlText w:val="%1."/>
      <w:lvlJc w:val="right"/>
      <w:pPr>
        <w:ind w:left="1080" w:hanging="360"/>
      </w:pPr>
    </w:lvl>
    <w:lvl w:ilvl="1" w:tplc="B3B473AC">
      <w:start w:val="1"/>
      <w:numFmt w:val="lowerLetter"/>
      <w:lvlText w:val="%2."/>
      <w:lvlJc w:val="left"/>
      <w:pPr>
        <w:ind w:left="1800" w:hanging="360"/>
      </w:pPr>
    </w:lvl>
    <w:lvl w:ilvl="2" w:tplc="1DFA7412">
      <w:start w:val="1"/>
      <w:numFmt w:val="lowerRoman"/>
      <w:lvlText w:val="%3."/>
      <w:lvlJc w:val="right"/>
      <w:pPr>
        <w:ind w:left="2520" w:hanging="180"/>
      </w:pPr>
    </w:lvl>
    <w:lvl w:ilvl="3" w:tplc="38AC810C">
      <w:start w:val="1"/>
      <w:numFmt w:val="decimal"/>
      <w:lvlText w:val="%4."/>
      <w:lvlJc w:val="left"/>
      <w:pPr>
        <w:ind w:left="3240" w:hanging="360"/>
      </w:pPr>
    </w:lvl>
    <w:lvl w:ilvl="4" w:tplc="1B26E74A">
      <w:start w:val="1"/>
      <w:numFmt w:val="lowerLetter"/>
      <w:lvlText w:val="%5."/>
      <w:lvlJc w:val="left"/>
      <w:pPr>
        <w:ind w:left="3960" w:hanging="360"/>
      </w:pPr>
    </w:lvl>
    <w:lvl w:ilvl="5" w:tplc="AE84AF5C">
      <w:start w:val="1"/>
      <w:numFmt w:val="lowerRoman"/>
      <w:lvlText w:val="%6."/>
      <w:lvlJc w:val="right"/>
      <w:pPr>
        <w:ind w:left="4680" w:hanging="180"/>
      </w:pPr>
    </w:lvl>
    <w:lvl w:ilvl="6" w:tplc="FEEC3CD2">
      <w:start w:val="1"/>
      <w:numFmt w:val="decimal"/>
      <w:lvlText w:val="%7."/>
      <w:lvlJc w:val="left"/>
      <w:pPr>
        <w:ind w:left="5400" w:hanging="360"/>
      </w:pPr>
    </w:lvl>
    <w:lvl w:ilvl="7" w:tplc="93687AF8">
      <w:start w:val="1"/>
      <w:numFmt w:val="lowerLetter"/>
      <w:lvlText w:val="%8."/>
      <w:lvlJc w:val="left"/>
      <w:pPr>
        <w:ind w:left="6120" w:hanging="360"/>
      </w:pPr>
    </w:lvl>
    <w:lvl w:ilvl="8" w:tplc="06E84132">
      <w:start w:val="1"/>
      <w:numFmt w:val="lowerRoman"/>
      <w:lvlText w:val="%9."/>
      <w:lvlJc w:val="right"/>
      <w:pPr>
        <w:ind w:left="6840" w:hanging="180"/>
      </w:pPr>
    </w:lvl>
  </w:abstractNum>
  <w:abstractNum w:abstractNumId="4" w15:restartNumberingAfterBreak="0">
    <w:nsid w:val="07296542"/>
    <w:multiLevelType w:val="hybridMultilevel"/>
    <w:tmpl w:val="BBCC20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E2588"/>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 w15:restartNumberingAfterBreak="0">
    <w:nsid w:val="0BED339B"/>
    <w:multiLevelType w:val="hybridMultilevel"/>
    <w:tmpl w:val="6478CEAC"/>
    <w:lvl w:ilvl="0" w:tplc="6F383FAA">
      <w:start w:val="1"/>
      <w:numFmt w:val="decimal"/>
      <w:lvlText w:val="%1. "/>
      <w:legacy w:legacy="1" w:legacySpace="0" w:legacyIndent="283"/>
      <w:lvlJc w:val="left"/>
      <w:pPr>
        <w:ind w:left="1417" w:hanging="283"/>
      </w:pPr>
      <w:rPr>
        <w:rFonts w:ascii="Times New Roman" w:hAnsi="Times New Roman" w:hint="default"/>
        <w:b w:val="0"/>
        <w:i w:val="0"/>
        <w:sz w:val="24"/>
        <w:u w:val="none"/>
      </w:rPr>
    </w:lvl>
    <w:lvl w:ilvl="1" w:tplc="ED2410CA">
      <w:numFmt w:val="decimal"/>
      <w:lvlText w:val=""/>
      <w:lvlJc w:val="left"/>
    </w:lvl>
    <w:lvl w:ilvl="2" w:tplc="75E2B88E">
      <w:numFmt w:val="decimal"/>
      <w:lvlText w:val=""/>
      <w:lvlJc w:val="left"/>
    </w:lvl>
    <w:lvl w:ilvl="3" w:tplc="A9606F3C">
      <w:numFmt w:val="decimal"/>
      <w:lvlText w:val=""/>
      <w:lvlJc w:val="left"/>
    </w:lvl>
    <w:lvl w:ilvl="4" w:tplc="E332973C">
      <w:numFmt w:val="decimal"/>
      <w:lvlText w:val=""/>
      <w:lvlJc w:val="left"/>
    </w:lvl>
    <w:lvl w:ilvl="5" w:tplc="5D8E9092">
      <w:numFmt w:val="decimal"/>
      <w:lvlText w:val=""/>
      <w:lvlJc w:val="left"/>
    </w:lvl>
    <w:lvl w:ilvl="6" w:tplc="BDD2A7F4">
      <w:numFmt w:val="decimal"/>
      <w:lvlText w:val=""/>
      <w:lvlJc w:val="left"/>
    </w:lvl>
    <w:lvl w:ilvl="7" w:tplc="C89EDD90">
      <w:numFmt w:val="decimal"/>
      <w:lvlText w:val=""/>
      <w:lvlJc w:val="left"/>
    </w:lvl>
    <w:lvl w:ilvl="8" w:tplc="95BCF2BC">
      <w:numFmt w:val="decimal"/>
      <w:lvlText w:val=""/>
      <w:lvlJc w:val="left"/>
    </w:lvl>
  </w:abstractNum>
  <w:abstractNum w:abstractNumId="7" w15:restartNumberingAfterBreak="0">
    <w:nsid w:val="0C00018D"/>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8" w15:restartNumberingAfterBreak="0">
    <w:nsid w:val="0F902BFB"/>
    <w:multiLevelType w:val="hybridMultilevel"/>
    <w:tmpl w:val="CD76D2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D807A4"/>
    <w:multiLevelType w:val="hybridMultilevel"/>
    <w:tmpl w:val="809A01D4"/>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15:restartNumberingAfterBreak="0">
    <w:nsid w:val="10182836"/>
    <w:multiLevelType w:val="hybridMultilevel"/>
    <w:tmpl w:val="C900A810"/>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0A68A6"/>
    <w:multiLevelType w:val="hybridMultilevel"/>
    <w:tmpl w:val="F9B64F4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CC6B7E"/>
    <w:multiLevelType w:val="hybridMultilevel"/>
    <w:tmpl w:val="1DA24E6E"/>
    <w:lvl w:ilvl="0" w:tplc="0C090013">
      <w:start w:val="1"/>
      <w:numFmt w:val="upp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C2C7278"/>
    <w:multiLevelType w:val="hybridMultilevel"/>
    <w:tmpl w:val="67BADF2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F77577"/>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5" w15:restartNumberingAfterBreak="0">
    <w:nsid w:val="23A07540"/>
    <w:multiLevelType w:val="hybridMultilevel"/>
    <w:tmpl w:val="CDF01554"/>
    <w:styleLink w:val="ImportedStyle13"/>
    <w:lvl w:ilvl="0" w:tplc="BA5E1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14092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0E27DA">
      <w:start w:val="1"/>
      <w:numFmt w:val="lowerRoman"/>
      <w:lvlText w:val="%3."/>
      <w:lvlJc w:val="left"/>
      <w:pPr>
        <w:ind w:left="200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B1C970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56A67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F0D29C">
      <w:start w:val="1"/>
      <w:numFmt w:val="lowerRoman"/>
      <w:lvlText w:val="%6."/>
      <w:lvlJc w:val="left"/>
      <w:pPr>
        <w:ind w:left="4167"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050A6BE">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F82798">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FCCC1A">
      <w:start w:val="1"/>
      <w:numFmt w:val="lowerRoman"/>
      <w:lvlText w:val="%9."/>
      <w:lvlJc w:val="left"/>
      <w:pPr>
        <w:ind w:left="6327"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4297253"/>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7" w15:restartNumberingAfterBreak="0">
    <w:nsid w:val="247D0700"/>
    <w:multiLevelType w:val="hybridMultilevel"/>
    <w:tmpl w:val="9404C35E"/>
    <w:lvl w:ilvl="0" w:tplc="7994ABAC">
      <w:start w:val="1"/>
      <w:numFmt w:val="upperRoman"/>
      <w:lvlText w:val="%1."/>
      <w:lvlJc w:val="right"/>
      <w:pPr>
        <w:ind w:left="720" w:hanging="360"/>
      </w:pPr>
    </w:lvl>
    <w:lvl w:ilvl="1" w:tplc="98627C24">
      <w:start w:val="1"/>
      <w:numFmt w:val="lowerLetter"/>
      <w:lvlText w:val="%2."/>
      <w:lvlJc w:val="left"/>
      <w:pPr>
        <w:ind w:left="1440" w:hanging="360"/>
      </w:pPr>
    </w:lvl>
    <w:lvl w:ilvl="2" w:tplc="0C00B97C">
      <w:start w:val="1"/>
      <w:numFmt w:val="lowerRoman"/>
      <w:lvlText w:val="%3."/>
      <w:lvlJc w:val="right"/>
      <w:pPr>
        <w:ind w:left="2160" w:hanging="180"/>
      </w:pPr>
    </w:lvl>
    <w:lvl w:ilvl="3" w:tplc="6A304848">
      <w:start w:val="1"/>
      <w:numFmt w:val="decimal"/>
      <w:lvlText w:val="%4."/>
      <w:lvlJc w:val="left"/>
      <w:pPr>
        <w:ind w:left="2880" w:hanging="360"/>
      </w:pPr>
    </w:lvl>
    <w:lvl w:ilvl="4" w:tplc="6EFEA5F6">
      <w:start w:val="1"/>
      <w:numFmt w:val="lowerLetter"/>
      <w:lvlText w:val="%5."/>
      <w:lvlJc w:val="left"/>
      <w:pPr>
        <w:ind w:left="3600" w:hanging="360"/>
      </w:pPr>
    </w:lvl>
    <w:lvl w:ilvl="5" w:tplc="609A73F6">
      <w:start w:val="1"/>
      <w:numFmt w:val="lowerRoman"/>
      <w:lvlText w:val="%6."/>
      <w:lvlJc w:val="right"/>
      <w:pPr>
        <w:ind w:left="4320" w:hanging="180"/>
      </w:pPr>
    </w:lvl>
    <w:lvl w:ilvl="6" w:tplc="33A24E02">
      <w:start w:val="1"/>
      <w:numFmt w:val="decimal"/>
      <w:lvlText w:val="%7."/>
      <w:lvlJc w:val="left"/>
      <w:pPr>
        <w:ind w:left="5040" w:hanging="360"/>
      </w:pPr>
    </w:lvl>
    <w:lvl w:ilvl="7" w:tplc="153CEB7A">
      <w:start w:val="1"/>
      <w:numFmt w:val="lowerLetter"/>
      <w:lvlText w:val="%8."/>
      <w:lvlJc w:val="left"/>
      <w:pPr>
        <w:ind w:left="5760" w:hanging="360"/>
      </w:pPr>
    </w:lvl>
    <w:lvl w:ilvl="8" w:tplc="3096762C">
      <w:start w:val="1"/>
      <w:numFmt w:val="lowerRoman"/>
      <w:lvlText w:val="%9."/>
      <w:lvlJc w:val="right"/>
      <w:pPr>
        <w:ind w:left="6480" w:hanging="180"/>
      </w:pPr>
    </w:lvl>
  </w:abstractNum>
  <w:abstractNum w:abstractNumId="18" w15:restartNumberingAfterBreak="0">
    <w:nsid w:val="249B19E1"/>
    <w:multiLevelType w:val="hybridMultilevel"/>
    <w:tmpl w:val="EA16D4EC"/>
    <w:lvl w:ilvl="0" w:tplc="FFFFFFFF">
      <w:start w:val="1"/>
      <w:numFmt w:val="upperRoman"/>
      <w:lvlText w:val="%1."/>
      <w:lvlJc w:val="right"/>
      <w:pPr>
        <w:ind w:left="1080" w:hanging="360"/>
      </w:p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56843E4"/>
    <w:multiLevelType w:val="hybridMultilevel"/>
    <w:tmpl w:val="70BA32D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826072"/>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1" w15:restartNumberingAfterBreak="0">
    <w:nsid w:val="281029E8"/>
    <w:multiLevelType w:val="hybridMultilevel"/>
    <w:tmpl w:val="CBDA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63B93"/>
    <w:multiLevelType w:val="hybridMultilevel"/>
    <w:tmpl w:val="F002001A"/>
    <w:lvl w:ilvl="0" w:tplc="46CC789E">
      <w:start w:val="1"/>
      <w:numFmt w:val="lowerLetter"/>
      <w:lvlText w:val="%1."/>
      <w:lvlJc w:val="left"/>
      <w:pPr>
        <w:ind w:left="714" w:hanging="357"/>
      </w:pPr>
      <w:rPr>
        <w:rFonts w:hint="default"/>
        <w:b w:val="0"/>
        <w:bCs/>
        <w:i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300D3008"/>
    <w:multiLevelType w:val="hybridMultilevel"/>
    <w:tmpl w:val="AAB206F0"/>
    <w:lvl w:ilvl="0" w:tplc="0C090013">
      <w:start w:val="1"/>
      <w:numFmt w:val="upp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1B36980"/>
    <w:multiLevelType w:val="hybridMultilevel"/>
    <w:tmpl w:val="3C7A6658"/>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836F3"/>
    <w:multiLevelType w:val="hybridMultilevel"/>
    <w:tmpl w:val="AF6AF356"/>
    <w:styleLink w:val="ImportedStyle1"/>
    <w:lvl w:ilvl="0" w:tplc="F06AB2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8889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387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3A61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BE21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F0C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EB0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0496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9A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58F5F16"/>
    <w:multiLevelType w:val="hybridMultilevel"/>
    <w:tmpl w:val="4E22E352"/>
    <w:lvl w:ilvl="0" w:tplc="794852E0">
      <w:start w:val="1"/>
      <w:numFmt w:val="decimal"/>
      <w:lvlText w:val="%1."/>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CD45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CAE23A">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8ECA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C03C0">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5A3C08">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48B34">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6A8DA">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EC7D08">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EA2357"/>
    <w:multiLevelType w:val="hybridMultilevel"/>
    <w:tmpl w:val="EFFC5EF2"/>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366619D8"/>
    <w:multiLevelType w:val="hybridMultilevel"/>
    <w:tmpl w:val="333ABA20"/>
    <w:lvl w:ilvl="0" w:tplc="0328706E">
      <w:start w:val="1"/>
      <w:numFmt w:val="lowerRoman"/>
      <w:lvlText w:val="%1."/>
      <w:lvlJc w:val="right"/>
      <w:pPr>
        <w:ind w:left="1080" w:hanging="360"/>
      </w:pPr>
    </w:lvl>
    <w:lvl w:ilvl="1" w:tplc="B1C0C610">
      <w:start w:val="1"/>
      <w:numFmt w:val="lowerLetter"/>
      <w:lvlText w:val="%2."/>
      <w:lvlJc w:val="left"/>
      <w:pPr>
        <w:ind w:left="1800" w:hanging="360"/>
      </w:pPr>
    </w:lvl>
    <w:lvl w:ilvl="2" w:tplc="01E0389A">
      <w:start w:val="1"/>
      <w:numFmt w:val="lowerRoman"/>
      <w:lvlText w:val="%3."/>
      <w:lvlJc w:val="right"/>
      <w:pPr>
        <w:ind w:left="2520" w:hanging="180"/>
      </w:pPr>
    </w:lvl>
    <w:lvl w:ilvl="3" w:tplc="C88E8254">
      <w:start w:val="1"/>
      <w:numFmt w:val="decimal"/>
      <w:lvlText w:val="%4."/>
      <w:lvlJc w:val="left"/>
      <w:pPr>
        <w:ind w:left="3240" w:hanging="360"/>
      </w:pPr>
    </w:lvl>
    <w:lvl w:ilvl="4" w:tplc="4B1CECD8">
      <w:start w:val="1"/>
      <w:numFmt w:val="lowerLetter"/>
      <w:lvlText w:val="%5."/>
      <w:lvlJc w:val="left"/>
      <w:pPr>
        <w:ind w:left="3960" w:hanging="360"/>
      </w:pPr>
    </w:lvl>
    <w:lvl w:ilvl="5" w:tplc="B9CEBD8E">
      <w:start w:val="1"/>
      <w:numFmt w:val="lowerRoman"/>
      <w:lvlText w:val="%6."/>
      <w:lvlJc w:val="right"/>
      <w:pPr>
        <w:ind w:left="4680" w:hanging="180"/>
      </w:pPr>
    </w:lvl>
    <w:lvl w:ilvl="6" w:tplc="AB661AA4">
      <w:start w:val="1"/>
      <w:numFmt w:val="decimal"/>
      <w:lvlText w:val="%7."/>
      <w:lvlJc w:val="left"/>
      <w:pPr>
        <w:ind w:left="5400" w:hanging="360"/>
      </w:pPr>
    </w:lvl>
    <w:lvl w:ilvl="7" w:tplc="84F2A41E">
      <w:start w:val="1"/>
      <w:numFmt w:val="lowerLetter"/>
      <w:lvlText w:val="%8."/>
      <w:lvlJc w:val="left"/>
      <w:pPr>
        <w:ind w:left="6120" w:hanging="360"/>
      </w:pPr>
    </w:lvl>
    <w:lvl w:ilvl="8" w:tplc="B360FC34">
      <w:start w:val="1"/>
      <w:numFmt w:val="lowerRoman"/>
      <w:lvlText w:val="%9."/>
      <w:lvlJc w:val="right"/>
      <w:pPr>
        <w:ind w:left="6840" w:hanging="180"/>
      </w:pPr>
    </w:lvl>
  </w:abstractNum>
  <w:abstractNum w:abstractNumId="29" w15:restartNumberingAfterBreak="0">
    <w:nsid w:val="368707A4"/>
    <w:multiLevelType w:val="hybridMultilevel"/>
    <w:tmpl w:val="8BF6FFE6"/>
    <w:lvl w:ilvl="0" w:tplc="BE461042">
      <w:start w:val="1"/>
      <w:numFmt w:val="upperRoman"/>
      <w:lvlText w:val="%1."/>
      <w:lvlJc w:val="right"/>
      <w:pPr>
        <w:ind w:left="720" w:hanging="360"/>
      </w:pPr>
    </w:lvl>
    <w:lvl w:ilvl="1" w:tplc="2B12A48A">
      <w:start w:val="1"/>
      <w:numFmt w:val="lowerLetter"/>
      <w:lvlText w:val="%2."/>
      <w:lvlJc w:val="left"/>
      <w:pPr>
        <w:ind w:left="1440" w:hanging="360"/>
      </w:pPr>
    </w:lvl>
    <w:lvl w:ilvl="2" w:tplc="EDCEB50E">
      <w:start w:val="1"/>
      <w:numFmt w:val="lowerRoman"/>
      <w:lvlText w:val="%3."/>
      <w:lvlJc w:val="right"/>
      <w:pPr>
        <w:ind w:left="2160" w:hanging="180"/>
      </w:pPr>
    </w:lvl>
    <w:lvl w:ilvl="3" w:tplc="58AAEC6A">
      <w:start w:val="1"/>
      <w:numFmt w:val="decimal"/>
      <w:lvlText w:val="%4."/>
      <w:lvlJc w:val="left"/>
      <w:pPr>
        <w:ind w:left="2880" w:hanging="360"/>
      </w:pPr>
    </w:lvl>
    <w:lvl w:ilvl="4" w:tplc="489CE69E">
      <w:start w:val="1"/>
      <w:numFmt w:val="lowerLetter"/>
      <w:lvlText w:val="%5."/>
      <w:lvlJc w:val="left"/>
      <w:pPr>
        <w:ind w:left="3600" w:hanging="360"/>
      </w:pPr>
    </w:lvl>
    <w:lvl w:ilvl="5" w:tplc="DC008CCE">
      <w:start w:val="1"/>
      <w:numFmt w:val="lowerRoman"/>
      <w:lvlText w:val="%6."/>
      <w:lvlJc w:val="right"/>
      <w:pPr>
        <w:ind w:left="4320" w:hanging="180"/>
      </w:pPr>
    </w:lvl>
    <w:lvl w:ilvl="6" w:tplc="2FCADF6E">
      <w:start w:val="1"/>
      <w:numFmt w:val="decimal"/>
      <w:lvlText w:val="%7."/>
      <w:lvlJc w:val="left"/>
      <w:pPr>
        <w:ind w:left="5040" w:hanging="360"/>
      </w:pPr>
    </w:lvl>
    <w:lvl w:ilvl="7" w:tplc="0E06418E">
      <w:start w:val="1"/>
      <w:numFmt w:val="lowerLetter"/>
      <w:lvlText w:val="%8."/>
      <w:lvlJc w:val="left"/>
      <w:pPr>
        <w:ind w:left="5760" w:hanging="360"/>
      </w:pPr>
    </w:lvl>
    <w:lvl w:ilvl="8" w:tplc="6FE87D52">
      <w:start w:val="1"/>
      <w:numFmt w:val="lowerRoman"/>
      <w:lvlText w:val="%9."/>
      <w:lvlJc w:val="right"/>
      <w:pPr>
        <w:ind w:left="6480" w:hanging="180"/>
      </w:pPr>
    </w:lvl>
  </w:abstractNum>
  <w:abstractNum w:abstractNumId="30" w15:restartNumberingAfterBreak="0">
    <w:nsid w:val="36A519B6"/>
    <w:multiLevelType w:val="hybridMultilevel"/>
    <w:tmpl w:val="0C325992"/>
    <w:lvl w:ilvl="0" w:tplc="04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1254C6"/>
    <w:multiLevelType w:val="hybridMultilevel"/>
    <w:tmpl w:val="D27A119C"/>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5C36B3"/>
    <w:multiLevelType w:val="hybridMultilevel"/>
    <w:tmpl w:val="41CEEDB0"/>
    <w:lvl w:ilvl="0" w:tplc="0C090005">
      <w:start w:val="1"/>
      <w:numFmt w:val="bullet"/>
      <w:lvlText w:val=""/>
      <w:lvlJc w:val="left"/>
      <w:pPr>
        <w:ind w:left="720" w:hanging="360"/>
      </w:pPr>
      <w:rPr>
        <w:rFonts w:ascii="Wingdings" w:hAnsi="Wingding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3" w15:restartNumberingAfterBreak="0">
    <w:nsid w:val="395F3FB5"/>
    <w:multiLevelType w:val="hybridMultilevel"/>
    <w:tmpl w:val="811A4D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2E0224"/>
    <w:multiLevelType w:val="hybridMultilevel"/>
    <w:tmpl w:val="BE068B94"/>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2A6E3E"/>
    <w:multiLevelType w:val="hybridMultilevel"/>
    <w:tmpl w:val="36826930"/>
    <w:lvl w:ilvl="0" w:tplc="CE2E6AEA">
      <w:start w:val="1"/>
      <w:numFmt w:val="decimal"/>
      <w:lvlText w:val="%1."/>
      <w:lvlJc w:val="left"/>
      <w:pPr>
        <w:ind w:left="720" w:hanging="360"/>
      </w:pPr>
    </w:lvl>
    <w:lvl w:ilvl="1" w:tplc="2384C81A">
      <w:start w:val="1"/>
      <w:numFmt w:val="lowerLetter"/>
      <w:lvlText w:val="%2."/>
      <w:lvlJc w:val="left"/>
      <w:pPr>
        <w:ind w:left="1440" w:hanging="360"/>
      </w:pPr>
    </w:lvl>
    <w:lvl w:ilvl="2" w:tplc="041CEA60">
      <w:start w:val="1"/>
      <w:numFmt w:val="lowerRoman"/>
      <w:lvlText w:val="%3."/>
      <w:lvlJc w:val="right"/>
      <w:pPr>
        <w:ind w:left="2160" w:hanging="180"/>
      </w:pPr>
    </w:lvl>
    <w:lvl w:ilvl="3" w:tplc="FE56E23A">
      <w:start w:val="1"/>
      <w:numFmt w:val="decimal"/>
      <w:lvlText w:val="%4."/>
      <w:lvlJc w:val="left"/>
      <w:pPr>
        <w:ind w:left="2880" w:hanging="360"/>
      </w:pPr>
    </w:lvl>
    <w:lvl w:ilvl="4" w:tplc="48287C9A">
      <w:start w:val="1"/>
      <w:numFmt w:val="lowerLetter"/>
      <w:lvlText w:val="%5."/>
      <w:lvlJc w:val="left"/>
      <w:pPr>
        <w:ind w:left="3600" w:hanging="360"/>
      </w:pPr>
    </w:lvl>
    <w:lvl w:ilvl="5" w:tplc="A2CCF7A0">
      <w:start w:val="1"/>
      <w:numFmt w:val="lowerRoman"/>
      <w:lvlText w:val="%6."/>
      <w:lvlJc w:val="right"/>
      <w:pPr>
        <w:ind w:left="4320" w:hanging="180"/>
      </w:pPr>
    </w:lvl>
    <w:lvl w:ilvl="6" w:tplc="428ECB6C">
      <w:start w:val="1"/>
      <w:numFmt w:val="decimal"/>
      <w:lvlText w:val="%7."/>
      <w:lvlJc w:val="left"/>
      <w:pPr>
        <w:ind w:left="5040" w:hanging="360"/>
      </w:pPr>
    </w:lvl>
    <w:lvl w:ilvl="7" w:tplc="6B900C96">
      <w:start w:val="1"/>
      <w:numFmt w:val="lowerLetter"/>
      <w:lvlText w:val="%8."/>
      <w:lvlJc w:val="left"/>
      <w:pPr>
        <w:ind w:left="5760" w:hanging="360"/>
      </w:pPr>
    </w:lvl>
    <w:lvl w:ilvl="8" w:tplc="3B34BEFC">
      <w:start w:val="1"/>
      <w:numFmt w:val="lowerRoman"/>
      <w:lvlText w:val="%9."/>
      <w:lvlJc w:val="right"/>
      <w:pPr>
        <w:ind w:left="6480" w:hanging="180"/>
      </w:pPr>
    </w:lvl>
  </w:abstractNum>
  <w:abstractNum w:abstractNumId="36" w15:restartNumberingAfterBreak="0">
    <w:nsid w:val="3F322D7F"/>
    <w:multiLevelType w:val="hybridMultilevel"/>
    <w:tmpl w:val="500EAAA2"/>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F7363F9"/>
    <w:multiLevelType w:val="hybridMultilevel"/>
    <w:tmpl w:val="353ED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3F805392"/>
    <w:multiLevelType w:val="hybridMultilevel"/>
    <w:tmpl w:val="C082EF6C"/>
    <w:lvl w:ilvl="0" w:tplc="04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22B202F"/>
    <w:multiLevelType w:val="hybridMultilevel"/>
    <w:tmpl w:val="4734FF5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0" w15:restartNumberingAfterBreak="0">
    <w:nsid w:val="42E463B3"/>
    <w:multiLevelType w:val="hybridMultilevel"/>
    <w:tmpl w:val="28082A78"/>
    <w:styleLink w:val="ImportedStyle4"/>
    <w:lvl w:ilvl="0" w:tplc="9ADA3F92">
      <w:start w:val="1"/>
      <w:numFmt w:val="lowerLetter"/>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5FC2E22">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8FE93F0">
      <w:start w:val="1"/>
      <w:numFmt w:val="lowerRoman"/>
      <w:lvlText w:val="%3."/>
      <w:lvlJc w:val="left"/>
      <w:pPr>
        <w:ind w:left="1865"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C96EFF4C">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12426C8">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BD8D688">
      <w:start w:val="1"/>
      <w:numFmt w:val="lowerRoman"/>
      <w:lvlText w:val="%6."/>
      <w:lvlJc w:val="left"/>
      <w:pPr>
        <w:ind w:left="402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E23CCFA2">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394FFE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30012C4">
      <w:start w:val="1"/>
      <w:numFmt w:val="lowerRoman"/>
      <w:lvlText w:val="%9."/>
      <w:lvlJc w:val="left"/>
      <w:pPr>
        <w:ind w:left="618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37772F8"/>
    <w:multiLevelType w:val="hybridMultilevel"/>
    <w:tmpl w:val="D93E9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D757B6"/>
    <w:multiLevelType w:val="hybridMultilevel"/>
    <w:tmpl w:val="73482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1A5EF2"/>
    <w:multiLevelType w:val="hybridMultilevel"/>
    <w:tmpl w:val="604E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C8844B6"/>
    <w:multiLevelType w:val="hybridMultilevel"/>
    <w:tmpl w:val="781AEA0A"/>
    <w:lvl w:ilvl="0" w:tplc="8520A794">
      <w:start w:val="1"/>
      <w:numFmt w:val="lowerLetter"/>
      <w:lvlText w:val="%1."/>
      <w:lvlJc w:val="left"/>
      <w:pPr>
        <w:ind w:left="720" w:hanging="360"/>
      </w:pPr>
      <w:rPr>
        <w:rFonts w:hint="default"/>
        <w:b w:val="0"/>
        <w:i w:val="0"/>
        <w:caps w:val="0"/>
        <w:smallCaps w:val="0"/>
        <w:strike w:val="0"/>
        <w:dstrike w:val="0"/>
        <w:outline w:val="0"/>
        <w:emboss w:val="0"/>
        <w:imprint w:val="0"/>
        <w:color w:val="00000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B1615F"/>
    <w:multiLevelType w:val="hybridMultilevel"/>
    <w:tmpl w:val="F0301064"/>
    <w:lvl w:ilvl="0" w:tplc="0C090005">
      <w:start w:val="1"/>
      <w:numFmt w:val="bullet"/>
      <w:lvlText w:val=""/>
      <w:lvlJc w:val="left"/>
      <w:pPr>
        <w:ind w:left="1147" w:hanging="360"/>
      </w:pPr>
      <w:rPr>
        <w:rFonts w:ascii="Wingdings" w:hAnsi="Wingdings"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46" w15:restartNumberingAfterBreak="0">
    <w:nsid w:val="55881BF8"/>
    <w:multiLevelType w:val="hybridMultilevel"/>
    <w:tmpl w:val="666EE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FF5DD2"/>
    <w:multiLevelType w:val="hybridMultilevel"/>
    <w:tmpl w:val="6D5E3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6570660"/>
    <w:multiLevelType w:val="hybridMultilevel"/>
    <w:tmpl w:val="86946338"/>
    <w:lvl w:ilvl="0" w:tplc="04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6844764"/>
    <w:multiLevelType w:val="hybridMultilevel"/>
    <w:tmpl w:val="F198FD40"/>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0E3274"/>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1" w15:restartNumberingAfterBreak="0">
    <w:nsid w:val="5DC47C11"/>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52" w15:restartNumberingAfterBreak="0">
    <w:nsid w:val="5F4F3478"/>
    <w:multiLevelType w:val="hybridMultilevel"/>
    <w:tmpl w:val="345C274C"/>
    <w:lvl w:ilvl="0" w:tplc="0409001B">
      <w:start w:val="1"/>
      <w:numFmt w:val="lowerRoman"/>
      <w:lvlText w:val="%1."/>
      <w:lvlJc w:val="right"/>
      <w:pPr>
        <w:ind w:left="1080" w:hanging="360"/>
      </w:pPr>
      <w:rPr>
        <w:rFonts w:hint="default"/>
        <w:b w:val="0"/>
        <w:i w:val="0"/>
        <w:iCs/>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FB6929"/>
    <w:multiLevelType w:val="hybridMultilevel"/>
    <w:tmpl w:val="3B42B22A"/>
    <w:styleLink w:val="ImportedStyle12"/>
    <w:lvl w:ilvl="0" w:tplc="966ADF1E">
      <w:start w:val="1"/>
      <w:numFmt w:val="lowerLetter"/>
      <w:lvlText w:val="%1."/>
      <w:lvlJc w:val="left"/>
      <w:pPr>
        <w:tabs>
          <w:tab w:val="left" w:pos="6480"/>
        </w:tabs>
        <w:ind w:left="654" w:hanging="588"/>
      </w:pPr>
      <w:rPr>
        <w:rFonts w:hAnsi="Arial Unicode MS"/>
        <w:caps w:val="0"/>
        <w:smallCaps w:val="0"/>
        <w:strike w:val="0"/>
        <w:dstrike w:val="0"/>
        <w:outline w:val="0"/>
        <w:emboss w:val="0"/>
        <w:imprint w:val="0"/>
        <w:spacing w:val="0"/>
        <w:w w:val="100"/>
        <w:kern w:val="0"/>
        <w:position w:val="0"/>
        <w:highlight w:val="none"/>
        <w:vertAlign w:val="baseline"/>
      </w:rPr>
    </w:lvl>
    <w:lvl w:ilvl="1" w:tplc="080285B6">
      <w:start w:val="1"/>
      <w:numFmt w:val="lowerLetter"/>
      <w:lvlText w:val="%2."/>
      <w:lvlJc w:val="left"/>
      <w:pPr>
        <w:tabs>
          <w:tab w:val="left" w:pos="6480"/>
        </w:tabs>
        <w:ind w:left="5694" w:hanging="5628"/>
      </w:pPr>
      <w:rPr>
        <w:rFonts w:hAnsi="Arial Unicode MS"/>
        <w:caps w:val="0"/>
        <w:smallCaps w:val="0"/>
        <w:strike w:val="0"/>
        <w:dstrike w:val="0"/>
        <w:outline w:val="0"/>
        <w:emboss w:val="0"/>
        <w:imprint w:val="0"/>
        <w:spacing w:val="0"/>
        <w:w w:val="100"/>
        <w:kern w:val="0"/>
        <w:position w:val="0"/>
        <w:highlight w:val="none"/>
        <w:vertAlign w:val="baseline"/>
      </w:rPr>
    </w:lvl>
    <w:lvl w:ilvl="2" w:tplc="2A7ADC6C">
      <w:start w:val="1"/>
      <w:numFmt w:val="lowerRoman"/>
      <w:lvlText w:val="%3."/>
      <w:lvlJc w:val="left"/>
      <w:pPr>
        <w:tabs>
          <w:tab w:val="left" w:pos="6480"/>
        </w:tabs>
        <w:ind w:left="4898" w:hanging="4832"/>
      </w:pPr>
      <w:rPr>
        <w:rFonts w:hAnsi="Arial Unicode MS"/>
        <w:caps w:val="0"/>
        <w:smallCaps w:val="0"/>
        <w:strike w:val="0"/>
        <w:dstrike w:val="0"/>
        <w:outline w:val="0"/>
        <w:emboss w:val="0"/>
        <w:imprint w:val="0"/>
        <w:spacing w:val="0"/>
        <w:w w:val="100"/>
        <w:kern w:val="0"/>
        <w:position w:val="0"/>
        <w:highlight w:val="none"/>
        <w:vertAlign w:val="baseline"/>
      </w:rPr>
    </w:lvl>
    <w:lvl w:ilvl="3" w:tplc="BCE05E62">
      <w:start w:val="1"/>
      <w:numFmt w:val="decimal"/>
      <w:lvlText w:val="%4."/>
      <w:lvlJc w:val="left"/>
      <w:pPr>
        <w:tabs>
          <w:tab w:val="left" w:pos="6480"/>
        </w:tabs>
        <w:ind w:left="4254" w:hanging="4188"/>
      </w:pPr>
      <w:rPr>
        <w:rFonts w:hAnsi="Arial Unicode MS"/>
        <w:caps w:val="0"/>
        <w:smallCaps w:val="0"/>
        <w:strike w:val="0"/>
        <w:dstrike w:val="0"/>
        <w:outline w:val="0"/>
        <w:emboss w:val="0"/>
        <w:imprint w:val="0"/>
        <w:spacing w:val="0"/>
        <w:w w:val="100"/>
        <w:kern w:val="0"/>
        <w:position w:val="0"/>
        <w:highlight w:val="none"/>
        <w:vertAlign w:val="baseline"/>
      </w:rPr>
    </w:lvl>
    <w:lvl w:ilvl="4" w:tplc="56AC6754">
      <w:start w:val="1"/>
      <w:numFmt w:val="lowerLetter"/>
      <w:lvlText w:val="%5."/>
      <w:lvlJc w:val="left"/>
      <w:pPr>
        <w:tabs>
          <w:tab w:val="left" w:pos="6480"/>
        </w:tabs>
        <w:ind w:left="3534" w:hanging="3468"/>
      </w:pPr>
      <w:rPr>
        <w:rFonts w:hAnsi="Arial Unicode MS"/>
        <w:caps w:val="0"/>
        <w:smallCaps w:val="0"/>
        <w:strike w:val="0"/>
        <w:dstrike w:val="0"/>
        <w:outline w:val="0"/>
        <w:emboss w:val="0"/>
        <w:imprint w:val="0"/>
        <w:spacing w:val="0"/>
        <w:w w:val="100"/>
        <w:kern w:val="0"/>
        <w:position w:val="0"/>
        <w:highlight w:val="none"/>
        <w:vertAlign w:val="baseline"/>
      </w:rPr>
    </w:lvl>
    <w:lvl w:ilvl="5" w:tplc="8A7C4B02">
      <w:start w:val="1"/>
      <w:numFmt w:val="lowerRoman"/>
      <w:lvlText w:val="%6."/>
      <w:lvlJc w:val="left"/>
      <w:pPr>
        <w:tabs>
          <w:tab w:val="left" w:pos="720"/>
          <w:tab w:val="left" w:pos="6480"/>
        </w:tabs>
        <w:ind w:left="4026" w:hanging="2672"/>
      </w:pPr>
      <w:rPr>
        <w:rFonts w:hAnsi="Arial Unicode MS"/>
        <w:caps w:val="0"/>
        <w:smallCaps w:val="0"/>
        <w:strike w:val="0"/>
        <w:dstrike w:val="0"/>
        <w:outline w:val="0"/>
        <w:emboss w:val="0"/>
        <w:imprint w:val="0"/>
        <w:spacing w:val="0"/>
        <w:w w:val="100"/>
        <w:kern w:val="0"/>
        <w:position w:val="0"/>
        <w:highlight w:val="none"/>
        <w:vertAlign w:val="baseline"/>
      </w:rPr>
    </w:lvl>
    <w:lvl w:ilvl="6" w:tplc="FAE82A0E">
      <w:start w:val="1"/>
      <w:numFmt w:val="decimal"/>
      <w:lvlText w:val="%7."/>
      <w:lvlJc w:val="left"/>
      <w:pPr>
        <w:tabs>
          <w:tab w:val="left" w:pos="720"/>
          <w:tab w:val="left" w:pos="6480"/>
        </w:tabs>
        <w:ind w:left="4746" w:hanging="2028"/>
      </w:pPr>
      <w:rPr>
        <w:rFonts w:hAnsi="Arial Unicode MS"/>
        <w:caps w:val="0"/>
        <w:smallCaps w:val="0"/>
        <w:strike w:val="0"/>
        <w:dstrike w:val="0"/>
        <w:outline w:val="0"/>
        <w:emboss w:val="0"/>
        <w:imprint w:val="0"/>
        <w:spacing w:val="0"/>
        <w:w w:val="100"/>
        <w:kern w:val="0"/>
        <w:position w:val="0"/>
        <w:highlight w:val="none"/>
        <w:vertAlign w:val="baseline"/>
      </w:rPr>
    </w:lvl>
    <w:lvl w:ilvl="7" w:tplc="DE9451DA">
      <w:start w:val="1"/>
      <w:numFmt w:val="lowerLetter"/>
      <w:lvlText w:val="%8."/>
      <w:lvlJc w:val="left"/>
      <w:pPr>
        <w:tabs>
          <w:tab w:val="left" w:pos="720"/>
          <w:tab w:val="left" w:pos="6480"/>
        </w:tabs>
        <w:ind w:left="5466" w:hanging="1308"/>
      </w:pPr>
      <w:rPr>
        <w:rFonts w:hAnsi="Arial Unicode MS"/>
        <w:caps w:val="0"/>
        <w:smallCaps w:val="0"/>
        <w:strike w:val="0"/>
        <w:dstrike w:val="0"/>
        <w:outline w:val="0"/>
        <w:emboss w:val="0"/>
        <w:imprint w:val="0"/>
        <w:spacing w:val="0"/>
        <w:w w:val="100"/>
        <w:kern w:val="0"/>
        <w:position w:val="0"/>
        <w:highlight w:val="none"/>
        <w:vertAlign w:val="baseline"/>
      </w:rPr>
    </w:lvl>
    <w:lvl w:ilvl="8" w:tplc="774067EA">
      <w:start w:val="1"/>
      <w:numFmt w:val="lowerRoman"/>
      <w:lvlText w:val="%9."/>
      <w:lvlJc w:val="left"/>
      <w:pPr>
        <w:tabs>
          <w:tab w:val="left" w:pos="720"/>
          <w:tab w:val="left" w:pos="6480"/>
        </w:tabs>
        <w:ind w:left="6186" w:hanging="5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0223665"/>
    <w:multiLevelType w:val="hybridMultilevel"/>
    <w:tmpl w:val="F3742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E6A72"/>
    <w:multiLevelType w:val="hybridMultilevel"/>
    <w:tmpl w:val="DCDEEDC6"/>
    <w:lvl w:ilvl="0" w:tplc="04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3DE027E"/>
    <w:multiLevelType w:val="hybridMultilevel"/>
    <w:tmpl w:val="8F10C6BC"/>
    <w:lvl w:ilvl="0" w:tplc="0C090005">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1" w:tplc="198C7F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066550">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8491E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41B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1295D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56DF1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3CB8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9CAEA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59A0043"/>
    <w:multiLevelType w:val="hybridMultilevel"/>
    <w:tmpl w:val="531A822A"/>
    <w:styleLink w:val="ImportedStyle3"/>
    <w:lvl w:ilvl="0" w:tplc="1B00341A">
      <w:start w:val="1"/>
      <w:numFmt w:val="lowerLetter"/>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63026EC">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4DE4C34">
      <w:start w:val="1"/>
      <w:numFmt w:val="lowerRoman"/>
      <w:lvlText w:val="%3."/>
      <w:lvlJc w:val="left"/>
      <w:pPr>
        <w:ind w:left="1865"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D83E557E">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2ECB9A">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C34D99E">
      <w:start w:val="1"/>
      <w:numFmt w:val="lowerRoman"/>
      <w:lvlText w:val="%6."/>
      <w:lvlJc w:val="left"/>
      <w:pPr>
        <w:ind w:left="402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1F8CBC8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E6E2AB2">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50646B02">
      <w:start w:val="1"/>
      <w:numFmt w:val="lowerRoman"/>
      <w:lvlText w:val="%9."/>
      <w:lvlJc w:val="left"/>
      <w:pPr>
        <w:ind w:left="618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60350C1"/>
    <w:multiLevelType w:val="hybridMultilevel"/>
    <w:tmpl w:val="AA2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E29F9"/>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0" w15:restartNumberingAfterBreak="0">
    <w:nsid w:val="67267921"/>
    <w:multiLevelType w:val="hybridMultilevel"/>
    <w:tmpl w:val="8F5E93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371B23"/>
    <w:multiLevelType w:val="hybridMultilevel"/>
    <w:tmpl w:val="7884F052"/>
    <w:lvl w:ilvl="0" w:tplc="04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074994"/>
    <w:multiLevelType w:val="hybridMultilevel"/>
    <w:tmpl w:val="BC6ABEFE"/>
    <w:lvl w:ilvl="0" w:tplc="8520A794">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3" w15:restartNumberingAfterBreak="0">
    <w:nsid w:val="6FE43E86"/>
    <w:multiLevelType w:val="hybridMultilevel"/>
    <w:tmpl w:val="BF78D28E"/>
    <w:styleLink w:val="ImportedStyle2"/>
    <w:lvl w:ilvl="0" w:tplc="41F01B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DA25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EF5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76D4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BEFC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5835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34BAF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6CDB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E2A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3C52868"/>
    <w:multiLevelType w:val="hybridMultilevel"/>
    <w:tmpl w:val="B526E16A"/>
    <w:styleLink w:val="ImportedStyle8"/>
    <w:lvl w:ilvl="0" w:tplc="5792E714">
      <w:start w:val="1"/>
      <w:numFmt w:val="lowerLetter"/>
      <w:lvlText w:val="%1."/>
      <w:lvlJc w:val="left"/>
      <w:pPr>
        <w:ind w:left="425"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A5DC6CEE">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750A5CE0">
      <w:start w:val="1"/>
      <w:numFmt w:val="lowerLetter"/>
      <w:lvlText w:val="%3."/>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7EE0CF42">
      <w:start w:val="1"/>
      <w:numFmt w:val="lowerLetter"/>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BA90BDCA">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6D48DFCC">
      <w:start w:val="1"/>
      <w:numFmt w:val="lowerLetter"/>
      <w:lvlText w:val="%6."/>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442A5286">
      <w:start w:val="1"/>
      <w:numFmt w:val="lowerLetter"/>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72968316">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5B2E5EA8">
      <w:start w:val="1"/>
      <w:numFmt w:val="lowerLetter"/>
      <w:lvlText w:val="%9."/>
      <w:lvlJc w:val="left"/>
      <w:pPr>
        <w:ind w:left="611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59F29BE"/>
    <w:multiLevelType w:val="hybridMultilevel"/>
    <w:tmpl w:val="3000E644"/>
    <w:lvl w:ilvl="0" w:tplc="6A549D96">
      <w:start w:val="1"/>
      <w:numFmt w:val="lowerLetter"/>
      <w:lvlText w:val="%1."/>
      <w:lvlJc w:val="left"/>
      <w:pPr>
        <w:ind w:left="720" w:hanging="360"/>
      </w:pPr>
      <w:rPr>
        <w:rFonts w:hint="default"/>
        <w:b w:val="0"/>
        <w:i w:val="0"/>
        <w: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66" w15:restartNumberingAfterBreak="0">
    <w:nsid w:val="77B22818"/>
    <w:multiLevelType w:val="hybridMultilevel"/>
    <w:tmpl w:val="B8900A12"/>
    <w:styleLink w:val="ImportedStyle9"/>
    <w:lvl w:ilvl="0" w:tplc="B6848EBC">
      <w:start w:val="1"/>
      <w:numFmt w:val="lowerLetter"/>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5F74443C">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01B607FE">
      <w:start w:val="1"/>
      <w:numFmt w:val="lowerLetter"/>
      <w:lvlText w:val="%3."/>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14485382">
      <w:start w:val="1"/>
      <w:numFmt w:val="lowerLetter"/>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097C530A">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37040C88">
      <w:start w:val="1"/>
      <w:numFmt w:val="lowerLetter"/>
      <w:lvlText w:val="%6."/>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12549AD2">
      <w:start w:val="1"/>
      <w:numFmt w:val="lowerLetter"/>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D268798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A08CB890">
      <w:start w:val="1"/>
      <w:numFmt w:val="lowerLetter"/>
      <w:lvlText w:val="%9."/>
      <w:lvlJc w:val="left"/>
      <w:pPr>
        <w:ind w:left="611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7E4388D"/>
    <w:multiLevelType w:val="hybridMultilevel"/>
    <w:tmpl w:val="7C22C1D4"/>
    <w:lvl w:ilvl="0" w:tplc="04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8801150"/>
    <w:multiLevelType w:val="hybridMultilevel"/>
    <w:tmpl w:val="B62C3930"/>
    <w:styleLink w:val="ImportedStyle6"/>
    <w:lvl w:ilvl="0" w:tplc="751EA1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6CB2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8E3598">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A87F4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9820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48FDE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08BFBA">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467A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649594">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A137C4B"/>
    <w:multiLevelType w:val="hybridMultilevel"/>
    <w:tmpl w:val="1766EED4"/>
    <w:styleLink w:val="ImportedStyle7"/>
    <w:lvl w:ilvl="0" w:tplc="D390CAC0">
      <w:start w:val="1"/>
      <w:numFmt w:val="lowerLetter"/>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11EDDAA">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0820A34">
      <w:start w:val="1"/>
      <w:numFmt w:val="lowerRoman"/>
      <w:lvlText w:val="%3."/>
      <w:lvlJc w:val="left"/>
      <w:pPr>
        <w:ind w:left="1865" w:hanging="281"/>
      </w:pPr>
      <w:rPr>
        <w:rFonts w:hAnsi="Arial Unicode MS"/>
        <w:caps w:val="0"/>
        <w:smallCaps w:val="0"/>
        <w:strike w:val="0"/>
        <w:dstrike w:val="0"/>
        <w:outline w:val="0"/>
        <w:emboss w:val="0"/>
        <w:imprint w:val="0"/>
        <w:spacing w:val="0"/>
        <w:w w:val="100"/>
        <w:kern w:val="0"/>
        <w:position w:val="0"/>
        <w:highlight w:val="none"/>
        <w:vertAlign w:val="baseline"/>
      </w:rPr>
    </w:lvl>
    <w:lvl w:ilvl="3" w:tplc="DF00A6B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62D059A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39C3270">
      <w:start w:val="1"/>
      <w:numFmt w:val="lowerRoman"/>
      <w:lvlText w:val="%6."/>
      <w:lvlJc w:val="left"/>
      <w:pPr>
        <w:ind w:left="4025" w:hanging="281"/>
      </w:pPr>
      <w:rPr>
        <w:rFonts w:hAnsi="Arial Unicode MS"/>
        <w:caps w:val="0"/>
        <w:smallCaps w:val="0"/>
        <w:strike w:val="0"/>
        <w:dstrike w:val="0"/>
        <w:outline w:val="0"/>
        <w:emboss w:val="0"/>
        <w:imprint w:val="0"/>
        <w:spacing w:val="0"/>
        <w:w w:val="100"/>
        <w:kern w:val="0"/>
        <w:position w:val="0"/>
        <w:highlight w:val="none"/>
        <w:vertAlign w:val="baseline"/>
      </w:rPr>
    </w:lvl>
    <w:lvl w:ilvl="6" w:tplc="4BD0C29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4567564">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7BCDADA">
      <w:start w:val="1"/>
      <w:numFmt w:val="lowerRoman"/>
      <w:lvlText w:val="%9."/>
      <w:lvlJc w:val="left"/>
      <w:pPr>
        <w:ind w:left="6185"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A85207C"/>
    <w:multiLevelType w:val="hybridMultilevel"/>
    <w:tmpl w:val="C7FC8E0E"/>
    <w:styleLink w:val="ImportedStyle10"/>
    <w:lvl w:ilvl="0" w:tplc="2F66C170">
      <w:start w:val="1"/>
      <w:numFmt w:val="lowerRoman"/>
      <w:lvlText w:val="%1."/>
      <w:lvlJc w:val="left"/>
      <w:pPr>
        <w:ind w:left="680"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943415F4">
      <w:start w:val="1"/>
      <w:numFmt w:val="lowerLetter"/>
      <w:lvlText w:val="%2."/>
      <w:lvlJc w:val="left"/>
      <w:pPr>
        <w:tabs>
          <w:tab w:val="left" w:pos="567"/>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66E1B1C">
      <w:start w:val="1"/>
      <w:numFmt w:val="lowerLetter"/>
      <w:lvlText w:val="%3."/>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59C69AD0">
      <w:start w:val="1"/>
      <w:numFmt w:val="decimal"/>
      <w:lvlText w:val="%4."/>
      <w:lvlJc w:val="left"/>
      <w:pPr>
        <w:tabs>
          <w:tab w:val="left" w:pos="567"/>
        </w:tabs>
        <w:ind w:left="1287" w:hanging="605"/>
      </w:pPr>
      <w:rPr>
        <w:rFonts w:hAnsi="Arial Unicode MS"/>
        <w:caps w:val="0"/>
        <w:smallCaps w:val="0"/>
        <w:strike w:val="0"/>
        <w:dstrike w:val="0"/>
        <w:outline w:val="0"/>
        <w:emboss w:val="0"/>
        <w:imprint w:val="0"/>
        <w:spacing w:val="0"/>
        <w:w w:val="100"/>
        <w:kern w:val="0"/>
        <w:position w:val="0"/>
        <w:highlight w:val="none"/>
        <w:vertAlign w:val="baseline"/>
      </w:rPr>
    </w:lvl>
    <w:lvl w:ilvl="4" w:tplc="96A0ED14">
      <w:start w:val="1"/>
      <w:numFmt w:val="lowerLetter"/>
      <w:lvlText w:val="%5."/>
      <w:lvlJc w:val="left"/>
      <w:pPr>
        <w:tabs>
          <w:tab w:val="left" w:pos="567"/>
        </w:tabs>
        <w:ind w:left="2007" w:hanging="605"/>
      </w:pPr>
      <w:rPr>
        <w:rFonts w:hAnsi="Arial Unicode MS"/>
        <w:caps w:val="0"/>
        <w:smallCaps w:val="0"/>
        <w:strike w:val="0"/>
        <w:dstrike w:val="0"/>
        <w:outline w:val="0"/>
        <w:emboss w:val="0"/>
        <w:imprint w:val="0"/>
        <w:spacing w:val="0"/>
        <w:w w:val="100"/>
        <w:kern w:val="0"/>
        <w:position w:val="0"/>
        <w:highlight w:val="none"/>
        <w:vertAlign w:val="baseline"/>
      </w:rPr>
    </w:lvl>
    <w:lvl w:ilvl="5" w:tplc="96B6586E">
      <w:start w:val="1"/>
      <w:numFmt w:val="lowerRoman"/>
      <w:lvlText w:val="%6."/>
      <w:lvlJc w:val="left"/>
      <w:pPr>
        <w:tabs>
          <w:tab w:val="left" w:pos="567"/>
        </w:tabs>
        <w:ind w:left="2727" w:hanging="529"/>
      </w:pPr>
      <w:rPr>
        <w:rFonts w:hAnsi="Arial Unicode MS"/>
        <w:caps w:val="0"/>
        <w:smallCaps w:val="0"/>
        <w:strike w:val="0"/>
        <w:dstrike w:val="0"/>
        <w:outline w:val="0"/>
        <w:emboss w:val="0"/>
        <w:imprint w:val="0"/>
        <w:spacing w:val="0"/>
        <w:w w:val="100"/>
        <w:kern w:val="0"/>
        <w:position w:val="0"/>
        <w:highlight w:val="none"/>
        <w:vertAlign w:val="baseline"/>
      </w:rPr>
    </w:lvl>
    <w:lvl w:ilvl="6" w:tplc="E5AEC694">
      <w:start w:val="1"/>
      <w:numFmt w:val="decimal"/>
      <w:lvlText w:val="%7."/>
      <w:lvlJc w:val="left"/>
      <w:pPr>
        <w:tabs>
          <w:tab w:val="left" w:pos="567"/>
        </w:tabs>
        <w:ind w:left="3447" w:hanging="605"/>
      </w:pPr>
      <w:rPr>
        <w:rFonts w:hAnsi="Arial Unicode MS"/>
        <w:caps w:val="0"/>
        <w:smallCaps w:val="0"/>
        <w:strike w:val="0"/>
        <w:dstrike w:val="0"/>
        <w:outline w:val="0"/>
        <w:emboss w:val="0"/>
        <w:imprint w:val="0"/>
        <w:spacing w:val="0"/>
        <w:w w:val="100"/>
        <w:kern w:val="0"/>
        <w:position w:val="0"/>
        <w:highlight w:val="none"/>
        <w:vertAlign w:val="baseline"/>
      </w:rPr>
    </w:lvl>
    <w:lvl w:ilvl="7" w:tplc="9AE4A3CC">
      <w:start w:val="1"/>
      <w:numFmt w:val="lowerLetter"/>
      <w:lvlText w:val="%8."/>
      <w:lvlJc w:val="left"/>
      <w:pPr>
        <w:tabs>
          <w:tab w:val="left" w:pos="567"/>
        </w:tabs>
        <w:ind w:left="4167" w:hanging="605"/>
      </w:pPr>
      <w:rPr>
        <w:rFonts w:hAnsi="Arial Unicode MS"/>
        <w:caps w:val="0"/>
        <w:smallCaps w:val="0"/>
        <w:strike w:val="0"/>
        <w:dstrike w:val="0"/>
        <w:outline w:val="0"/>
        <w:emboss w:val="0"/>
        <w:imprint w:val="0"/>
        <w:spacing w:val="0"/>
        <w:w w:val="100"/>
        <w:kern w:val="0"/>
        <w:position w:val="0"/>
        <w:highlight w:val="none"/>
        <w:vertAlign w:val="baseline"/>
      </w:rPr>
    </w:lvl>
    <w:lvl w:ilvl="8" w:tplc="3242958C">
      <w:start w:val="1"/>
      <w:numFmt w:val="lowerRoman"/>
      <w:lvlText w:val="%9."/>
      <w:lvlJc w:val="left"/>
      <w:pPr>
        <w:tabs>
          <w:tab w:val="left" w:pos="567"/>
        </w:tabs>
        <w:ind w:left="4887" w:hanging="5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CD83FA6"/>
    <w:multiLevelType w:val="hybridMultilevel"/>
    <w:tmpl w:val="245E7CA8"/>
    <w:styleLink w:val="ImportedStyle5"/>
    <w:lvl w:ilvl="0" w:tplc="B9628228">
      <w:start w:val="1"/>
      <w:numFmt w:val="lowerLetter"/>
      <w:lvlText w:val="%1."/>
      <w:lvlJc w:val="left"/>
      <w:pPr>
        <w:ind w:left="425"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A280739E">
      <w:start w:val="1"/>
      <w:numFmt w:val="lowerLetter"/>
      <w:lvlText w:val="%2."/>
      <w:lvlJc w:val="left"/>
      <w:pPr>
        <w:ind w:left="122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D3B6A622">
      <w:start w:val="1"/>
      <w:numFmt w:val="lowerRoman"/>
      <w:lvlText w:val="%3."/>
      <w:lvlJc w:val="left"/>
      <w:pPr>
        <w:ind w:left="1941" w:hanging="28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D940F802">
      <w:start w:val="1"/>
      <w:numFmt w:val="decimal"/>
      <w:lvlText w:val="%4."/>
      <w:lvlJc w:val="left"/>
      <w:pPr>
        <w:ind w:left="266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0D2A557E">
      <w:start w:val="1"/>
      <w:numFmt w:val="lowerLetter"/>
      <w:lvlText w:val="%5."/>
      <w:lvlJc w:val="left"/>
      <w:pPr>
        <w:ind w:left="338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4A4A7400">
      <w:start w:val="1"/>
      <w:numFmt w:val="lowerRoman"/>
      <w:lvlText w:val="%6."/>
      <w:lvlJc w:val="left"/>
      <w:pPr>
        <w:ind w:left="4101" w:hanging="28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8736C488">
      <w:start w:val="1"/>
      <w:numFmt w:val="decimal"/>
      <w:lvlText w:val="%7."/>
      <w:lvlJc w:val="left"/>
      <w:pPr>
        <w:ind w:left="482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24ECEA44">
      <w:start w:val="1"/>
      <w:numFmt w:val="lowerLetter"/>
      <w:lvlText w:val="%8."/>
      <w:lvlJc w:val="left"/>
      <w:pPr>
        <w:ind w:left="5541" w:hanging="357"/>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ED4AC570">
      <w:start w:val="1"/>
      <w:numFmt w:val="lowerRoman"/>
      <w:lvlText w:val="%9."/>
      <w:lvlJc w:val="left"/>
      <w:pPr>
        <w:ind w:left="6261" w:hanging="288"/>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72" w15:restartNumberingAfterBreak="0">
    <w:nsid w:val="7E0D0BFF"/>
    <w:multiLevelType w:val="hybridMultilevel"/>
    <w:tmpl w:val="B62C3930"/>
    <w:numStyleLink w:val="ImportedStyle6"/>
  </w:abstractNum>
  <w:num w:numId="1">
    <w:abstractNumId w:val="3"/>
  </w:num>
  <w:num w:numId="2">
    <w:abstractNumId w:val="35"/>
  </w:num>
  <w:num w:numId="3">
    <w:abstractNumId w:val="28"/>
  </w:num>
  <w:num w:numId="4">
    <w:abstractNumId w:val="1"/>
  </w:num>
  <w:num w:numId="5">
    <w:abstractNumId w:val="29"/>
  </w:num>
  <w:num w:numId="6">
    <w:abstractNumId w:val="17"/>
  </w:num>
  <w:num w:numId="7">
    <w:abstractNumId w:val="25"/>
  </w:num>
  <w:num w:numId="8">
    <w:abstractNumId w:val="63"/>
  </w:num>
  <w:num w:numId="9">
    <w:abstractNumId w:val="57"/>
  </w:num>
  <w:num w:numId="10">
    <w:abstractNumId w:val="40"/>
  </w:num>
  <w:num w:numId="11">
    <w:abstractNumId w:val="71"/>
  </w:num>
  <w:num w:numId="12">
    <w:abstractNumId w:val="68"/>
  </w:num>
  <w:num w:numId="13">
    <w:abstractNumId w:val="72"/>
    <w:lvlOverride w:ilvl="0">
      <w:lvl w:ilvl="0" w:tplc="D4C41D3A">
        <w:start w:val="1"/>
        <w:numFmt w:val="lowerLetter"/>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4">
    <w:abstractNumId w:val="69"/>
  </w:num>
  <w:num w:numId="15">
    <w:abstractNumId w:val="64"/>
  </w:num>
  <w:num w:numId="16">
    <w:abstractNumId w:val="66"/>
  </w:num>
  <w:num w:numId="17">
    <w:abstractNumId w:val="70"/>
  </w:num>
  <w:num w:numId="18">
    <w:abstractNumId w:val="53"/>
  </w:num>
  <w:num w:numId="19">
    <w:abstractNumId w:val="15"/>
  </w:num>
  <w:num w:numId="20">
    <w:abstractNumId w:val="58"/>
  </w:num>
  <w:num w:numId="21">
    <w:abstractNumId w:val="44"/>
  </w:num>
  <w:num w:numId="22">
    <w:abstractNumId w:val="9"/>
  </w:num>
  <w:num w:numId="23">
    <w:abstractNumId w:val="51"/>
  </w:num>
  <w:num w:numId="24">
    <w:abstractNumId w:val="22"/>
  </w:num>
  <w:num w:numId="25">
    <w:abstractNumId w:val="54"/>
  </w:num>
  <w:num w:numId="26">
    <w:abstractNumId w:val="4"/>
  </w:num>
  <w:num w:numId="27">
    <w:abstractNumId w:val="52"/>
  </w:num>
  <w:num w:numId="28">
    <w:abstractNumId w:val="34"/>
  </w:num>
  <w:num w:numId="29">
    <w:abstractNumId w:val="11"/>
  </w:num>
  <w:num w:numId="30">
    <w:abstractNumId w:val="49"/>
  </w:num>
  <w:num w:numId="31">
    <w:abstractNumId w:val="36"/>
  </w:num>
  <w:num w:numId="32">
    <w:abstractNumId w:val="10"/>
  </w:num>
  <w:num w:numId="33">
    <w:abstractNumId w:val="61"/>
  </w:num>
  <w:num w:numId="34">
    <w:abstractNumId w:val="14"/>
  </w:num>
  <w:num w:numId="35">
    <w:abstractNumId w:val="59"/>
  </w:num>
  <w:num w:numId="36">
    <w:abstractNumId w:val="2"/>
  </w:num>
  <w:num w:numId="37">
    <w:abstractNumId w:val="7"/>
  </w:num>
  <w:num w:numId="38">
    <w:abstractNumId w:val="50"/>
  </w:num>
  <w:num w:numId="39">
    <w:abstractNumId w:val="20"/>
  </w:num>
  <w:num w:numId="40">
    <w:abstractNumId w:val="16"/>
  </w:num>
  <w:num w:numId="41">
    <w:abstractNumId w:val="62"/>
  </w:num>
  <w:num w:numId="42">
    <w:abstractNumId w:val="39"/>
  </w:num>
  <w:num w:numId="43">
    <w:abstractNumId w:val="46"/>
  </w:num>
  <w:num w:numId="44">
    <w:abstractNumId w:val="19"/>
  </w:num>
  <w:num w:numId="45">
    <w:abstractNumId w:val="33"/>
  </w:num>
  <w:num w:numId="46">
    <w:abstractNumId w:val="55"/>
  </w:num>
  <w:num w:numId="47">
    <w:abstractNumId w:val="38"/>
  </w:num>
  <w:num w:numId="48">
    <w:abstractNumId w:val="48"/>
  </w:num>
  <w:num w:numId="49">
    <w:abstractNumId w:val="67"/>
  </w:num>
  <w:num w:numId="50">
    <w:abstractNumId w:val="43"/>
  </w:num>
  <w:num w:numId="51">
    <w:abstractNumId w:val="5"/>
  </w:num>
  <w:num w:numId="52">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53">
    <w:abstractNumId w:val="6"/>
  </w:num>
  <w:num w:numId="54">
    <w:abstractNumId w:val="42"/>
  </w:num>
  <w:num w:numId="55">
    <w:abstractNumId w:val="37"/>
  </w:num>
  <w:num w:numId="56">
    <w:abstractNumId w:val="21"/>
  </w:num>
  <w:num w:numId="57">
    <w:abstractNumId w:val="30"/>
  </w:num>
  <w:num w:numId="58">
    <w:abstractNumId w:val="41"/>
  </w:num>
  <w:num w:numId="59">
    <w:abstractNumId w:val="65"/>
  </w:num>
  <w:num w:numId="60">
    <w:abstractNumId w:val="13"/>
  </w:num>
  <w:num w:numId="61">
    <w:abstractNumId w:val="24"/>
  </w:num>
  <w:num w:numId="62">
    <w:abstractNumId w:val="60"/>
  </w:num>
  <w:num w:numId="63">
    <w:abstractNumId w:val="8"/>
  </w:num>
  <w:num w:numId="64">
    <w:abstractNumId w:val="32"/>
  </w:num>
  <w:num w:numId="65">
    <w:abstractNumId w:val="72"/>
  </w:num>
  <w:num w:numId="66">
    <w:abstractNumId w:val="56"/>
  </w:num>
  <w:num w:numId="67">
    <w:abstractNumId w:val="23"/>
  </w:num>
  <w:num w:numId="68">
    <w:abstractNumId w:val="31"/>
  </w:num>
  <w:num w:numId="69">
    <w:abstractNumId w:val="12"/>
  </w:num>
  <w:num w:numId="70">
    <w:abstractNumId w:val="18"/>
  </w:num>
  <w:num w:numId="71">
    <w:abstractNumId w:val="27"/>
  </w:num>
  <w:num w:numId="72">
    <w:abstractNumId w:val="26"/>
  </w:num>
  <w:num w:numId="73">
    <w:abstractNumId w:val="47"/>
  </w:num>
  <w:num w:numId="7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19"/>
    <w:rsid w:val="00011D83"/>
    <w:rsid w:val="00012814"/>
    <w:rsid w:val="000226B5"/>
    <w:rsid w:val="00047D0A"/>
    <w:rsid w:val="00056D03"/>
    <w:rsid w:val="000876FC"/>
    <w:rsid w:val="00094910"/>
    <w:rsid w:val="000B5609"/>
    <w:rsid w:val="000C4F4E"/>
    <w:rsid w:val="000C5245"/>
    <w:rsid w:val="000C56B8"/>
    <w:rsid w:val="000C5A43"/>
    <w:rsid w:val="000D67D8"/>
    <w:rsid w:val="000F396D"/>
    <w:rsid w:val="001021BA"/>
    <w:rsid w:val="00113F93"/>
    <w:rsid w:val="00114F5B"/>
    <w:rsid w:val="001542B5"/>
    <w:rsid w:val="00161D8C"/>
    <w:rsid w:val="00181B98"/>
    <w:rsid w:val="00193392"/>
    <w:rsid w:val="001950E5"/>
    <w:rsid w:val="001978FE"/>
    <w:rsid w:val="001B43D9"/>
    <w:rsid w:val="001B4BB0"/>
    <w:rsid w:val="001D3867"/>
    <w:rsid w:val="001D7564"/>
    <w:rsid w:val="001E2681"/>
    <w:rsid w:val="001E2820"/>
    <w:rsid w:val="001E4027"/>
    <w:rsid w:val="001F1AF5"/>
    <w:rsid w:val="001F4A20"/>
    <w:rsid w:val="002015A2"/>
    <w:rsid w:val="002250E0"/>
    <w:rsid w:val="00233828"/>
    <w:rsid w:val="002406D4"/>
    <w:rsid w:val="00244CFB"/>
    <w:rsid w:val="00250699"/>
    <w:rsid w:val="002565C7"/>
    <w:rsid w:val="00262445"/>
    <w:rsid w:val="00287E1E"/>
    <w:rsid w:val="00293A45"/>
    <w:rsid w:val="00294295"/>
    <w:rsid w:val="002C0898"/>
    <w:rsid w:val="002C1C2B"/>
    <w:rsid w:val="002C3140"/>
    <w:rsid w:val="002D3F85"/>
    <w:rsid w:val="002D7E32"/>
    <w:rsid w:val="002E486B"/>
    <w:rsid w:val="002F4EF5"/>
    <w:rsid w:val="00324194"/>
    <w:rsid w:val="003307EE"/>
    <w:rsid w:val="00341C74"/>
    <w:rsid w:val="003437AB"/>
    <w:rsid w:val="00345FE2"/>
    <w:rsid w:val="00361862"/>
    <w:rsid w:val="00366FA6"/>
    <w:rsid w:val="00377EC2"/>
    <w:rsid w:val="00391555"/>
    <w:rsid w:val="00396C44"/>
    <w:rsid w:val="003A4977"/>
    <w:rsid w:val="003B41DA"/>
    <w:rsid w:val="003C1090"/>
    <w:rsid w:val="003D5EB4"/>
    <w:rsid w:val="003D6EDF"/>
    <w:rsid w:val="003E431D"/>
    <w:rsid w:val="003F32FA"/>
    <w:rsid w:val="0041075D"/>
    <w:rsid w:val="00436C0D"/>
    <w:rsid w:val="0046276F"/>
    <w:rsid w:val="00480390"/>
    <w:rsid w:val="0048576F"/>
    <w:rsid w:val="0049018C"/>
    <w:rsid w:val="0049549F"/>
    <w:rsid w:val="004A1122"/>
    <w:rsid w:val="004A5208"/>
    <w:rsid w:val="004B2181"/>
    <w:rsid w:val="004B6C94"/>
    <w:rsid w:val="004D0C47"/>
    <w:rsid w:val="004E34AC"/>
    <w:rsid w:val="004F40E4"/>
    <w:rsid w:val="005071EF"/>
    <w:rsid w:val="0051508F"/>
    <w:rsid w:val="0052195D"/>
    <w:rsid w:val="00524681"/>
    <w:rsid w:val="0052510C"/>
    <w:rsid w:val="00540F82"/>
    <w:rsid w:val="00552BBF"/>
    <w:rsid w:val="005652F8"/>
    <w:rsid w:val="00572461"/>
    <w:rsid w:val="00574E42"/>
    <w:rsid w:val="0059632B"/>
    <w:rsid w:val="005A2D1A"/>
    <w:rsid w:val="005A6F21"/>
    <w:rsid w:val="005B082D"/>
    <w:rsid w:val="005B27D1"/>
    <w:rsid w:val="005B5836"/>
    <w:rsid w:val="005C325F"/>
    <w:rsid w:val="005E449A"/>
    <w:rsid w:val="00606D90"/>
    <w:rsid w:val="00611EB9"/>
    <w:rsid w:val="006172CA"/>
    <w:rsid w:val="006215A8"/>
    <w:rsid w:val="006257B6"/>
    <w:rsid w:val="0062698B"/>
    <w:rsid w:val="00634E01"/>
    <w:rsid w:val="00645A73"/>
    <w:rsid w:val="006707DA"/>
    <w:rsid w:val="00680A5B"/>
    <w:rsid w:val="00690437"/>
    <w:rsid w:val="006936F1"/>
    <w:rsid w:val="006B0A13"/>
    <w:rsid w:val="006D0AEF"/>
    <w:rsid w:val="006D0F76"/>
    <w:rsid w:val="006D3BB8"/>
    <w:rsid w:val="006D59DA"/>
    <w:rsid w:val="006F7E1C"/>
    <w:rsid w:val="00751B76"/>
    <w:rsid w:val="0077162B"/>
    <w:rsid w:val="00781741"/>
    <w:rsid w:val="007825AA"/>
    <w:rsid w:val="00784CBF"/>
    <w:rsid w:val="00785885"/>
    <w:rsid w:val="007B5F1B"/>
    <w:rsid w:val="007D4C1F"/>
    <w:rsid w:val="007F396A"/>
    <w:rsid w:val="007F3E6E"/>
    <w:rsid w:val="007F58DB"/>
    <w:rsid w:val="0081365B"/>
    <w:rsid w:val="008345C0"/>
    <w:rsid w:val="00835619"/>
    <w:rsid w:val="00836EBC"/>
    <w:rsid w:val="00845F59"/>
    <w:rsid w:val="0086241A"/>
    <w:rsid w:val="00862B2C"/>
    <w:rsid w:val="008A425E"/>
    <w:rsid w:val="008E2025"/>
    <w:rsid w:val="008F0117"/>
    <w:rsid w:val="008F4BE2"/>
    <w:rsid w:val="00901C44"/>
    <w:rsid w:val="00903B1E"/>
    <w:rsid w:val="00925CFF"/>
    <w:rsid w:val="009319FC"/>
    <w:rsid w:val="00941C91"/>
    <w:rsid w:val="00963594"/>
    <w:rsid w:val="009721E5"/>
    <w:rsid w:val="009A1C04"/>
    <w:rsid w:val="009A3A22"/>
    <w:rsid w:val="009B2F13"/>
    <w:rsid w:val="009C35B6"/>
    <w:rsid w:val="009F78FB"/>
    <w:rsid w:val="00A01E3D"/>
    <w:rsid w:val="00A11DA9"/>
    <w:rsid w:val="00A408CF"/>
    <w:rsid w:val="00A5442A"/>
    <w:rsid w:val="00A91C08"/>
    <w:rsid w:val="00A91F8C"/>
    <w:rsid w:val="00AB46F3"/>
    <w:rsid w:val="00AB5F66"/>
    <w:rsid w:val="00AD04CA"/>
    <w:rsid w:val="00AD1703"/>
    <w:rsid w:val="00AD2759"/>
    <w:rsid w:val="00AF12CD"/>
    <w:rsid w:val="00AF647D"/>
    <w:rsid w:val="00B01A47"/>
    <w:rsid w:val="00B01C83"/>
    <w:rsid w:val="00B02109"/>
    <w:rsid w:val="00B046DB"/>
    <w:rsid w:val="00B21A88"/>
    <w:rsid w:val="00B241F7"/>
    <w:rsid w:val="00B45DEE"/>
    <w:rsid w:val="00B857A5"/>
    <w:rsid w:val="00BA2801"/>
    <w:rsid w:val="00BA35E7"/>
    <w:rsid w:val="00BC520F"/>
    <w:rsid w:val="00BD0222"/>
    <w:rsid w:val="00BD29EB"/>
    <w:rsid w:val="00BF1A08"/>
    <w:rsid w:val="00C01412"/>
    <w:rsid w:val="00C12DE4"/>
    <w:rsid w:val="00C3467B"/>
    <w:rsid w:val="00C419C4"/>
    <w:rsid w:val="00C436C6"/>
    <w:rsid w:val="00C96AF4"/>
    <w:rsid w:val="00CB05EE"/>
    <w:rsid w:val="00CE555F"/>
    <w:rsid w:val="00CE6BD4"/>
    <w:rsid w:val="00CF707F"/>
    <w:rsid w:val="00D044EC"/>
    <w:rsid w:val="00D30648"/>
    <w:rsid w:val="00D471F6"/>
    <w:rsid w:val="00D51BA0"/>
    <w:rsid w:val="00D62612"/>
    <w:rsid w:val="00D818B4"/>
    <w:rsid w:val="00DC26CF"/>
    <w:rsid w:val="00DC4309"/>
    <w:rsid w:val="00DD05FF"/>
    <w:rsid w:val="00DD6315"/>
    <w:rsid w:val="00DD7DC5"/>
    <w:rsid w:val="00DF5DC7"/>
    <w:rsid w:val="00E04751"/>
    <w:rsid w:val="00E112E3"/>
    <w:rsid w:val="00E1556A"/>
    <w:rsid w:val="00E27C79"/>
    <w:rsid w:val="00E31637"/>
    <w:rsid w:val="00E46728"/>
    <w:rsid w:val="00E54A30"/>
    <w:rsid w:val="00E6098E"/>
    <w:rsid w:val="00E6110B"/>
    <w:rsid w:val="00E61DBB"/>
    <w:rsid w:val="00E6769B"/>
    <w:rsid w:val="00E72BE2"/>
    <w:rsid w:val="00E92190"/>
    <w:rsid w:val="00EA299A"/>
    <w:rsid w:val="00EC1876"/>
    <w:rsid w:val="00EC27E4"/>
    <w:rsid w:val="00EE7E80"/>
    <w:rsid w:val="00EF00A2"/>
    <w:rsid w:val="00EF1D71"/>
    <w:rsid w:val="00F15650"/>
    <w:rsid w:val="00F20427"/>
    <w:rsid w:val="00F20BCE"/>
    <w:rsid w:val="00F329F7"/>
    <w:rsid w:val="00F42E52"/>
    <w:rsid w:val="00F575E1"/>
    <w:rsid w:val="00F673FF"/>
    <w:rsid w:val="00F72E51"/>
    <w:rsid w:val="00F86D47"/>
    <w:rsid w:val="00FA1A6E"/>
    <w:rsid w:val="00FB15D1"/>
    <w:rsid w:val="00FB1C97"/>
    <w:rsid w:val="00FB2514"/>
    <w:rsid w:val="00FB2D1C"/>
    <w:rsid w:val="00FB79C5"/>
    <w:rsid w:val="00FC6AB4"/>
    <w:rsid w:val="00FD3080"/>
    <w:rsid w:val="00FD464D"/>
    <w:rsid w:val="00FD7352"/>
    <w:rsid w:val="00FE0119"/>
    <w:rsid w:val="01CD9370"/>
    <w:rsid w:val="01F81784"/>
    <w:rsid w:val="0473FE5E"/>
    <w:rsid w:val="079949F2"/>
    <w:rsid w:val="08AB323F"/>
    <w:rsid w:val="0ADE8234"/>
    <w:rsid w:val="0EC49612"/>
    <w:rsid w:val="11EA7F38"/>
    <w:rsid w:val="12E07BDE"/>
    <w:rsid w:val="14345239"/>
    <w:rsid w:val="1493C17B"/>
    <w:rsid w:val="15157899"/>
    <w:rsid w:val="16451605"/>
    <w:rsid w:val="1802C597"/>
    <w:rsid w:val="189C5D80"/>
    <w:rsid w:val="1A382DE1"/>
    <w:rsid w:val="205F1FC9"/>
    <w:rsid w:val="22ED4AD8"/>
    <w:rsid w:val="22EDE7FB"/>
    <w:rsid w:val="2518A7D4"/>
    <w:rsid w:val="2688B132"/>
    <w:rsid w:val="2766F0F9"/>
    <w:rsid w:val="28457CC1"/>
    <w:rsid w:val="2C6AA0A0"/>
    <w:rsid w:val="31CFB575"/>
    <w:rsid w:val="323D75E1"/>
    <w:rsid w:val="35FF1EAD"/>
    <w:rsid w:val="36169C22"/>
    <w:rsid w:val="38DFF1BB"/>
    <w:rsid w:val="3991ADA8"/>
    <w:rsid w:val="3A3F79F3"/>
    <w:rsid w:val="3AF06E92"/>
    <w:rsid w:val="3CBDE3E4"/>
    <w:rsid w:val="3DDB9081"/>
    <w:rsid w:val="3E538D21"/>
    <w:rsid w:val="3FDA2807"/>
    <w:rsid w:val="413DBEDF"/>
    <w:rsid w:val="41FBAB94"/>
    <w:rsid w:val="4459BC27"/>
    <w:rsid w:val="44A1B9BD"/>
    <w:rsid w:val="48B88F25"/>
    <w:rsid w:val="4B9544A6"/>
    <w:rsid w:val="4C53D730"/>
    <w:rsid w:val="4D724A62"/>
    <w:rsid w:val="4FFE1AC7"/>
    <w:rsid w:val="52531E57"/>
    <w:rsid w:val="54EADB44"/>
    <w:rsid w:val="55437473"/>
    <w:rsid w:val="567E4AC2"/>
    <w:rsid w:val="586B9E0F"/>
    <w:rsid w:val="5B78AB95"/>
    <w:rsid w:val="5D27C333"/>
    <w:rsid w:val="5D723E1F"/>
    <w:rsid w:val="5F5DACFF"/>
    <w:rsid w:val="5F718637"/>
    <w:rsid w:val="6465658D"/>
    <w:rsid w:val="648962B1"/>
    <w:rsid w:val="6523E0A3"/>
    <w:rsid w:val="6879A27D"/>
    <w:rsid w:val="6A9235F1"/>
    <w:rsid w:val="6AE3C2FE"/>
    <w:rsid w:val="6CC3A2C8"/>
    <w:rsid w:val="6DEF3398"/>
    <w:rsid w:val="6E422F8C"/>
    <w:rsid w:val="72E8A398"/>
    <w:rsid w:val="732E0D67"/>
    <w:rsid w:val="741186F2"/>
    <w:rsid w:val="77760DA8"/>
    <w:rsid w:val="7884F049"/>
    <w:rsid w:val="788B17F4"/>
    <w:rsid w:val="7B14BC80"/>
    <w:rsid w:val="7B4CB89D"/>
    <w:rsid w:val="7D7D1F4A"/>
    <w:rsid w:val="7E8D7AA0"/>
    <w:rsid w:val="7F68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059EB"/>
  <w15:docId w15:val="{88DA77D3-558C-476A-B400-34A21C19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entury Gothic" w:hAnsi="Century Gothic" w:cs="Arial Unicode MS"/>
      <w:color w:val="000000"/>
      <w:sz w:val="24"/>
      <w:szCs w:val="24"/>
      <w:u w:color="000000"/>
    </w:rPr>
  </w:style>
  <w:style w:type="paragraph" w:styleId="Heading1">
    <w:name w:val="heading 1"/>
    <w:next w:val="Normal"/>
    <w:pPr>
      <w:keepNext/>
      <w:jc w:val="both"/>
      <w:outlineLvl w:val="0"/>
    </w:pPr>
    <w:rPr>
      <w:rFonts w:ascii="Arial" w:hAnsi="Arial" w:cs="Arial Unicode MS"/>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Century Gothic" w:hAnsi="Century Gothic" w:cs="Arial Unicode MS"/>
      <w:color w:val="000000"/>
      <w:sz w:val="24"/>
      <w:szCs w:val="24"/>
      <w:u w:color="000000"/>
    </w:rPr>
  </w:style>
  <w:style w:type="character" w:styleId="PageNumber">
    <w:name w:val="page number"/>
  </w:style>
  <w:style w:type="paragraph" w:customStyle="1" w:styleId="Default">
    <w:name w:val="Default"/>
    <w:rPr>
      <w:rFonts w:ascii="Helvetica" w:eastAsia="Helvetica" w:hAnsi="Helvetica" w:cs="Helvetica"/>
      <w:color w:val="000000"/>
      <w:sz w:val="22"/>
      <w:szCs w:val="22"/>
    </w:rPr>
  </w:style>
  <w:style w:type="numbering" w:customStyle="1" w:styleId="ImportedStyle1">
    <w:name w:val="Imported Style 1"/>
    <w:pPr>
      <w:numPr>
        <w:numId w:val="7"/>
      </w:numPr>
    </w:p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8"/>
      </w:numPr>
    </w:pPr>
  </w:style>
  <w:style w:type="paragraph" w:styleId="BodyText">
    <w:name w:val="Body Text"/>
    <w:pPr>
      <w:widowControl w:val="0"/>
      <w:jc w:val="both"/>
    </w:pPr>
    <w:rPr>
      <w:rFonts w:cs="Arial Unicode MS"/>
      <w:color w:val="000000"/>
      <w:sz w:val="24"/>
      <w:szCs w:val="24"/>
      <w:u w:color="000000"/>
    </w:rPr>
  </w:style>
  <w:style w:type="numbering" w:customStyle="1" w:styleId="ImportedStyle3">
    <w:name w:val="Imported Style 3"/>
    <w:pPr>
      <w:numPr>
        <w:numId w:val="9"/>
      </w:numPr>
    </w:pPr>
  </w:style>
  <w:style w:type="numbering" w:customStyle="1" w:styleId="ImportedStyle4">
    <w:name w:val="Imported Style 4"/>
    <w:pPr>
      <w:numPr>
        <w:numId w:val="10"/>
      </w:numPr>
    </w:pPr>
  </w:style>
  <w:style w:type="numbering" w:customStyle="1" w:styleId="ImportedStyle5">
    <w:name w:val="Imported Style 5"/>
    <w:pPr>
      <w:numPr>
        <w:numId w:val="11"/>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5"/>
      </w:numPr>
    </w:pPr>
  </w:style>
  <w:style w:type="numbering" w:customStyle="1" w:styleId="ImportedStyle9">
    <w:name w:val="Imported Style 9"/>
    <w:pPr>
      <w:numPr>
        <w:numId w:val="16"/>
      </w:numPr>
    </w:pPr>
  </w:style>
  <w:style w:type="numbering" w:customStyle="1" w:styleId="ImportedStyle10">
    <w:name w:val="Imported Style 10"/>
    <w:pPr>
      <w:numPr>
        <w:numId w:val="17"/>
      </w:numPr>
    </w:pPr>
  </w:style>
  <w:style w:type="paragraph" w:styleId="ListBullet">
    <w:name w:val="List Bullet"/>
    <w:pPr>
      <w:tabs>
        <w:tab w:val="left" w:pos="6480"/>
      </w:tabs>
    </w:pPr>
    <w:rPr>
      <w:rFonts w:eastAsia="Times New Roman"/>
      <w:color w:val="000000"/>
      <w:sz w:val="24"/>
      <w:szCs w:val="24"/>
      <w:u w:color="000000"/>
    </w:rPr>
  </w:style>
  <w:style w:type="numbering" w:customStyle="1" w:styleId="ImportedStyle12">
    <w:name w:val="Imported Style 12"/>
    <w:pPr>
      <w:numPr>
        <w:numId w:val="18"/>
      </w:numPr>
    </w:pPr>
  </w:style>
  <w:style w:type="paragraph" w:styleId="List">
    <w:name w:val="List"/>
    <w:pPr>
      <w:ind w:left="283" w:hanging="283"/>
    </w:pPr>
    <w:rPr>
      <w:rFonts w:eastAsia="Times New Roman"/>
      <w:color w:val="000000"/>
      <w:sz w:val="24"/>
      <w:szCs w:val="24"/>
      <w:u w:color="000000"/>
    </w:rPr>
  </w:style>
  <w:style w:type="numbering" w:customStyle="1" w:styleId="ImportedStyle13">
    <w:name w:val="Imported Style 13"/>
    <w:pPr>
      <w:numPr>
        <w:numId w:val="19"/>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entury Gothic" w:hAnsi="Century Gothic"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2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41A"/>
    <w:rPr>
      <w:rFonts w:ascii="Segoe UI" w:hAnsi="Segoe UI" w:cs="Segoe UI"/>
      <w:color w:val="000000"/>
      <w:sz w:val="18"/>
      <w:szCs w:val="18"/>
      <w:u w:color="000000"/>
    </w:rPr>
  </w:style>
  <w:style w:type="paragraph" w:styleId="ListParagraph">
    <w:name w:val="List Paragraph"/>
    <w:basedOn w:val="Normal"/>
    <w:link w:val="ListParagraphChar"/>
    <w:uiPriority w:val="34"/>
    <w:qFormat/>
    <w:rsid w:val="00845F59"/>
    <w:pPr>
      <w:ind w:left="720"/>
      <w:contextualSpacing/>
    </w:pPr>
  </w:style>
  <w:style w:type="paragraph" w:styleId="Header">
    <w:name w:val="header"/>
    <w:basedOn w:val="Normal"/>
    <w:link w:val="HeaderChar"/>
    <w:uiPriority w:val="99"/>
    <w:unhideWhenUsed/>
    <w:rsid w:val="00E6769B"/>
    <w:pPr>
      <w:tabs>
        <w:tab w:val="center" w:pos="4513"/>
        <w:tab w:val="right" w:pos="9026"/>
      </w:tabs>
    </w:pPr>
  </w:style>
  <w:style w:type="character" w:customStyle="1" w:styleId="HeaderChar">
    <w:name w:val="Header Char"/>
    <w:basedOn w:val="DefaultParagraphFont"/>
    <w:link w:val="Header"/>
    <w:uiPriority w:val="99"/>
    <w:rsid w:val="00E6769B"/>
    <w:rPr>
      <w:rFonts w:ascii="Century Gothic" w:hAnsi="Century Gothic" w:cs="Arial Unicode MS"/>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611EB9"/>
    <w:rPr>
      <w:b/>
      <w:bCs/>
    </w:rPr>
  </w:style>
  <w:style w:type="character" w:customStyle="1" w:styleId="CommentSubjectChar">
    <w:name w:val="Comment Subject Char"/>
    <w:basedOn w:val="CommentTextChar"/>
    <w:link w:val="CommentSubject"/>
    <w:uiPriority w:val="99"/>
    <w:semiHidden/>
    <w:rsid w:val="00611EB9"/>
    <w:rPr>
      <w:rFonts w:ascii="Century Gothic" w:hAnsi="Century Gothic" w:cs="Arial Unicode MS"/>
      <w:b/>
      <w:bCs/>
      <w:color w:val="000000"/>
      <w:u w:color="000000"/>
    </w:rPr>
  </w:style>
  <w:style w:type="paragraph" w:styleId="Revision">
    <w:name w:val="Revision"/>
    <w:hidden/>
    <w:uiPriority w:val="99"/>
    <w:semiHidden/>
    <w:rsid w:val="0049018C"/>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hAnsi="Century Gothic" w:cs="Arial Unicode MS"/>
      <w:color w:val="000000"/>
      <w:sz w:val="24"/>
      <w:szCs w:val="24"/>
      <w:u w:color="000000"/>
    </w:rPr>
  </w:style>
  <w:style w:type="character" w:customStyle="1" w:styleId="ListParagraphChar">
    <w:name w:val="List Paragraph Char"/>
    <w:basedOn w:val="DefaultParagraphFont"/>
    <w:link w:val="ListParagraph"/>
    <w:uiPriority w:val="34"/>
    <w:rsid w:val="0077162B"/>
    <w:rPr>
      <w:rFonts w:ascii="Century Gothic" w:hAnsi="Century Gothic"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4038">
      <w:bodyDiv w:val="1"/>
      <w:marLeft w:val="0"/>
      <w:marRight w:val="0"/>
      <w:marTop w:val="0"/>
      <w:marBottom w:val="0"/>
      <w:divBdr>
        <w:top w:val="none" w:sz="0" w:space="0" w:color="auto"/>
        <w:left w:val="none" w:sz="0" w:space="0" w:color="auto"/>
        <w:bottom w:val="none" w:sz="0" w:space="0" w:color="auto"/>
        <w:right w:val="none" w:sz="0" w:space="0" w:color="auto"/>
      </w:divBdr>
      <w:divsChild>
        <w:div w:id="992493155">
          <w:marLeft w:val="0"/>
          <w:marRight w:val="0"/>
          <w:marTop w:val="0"/>
          <w:marBottom w:val="0"/>
          <w:divBdr>
            <w:top w:val="none" w:sz="0" w:space="0" w:color="auto"/>
            <w:left w:val="none" w:sz="0" w:space="0" w:color="auto"/>
            <w:bottom w:val="none" w:sz="0" w:space="0" w:color="auto"/>
            <w:right w:val="none" w:sz="0" w:space="0" w:color="auto"/>
          </w:divBdr>
        </w:div>
        <w:div w:id="964849956">
          <w:marLeft w:val="0"/>
          <w:marRight w:val="0"/>
          <w:marTop w:val="0"/>
          <w:marBottom w:val="0"/>
          <w:divBdr>
            <w:top w:val="none" w:sz="0" w:space="0" w:color="auto"/>
            <w:left w:val="none" w:sz="0" w:space="0" w:color="auto"/>
            <w:bottom w:val="none" w:sz="0" w:space="0" w:color="auto"/>
            <w:right w:val="none" w:sz="0" w:space="0" w:color="auto"/>
          </w:divBdr>
        </w:div>
        <w:div w:id="1527524202">
          <w:marLeft w:val="0"/>
          <w:marRight w:val="0"/>
          <w:marTop w:val="0"/>
          <w:marBottom w:val="0"/>
          <w:divBdr>
            <w:top w:val="none" w:sz="0" w:space="0" w:color="auto"/>
            <w:left w:val="none" w:sz="0" w:space="0" w:color="auto"/>
            <w:bottom w:val="none" w:sz="0" w:space="0" w:color="auto"/>
            <w:right w:val="none" w:sz="0" w:space="0" w:color="auto"/>
          </w:divBdr>
        </w:div>
        <w:div w:id="2086147606">
          <w:marLeft w:val="0"/>
          <w:marRight w:val="0"/>
          <w:marTop w:val="0"/>
          <w:marBottom w:val="0"/>
          <w:divBdr>
            <w:top w:val="none" w:sz="0" w:space="0" w:color="auto"/>
            <w:left w:val="none" w:sz="0" w:space="0" w:color="auto"/>
            <w:bottom w:val="none" w:sz="0" w:space="0" w:color="auto"/>
            <w:right w:val="none" w:sz="0" w:space="0" w:color="auto"/>
          </w:divBdr>
        </w:div>
        <w:div w:id="251815815">
          <w:marLeft w:val="0"/>
          <w:marRight w:val="0"/>
          <w:marTop w:val="0"/>
          <w:marBottom w:val="0"/>
          <w:divBdr>
            <w:top w:val="none" w:sz="0" w:space="0" w:color="auto"/>
            <w:left w:val="none" w:sz="0" w:space="0" w:color="auto"/>
            <w:bottom w:val="none" w:sz="0" w:space="0" w:color="auto"/>
            <w:right w:val="none" w:sz="0" w:space="0" w:color="auto"/>
          </w:divBdr>
        </w:div>
        <w:div w:id="403450725">
          <w:marLeft w:val="0"/>
          <w:marRight w:val="0"/>
          <w:marTop w:val="0"/>
          <w:marBottom w:val="0"/>
          <w:divBdr>
            <w:top w:val="none" w:sz="0" w:space="0" w:color="auto"/>
            <w:left w:val="none" w:sz="0" w:space="0" w:color="auto"/>
            <w:bottom w:val="none" w:sz="0" w:space="0" w:color="auto"/>
            <w:right w:val="none" w:sz="0" w:space="0" w:color="auto"/>
          </w:divBdr>
        </w:div>
        <w:div w:id="1595481828">
          <w:marLeft w:val="0"/>
          <w:marRight w:val="0"/>
          <w:marTop w:val="0"/>
          <w:marBottom w:val="0"/>
          <w:divBdr>
            <w:top w:val="none" w:sz="0" w:space="0" w:color="auto"/>
            <w:left w:val="none" w:sz="0" w:space="0" w:color="auto"/>
            <w:bottom w:val="none" w:sz="0" w:space="0" w:color="auto"/>
            <w:right w:val="none" w:sz="0" w:space="0" w:color="auto"/>
          </w:divBdr>
        </w:div>
        <w:div w:id="923995844">
          <w:marLeft w:val="0"/>
          <w:marRight w:val="0"/>
          <w:marTop w:val="0"/>
          <w:marBottom w:val="0"/>
          <w:divBdr>
            <w:top w:val="none" w:sz="0" w:space="0" w:color="auto"/>
            <w:left w:val="none" w:sz="0" w:space="0" w:color="auto"/>
            <w:bottom w:val="none" w:sz="0" w:space="0" w:color="auto"/>
            <w:right w:val="none" w:sz="0" w:space="0" w:color="auto"/>
          </w:divBdr>
        </w:div>
        <w:div w:id="515729195">
          <w:marLeft w:val="0"/>
          <w:marRight w:val="0"/>
          <w:marTop w:val="0"/>
          <w:marBottom w:val="0"/>
          <w:divBdr>
            <w:top w:val="none" w:sz="0" w:space="0" w:color="auto"/>
            <w:left w:val="none" w:sz="0" w:space="0" w:color="auto"/>
            <w:bottom w:val="none" w:sz="0" w:space="0" w:color="auto"/>
            <w:right w:val="none" w:sz="0" w:space="0" w:color="auto"/>
          </w:divBdr>
        </w:div>
        <w:div w:id="1651668849">
          <w:marLeft w:val="0"/>
          <w:marRight w:val="0"/>
          <w:marTop w:val="0"/>
          <w:marBottom w:val="0"/>
          <w:divBdr>
            <w:top w:val="none" w:sz="0" w:space="0" w:color="auto"/>
            <w:left w:val="none" w:sz="0" w:space="0" w:color="auto"/>
            <w:bottom w:val="none" w:sz="0" w:space="0" w:color="auto"/>
            <w:right w:val="none" w:sz="0" w:space="0" w:color="auto"/>
          </w:divBdr>
        </w:div>
        <w:div w:id="15739299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1F273043CF4E4C8C15969D9B64F7A9" ma:contentTypeVersion="4" ma:contentTypeDescription="Create a new document." ma:contentTypeScope="" ma:versionID="69bd89f02eececef449cc27aa4ff7946">
  <xsd:schema xmlns:xsd="http://www.w3.org/2001/XMLSchema" xmlns:xs="http://www.w3.org/2001/XMLSchema" xmlns:p="http://schemas.microsoft.com/office/2006/metadata/properties" xmlns:ns2="fe04baf8-5021-4e82-ada7-5295efcb1595" targetNamespace="http://schemas.microsoft.com/office/2006/metadata/properties" ma:root="true" ma:fieldsID="f331a137bc306a6d56fef05431026adf" ns2:_="">
    <xsd:import namespace="fe04baf8-5021-4e82-ada7-5295efcb1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4baf8-5021-4e82-ada7-5295efcb1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30788-0D5D-4642-A9F4-817980C9E2A5}">
  <ds:schemaRefs>
    <ds:schemaRef ds:uri="http://schemas.openxmlformats.org/officeDocument/2006/bibliography"/>
  </ds:schemaRefs>
</ds:datastoreItem>
</file>

<file path=customXml/itemProps2.xml><?xml version="1.0" encoding="utf-8"?>
<ds:datastoreItem xmlns:ds="http://schemas.openxmlformats.org/officeDocument/2006/customXml" ds:itemID="{2325F305-C919-4A1E-835F-3597D26E12C1}">
  <ds:schemaRefs>
    <ds:schemaRef ds:uri="http://schemas.microsoft.com/sharepoint/v3/contenttype/forms"/>
  </ds:schemaRefs>
</ds:datastoreItem>
</file>

<file path=customXml/itemProps3.xml><?xml version="1.0" encoding="utf-8"?>
<ds:datastoreItem xmlns:ds="http://schemas.openxmlformats.org/officeDocument/2006/customXml" ds:itemID="{89B8ED09-9C83-4F19-8097-77C2769DC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16C60-11E5-4034-B297-F5D51034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4baf8-5021-4e82-ada7-5295efcb1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Fofi Christou</dc:creator>
  <cp:lastModifiedBy>Vikki Cummings</cp:lastModifiedBy>
  <cp:revision>18</cp:revision>
  <cp:lastPrinted>2021-08-08T23:23:00Z</cp:lastPrinted>
  <dcterms:created xsi:type="dcterms:W3CDTF">2021-08-05T04:52:00Z</dcterms:created>
  <dcterms:modified xsi:type="dcterms:W3CDTF">2021-08-08T23:24:00Z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0x0101004E1F273043CF4E4C8C15969D9B64F7A9</vt:lpwstr>
  </property>
  <property fmtid="{D5CDD505-2E9C-101B-9397-08002B2CF9AE}" pid="3" name="Order">
    <vt:r8>1269000</vt:r8>
  </property>
</Properties>
</file>