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C5F11" w14:textId="340E1D6C" w:rsidR="00576589" w:rsidRPr="00BA60C8" w:rsidRDefault="00F230E0" w:rsidP="00576589">
      <w:pPr>
        <w:widowControl w:val="0"/>
        <w:kinsoku w:val="0"/>
        <w:overflowPunct w:val="0"/>
        <w:autoSpaceDE w:val="0"/>
        <w:autoSpaceDN w:val="0"/>
        <w:adjustRightInd w:val="0"/>
        <w:spacing w:before="528" w:after="0" w:line="264" w:lineRule="auto"/>
        <w:rPr>
          <w:rFonts w:eastAsiaTheme="minorEastAsia" w:cs="Verdana"/>
          <w:b/>
          <w:bCs/>
          <w:color w:val="652165"/>
          <w:sz w:val="63"/>
          <w:szCs w:val="63"/>
          <w:lang w:eastAsia="en-AU"/>
        </w:rPr>
      </w:pPr>
      <w:r>
        <w:rPr>
          <w:rFonts w:eastAsiaTheme="minorEastAsia" w:cs="Verdana"/>
          <w:b/>
          <w:bCs/>
          <w:color w:val="652165"/>
          <w:sz w:val="63"/>
          <w:szCs w:val="63"/>
          <w:lang w:eastAsia="en-AU"/>
        </w:rPr>
        <w:t>Experts in Our Health</w:t>
      </w:r>
    </w:p>
    <w:p w14:paraId="72FB0E2E" w14:textId="3EFA3FC5" w:rsidR="000702A4" w:rsidRPr="00BC445A" w:rsidRDefault="00F230E0" w:rsidP="00BC445A">
      <w:pPr>
        <w:pStyle w:val="Subtitle"/>
        <w:rPr>
          <w:rStyle w:val="SubtleEmphasis"/>
        </w:rPr>
        <w:sectPr w:rsidR="000702A4" w:rsidRPr="00BC445A" w:rsidSect="00B80F76">
          <w:footerReference w:type="first" r:id="rId11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>
        <w:t>A Workshop for Women with Disabilities</w:t>
      </w:r>
      <w:r w:rsidR="008629B6">
        <w:t xml:space="preserve"> </w:t>
      </w:r>
    </w:p>
    <w:p w14:paraId="3F214CAE" w14:textId="098A99B8" w:rsidR="00926AB8" w:rsidRPr="00FB1B6A" w:rsidRDefault="00280A60" w:rsidP="00926AB8">
      <w:pPr>
        <w:rPr>
          <w:rStyle w:val="SubtleEmphasis"/>
          <w:color w:val="auto"/>
        </w:rPr>
      </w:pPr>
      <w:r>
        <w:rPr>
          <w:rStyle w:val="SubtleEmphasis"/>
          <w:color w:val="auto"/>
        </w:rPr>
        <w:t xml:space="preserve">Women with disabilities experience many barriers to accessing the healthcare they need. </w:t>
      </w:r>
      <w:r w:rsidR="00534568" w:rsidRPr="00FB1B6A">
        <w:rPr>
          <w:rStyle w:val="SubtleEmphasis"/>
          <w:color w:val="auto"/>
        </w:rPr>
        <w:t>The Experts in Our Health Workshop</w:t>
      </w:r>
      <w:r w:rsidR="00926AB8" w:rsidRPr="00FB1B6A">
        <w:rPr>
          <w:rStyle w:val="SubtleEmphasis"/>
          <w:color w:val="auto"/>
        </w:rPr>
        <w:t xml:space="preserve"> </w:t>
      </w:r>
      <w:r w:rsidR="00534568" w:rsidRPr="00FB1B6A">
        <w:rPr>
          <w:rStyle w:val="SubtleEmphasis"/>
          <w:color w:val="auto"/>
        </w:rPr>
        <w:t>is for women</w:t>
      </w:r>
      <w:r w:rsidR="00DB485E" w:rsidRPr="00FB1B6A">
        <w:rPr>
          <w:rStyle w:val="SubtleEmphasis"/>
          <w:color w:val="auto"/>
        </w:rPr>
        <w:t xml:space="preserve">, trans, gender diverse and non-binary folk </w:t>
      </w:r>
      <w:r>
        <w:rPr>
          <w:rStyle w:val="SubtleEmphasis"/>
          <w:color w:val="auto"/>
        </w:rPr>
        <w:t>with</w:t>
      </w:r>
      <w:r w:rsidR="00DB485E" w:rsidRPr="00FB1B6A">
        <w:rPr>
          <w:rStyle w:val="SubtleEmphasis"/>
          <w:color w:val="auto"/>
        </w:rPr>
        <w:t xml:space="preserve"> disabilit</w:t>
      </w:r>
      <w:r>
        <w:rPr>
          <w:rStyle w:val="SubtleEmphasis"/>
          <w:color w:val="auto"/>
        </w:rPr>
        <w:t>ies</w:t>
      </w:r>
      <w:r w:rsidR="00926AB8" w:rsidRPr="00FB1B6A">
        <w:rPr>
          <w:rStyle w:val="SubtleEmphasis"/>
          <w:color w:val="auto"/>
        </w:rPr>
        <w:t>.</w:t>
      </w:r>
      <w:r w:rsidR="00534568" w:rsidRPr="00FB1B6A">
        <w:rPr>
          <w:rStyle w:val="SubtleEmphasis"/>
          <w:color w:val="auto"/>
        </w:rPr>
        <w:t xml:space="preserve"> </w:t>
      </w:r>
      <w:r>
        <w:rPr>
          <w:rStyle w:val="SubtleEmphasis"/>
          <w:color w:val="auto"/>
        </w:rPr>
        <w:t xml:space="preserve">The workshop is about </w:t>
      </w:r>
      <w:r w:rsidR="00FB1B6A" w:rsidRPr="00FB1B6A">
        <w:rPr>
          <w:rStyle w:val="SubtleEmphasis"/>
          <w:color w:val="auto"/>
        </w:rPr>
        <w:t>health rights</w:t>
      </w:r>
      <w:r>
        <w:rPr>
          <w:rStyle w:val="SubtleEmphasis"/>
          <w:color w:val="auto"/>
        </w:rPr>
        <w:t xml:space="preserve">, </w:t>
      </w:r>
      <w:r w:rsidR="00400997">
        <w:rPr>
          <w:rStyle w:val="SubtleEmphasis"/>
          <w:color w:val="auto"/>
        </w:rPr>
        <w:t>speaking up</w:t>
      </w:r>
      <w:r w:rsidR="00691C86">
        <w:rPr>
          <w:rStyle w:val="SubtleEmphasis"/>
          <w:color w:val="auto"/>
        </w:rPr>
        <w:t xml:space="preserve">, </w:t>
      </w:r>
      <w:r>
        <w:rPr>
          <w:rStyle w:val="SubtleEmphasis"/>
          <w:color w:val="auto"/>
        </w:rPr>
        <w:t>finding what we need</w:t>
      </w:r>
      <w:r w:rsidR="00691C86">
        <w:rPr>
          <w:rStyle w:val="SubtleEmphasis"/>
          <w:color w:val="auto"/>
        </w:rPr>
        <w:t xml:space="preserve"> and sharing our ideas for making services accessible</w:t>
      </w:r>
      <w:r w:rsidR="00210B4F">
        <w:rPr>
          <w:rStyle w:val="SubtleEmphasis"/>
          <w:color w:val="auto"/>
        </w:rPr>
        <w:t xml:space="preserve">. </w:t>
      </w:r>
    </w:p>
    <w:p w14:paraId="7ABEED3E" w14:textId="2D862BAB" w:rsidR="00FB1B6A" w:rsidRPr="00FB1B6A" w:rsidRDefault="00FB1B6A" w:rsidP="00FB1B6A">
      <w:r>
        <w:t xml:space="preserve">The </w:t>
      </w:r>
      <w:r w:rsidR="00400997">
        <w:t>workshop will</w:t>
      </w:r>
      <w:r>
        <w:t xml:space="preserve"> </w:t>
      </w:r>
      <w:r w:rsidR="00400997">
        <w:t>feature</w:t>
      </w:r>
      <w:r>
        <w:t xml:space="preserve"> the </w:t>
      </w:r>
      <w:r w:rsidR="00534568">
        <w:t>Experts in Our Health Guide</w:t>
      </w:r>
      <w:r w:rsidR="00E03661">
        <w:t>, Factsheets and Posters</w:t>
      </w:r>
      <w:r w:rsidR="00DB485E">
        <w:t>.</w:t>
      </w:r>
      <w:r w:rsidR="00926AB8">
        <w:t xml:space="preserve"> </w:t>
      </w:r>
      <w:r w:rsidR="00DB485E">
        <w:t>The resources have been designed</w:t>
      </w:r>
      <w:r w:rsidR="00BF7C67">
        <w:t xml:space="preserve"> by</w:t>
      </w:r>
      <w:r w:rsidR="00DB485E">
        <w:t xml:space="preserve"> a team of Health Experts </w:t>
      </w:r>
      <w:r>
        <w:t>with</w:t>
      </w:r>
      <w:r w:rsidR="00DB485E">
        <w:t xml:space="preserve"> lived experience of disabilit</w:t>
      </w:r>
      <w:r w:rsidR="00400997">
        <w:t>y,</w:t>
      </w:r>
      <w:r w:rsidR="00BF7C67">
        <w:t xml:space="preserve"> and </w:t>
      </w:r>
      <w:r>
        <w:t xml:space="preserve">will </w:t>
      </w:r>
      <w:r w:rsidR="00BF7C67">
        <w:t xml:space="preserve">be </w:t>
      </w:r>
      <w:r w:rsidR="00400997">
        <w:t>available</w:t>
      </w:r>
      <w:r>
        <w:t xml:space="preserve"> in accessible formats.</w:t>
      </w:r>
      <w:r w:rsidR="00926AB8">
        <w:t xml:space="preserve"> </w:t>
      </w:r>
    </w:p>
    <w:p w14:paraId="4A2587F2" w14:textId="77777777" w:rsidR="00B97140" w:rsidRDefault="00FB1B6A" w:rsidP="00FB1B6A">
      <w:pPr>
        <w:rPr>
          <w:b/>
        </w:rPr>
      </w:pPr>
      <w:r w:rsidRPr="003C39F8">
        <w:rPr>
          <w:b/>
        </w:rPr>
        <w:t>Please note this workshop is for</w:t>
      </w:r>
      <w:r>
        <w:rPr>
          <w:b/>
        </w:rPr>
        <w:t xml:space="preserve"> people</w:t>
      </w:r>
      <w:r w:rsidRPr="003C39F8">
        <w:rPr>
          <w:b/>
        </w:rPr>
        <w:t xml:space="preserve"> over 18 </w:t>
      </w:r>
      <w:r w:rsidR="00BF7C67">
        <w:rPr>
          <w:b/>
        </w:rPr>
        <w:t>only.</w:t>
      </w:r>
    </w:p>
    <w:p w14:paraId="7E92BD08" w14:textId="00D656A8" w:rsidR="00FB1B6A" w:rsidRPr="00640E98" w:rsidRDefault="00B97140" w:rsidP="00FB1B6A">
      <w:pPr>
        <w:rPr>
          <w:b/>
        </w:rPr>
      </w:pPr>
      <w:r>
        <w:rPr>
          <w:b/>
        </w:rPr>
        <w:t>Please contact project staff</w:t>
      </w:r>
      <w:r w:rsidR="00FB1B6A">
        <w:rPr>
          <w:b/>
        </w:rPr>
        <w:t xml:space="preserve"> to discuss access and support</w:t>
      </w:r>
      <w:r w:rsidR="00BF7C67">
        <w:rPr>
          <w:b/>
        </w:rPr>
        <w:t xml:space="preserve"> requirements.</w:t>
      </w:r>
    </w:p>
    <w:p w14:paraId="0F5C2F89" w14:textId="05D55A3B" w:rsidR="00346C39" w:rsidRDefault="000702A4" w:rsidP="00926AB8">
      <w:r>
        <w:br w:type="column"/>
      </w:r>
      <w:sdt>
        <w:sdtPr>
          <w:rPr>
            <w:noProof/>
          </w:rPr>
          <w:id w:val="-1396507593"/>
          <w:picture/>
        </w:sdtPr>
        <w:sdtEndPr/>
        <w:sdtContent>
          <w:r w:rsidR="00F230E0" w:rsidRPr="00F230E0">
            <w:rPr>
              <w:noProof/>
            </w:rPr>
            <w:drawing>
              <wp:inline distT="0" distB="0" distL="0" distR="0" wp14:anchorId="2614A429" wp14:editId="068A3F8D">
                <wp:extent cx="3590925" cy="1933575"/>
                <wp:effectExtent l="0" t="0" r="9525" b="9525"/>
                <wp:docPr id="8" name="Picture 8" descr="WDV graphic features four diverse women with disability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WDV graphic features four diverse women with disability.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9092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E984D7F" w14:textId="33CB6816" w:rsidR="000702A4" w:rsidRPr="00A4547D" w:rsidRDefault="00926AB8" w:rsidP="000702A4">
      <w:pPr>
        <w:pStyle w:val="Heading3"/>
      </w:pPr>
      <w:r>
        <w:t>Details</w:t>
      </w:r>
    </w:p>
    <w:p w14:paraId="5A6F5C6E" w14:textId="268FB569" w:rsidR="000702A4" w:rsidRPr="00937001" w:rsidRDefault="00926AB8" w:rsidP="000702A4">
      <w:r>
        <w:rPr>
          <w:rStyle w:val="Strong"/>
        </w:rPr>
        <w:t>Length</w:t>
      </w:r>
      <w:r w:rsidR="000702A4" w:rsidRPr="00937001">
        <w:rPr>
          <w:rStyle w:val="Strong"/>
        </w:rPr>
        <w:t>:</w:t>
      </w:r>
      <w:r w:rsidR="000702A4" w:rsidRPr="00937001">
        <w:t xml:space="preserve"> </w:t>
      </w:r>
      <w:r>
        <w:t xml:space="preserve">Approximately </w:t>
      </w:r>
      <w:r w:rsidR="00005A85">
        <w:t>9</w:t>
      </w:r>
      <w:r>
        <w:t>0 minutes</w:t>
      </w:r>
    </w:p>
    <w:p w14:paraId="7D39D8CD" w14:textId="238C7DAA" w:rsidR="000702A4" w:rsidRDefault="000702A4" w:rsidP="000702A4">
      <w:pPr>
        <w:rPr>
          <w:color w:val="231F20"/>
        </w:rPr>
      </w:pPr>
      <w:r w:rsidRPr="00937001">
        <w:rPr>
          <w:rStyle w:val="Strong"/>
        </w:rPr>
        <w:t>Location:</w:t>
      </w:r>
      <w:r w:rsidRPr="00937001">
        <w:t xml:space="preserve"> </w:t>
      </w:r>
      <w:r w:rsidR="00DF16AE">
        <w:t xml:space="preserve">In person or </w:t>
      </w:r>
      <w:r w:rsidR="00DF16AE">
        <w:rPr>
          <w:color w:val="231F20"/>
        </w:rPr>
        <w:t>o</w:t>
      </w:r>
      <w:r w:rsidR="006238C5">
        <w:rPr>
          <w:color w:val="231F20"/>
        </w:rPr>
        <w:t xml:space="preserve">nline </w:t>
      </w:r>
      <w:r w:rsidR="00201F71">
        <w:rPr>
          <w:color w:val="231F20"/>
        </w:rPr>
        <w:t>via</w:t>
      </w:r>
      <w:r w:rsidR="006238C5">
        <w:rPr>
          <w:color w:val="231F20"/>
        </w:rPr>
        <w:t xml:space="preserve"> Zoom</w:t>
      </w:r>
    </w:p>
    <w:p w14:paraId="5FBD95A2" w14:textId="589DA761" w:rsidR="00F67F01" w:rsidRPr="00F67F01" w:rsidRDefault="00F67F01" w:rsidP="000702A4">
      <w:r w:rsidRPr="00F67F01">
        <w:rPr>
          <w:b/>
          <w:bCs/>
          <w:color w:val="231F20"/>
        </w:rPr>
        <w:t>Cost:</w:t>
      </w:r>
      <w:r>
        <w:rPr>
          <w:b/>
          <w:bCs/>
          <w:color w:val="231F20"/>
        </w:rPr>
        <w:t xml:space="preserve"> </w:t>
      </w:r>
      <w:r>
        <w:rPr>
          <w:color w:val="231F20"/>
        </w:rPr>
        <w:t>Free, funded by Department of Social Services</w:t>
      </w:r>
    </w:p>
    <w:p w14:paraId="69D80A9A" w14:textId="77777777" w:rsidR="00DC134E" w:rsidRDefault="000702A4" w:rsidP="000702A4">
      <w:r w:rsidRPr="000702A4">
        <w:rPr>
          <w:rStyle w:val="Strong"/>
        </w:rPr>
        <w:t>For more information:</w:t>
      </w:r>
      <w:r w:rsidRPr="000702A4">
        <w:t xml:space="preserve"> contact </w:t>
      </w:r>
    </w:p>
    <w:p w14:paraId="23A60C57" w14:textId="0055778D" w:rsidR="000702A4" w:rsidRPr="00201F71" w:rsidRDefault="006238C5" w:rsidP="000702A4">
      <w:pPr>
        <w:rPr>
          <w:rStyle w:val="Hyperlink"/>
          <w:color w:val="auto"/>
          <w:u w:val="none"/>
        </w:rPr>
      </w:pPr>
      <w:r>
        <w:t xml:space="preserve">Rosie Granland </w:t>
      </w:r>
      <w:r w:rsidR="000702A4" w:rsidRPr="000702A4">
        <w:t>on 04</w:t>
      </w:r>
      <w:r>
        <w:t>12</w:t>
      </w:r>
      <w:r w:rsidR="000702A4" w:rsidRPr="000702A4">
        <w:t xml:space="preserve"> </w:t>
      </w:r>
      <w:r>
        <w:t>283</w:t>
      </w:r>
      <w:r w:rsidR="000702A4" w:rsidRPr="000702A4">
        <w:t xml:space="preserve"> </w:t>
      </w:r>
      <w:r>
        <w:t xml:space="preserve">587 or </w:t>
      </w:r>
      <w:hyperlink r:id="rId13" w:history="1">
        <w:r w:rsidRPr="00A772F1">
          <w:rPr>
            <w:rStyle w:val="Hyperlink"/>
          </w:rPr>
          <w:t>rosie.granland@wdv.org.au</w:t>
        </w:r>
      </w:hyperlink>
      <w:r w:rsidR="00201F71">
        <w:rPr>
          <w:rStyle w:val="Hyperlink"/>
        </w:rPr>
        <w:t xml:space="preserve"> </w:t>
      </w:r>
      <w:r w:rsidR="00201F71">
        <w:rPr>
          <w:rStyle w:val="Hyperlink"/>
          <w:color w:val="auto"/>
          <w:u w:val="none"/>
        </w:rPr>
        <w:t>or</w:t>
      </w:r>
    </w:p>
    <w:p w14:paraId="4E3EDADF" w14:textId="0A7367C4" w:rsidR="00201F71" w:rsidRDefault="00005A85" w:rsidP="000702A4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Dee Henry</w:t>
      </w:r>
      <w:r w:rsidR="00201F71">
        <w:rPr>
          <w:rStyle w:val="Hyperlink"/>
          <w:color w:val="auto"/>
          <w:u w:val="none"/>
        </w:rPr>
        <w:t xml:space="preserve"> on </w:t>
      </w:r>
      <w:r w:rsidR="00B121B1">
        <w:rPr>
          <w:rStyle w:val="Hyperlink"/>
          <w:color w:val="auto"/>
          <w:u w:val="none"/>
        </w:rPr>
        <w:t>92 86 7801</w:t>
      </w:r>
      <w:r w:rsidR="00A95C79">
        <w:rPr>
          <w:rStyle w:val="Hyperlink"/>
          <w:color w:val="auto"/>
          <w:u w:val="none"/>
        </w:rPr>
        <w:t xml:space="preserve"> </w:t>
      </w:r>
      <w:r w:rsidR="00DC134E">
        <w:rPr>
          <w:rStyle w:val="Hyperlink"/>
          <w:color w:val="auto"/>
          <w:u w:val="none"/>
        </w:rPr>
        <w:t xml:space="preserve">or </w:t>
      </w:r>
    </w:p>
    <w:p w14:paraId="7E586065" w14:textId="72B9FC61" w:rsidR="00DC134E" w:rsidRPr="00201F71" w:rsidRDefault="00C35DF9" w:rsidP="000702A4">
      <w:hyperlink r:id="rId14" w:history="1">
        <w:r w:rsidR="00005A85" w:rsidRPr="00540730">
          <w:rPr>
            <w:rStyle w:val="Hyperlink"/>
          </w:rPr>
          <w:t>dee.henry@wdv.org.au</w:t>
        </w:r>
      </w:hyperlink>
      <w:r w:rsidR="00005A85">
        <w:t xml:space="preserve"> </w:t>
      </w:r>
    </w:p>
    <w:sectPr w:rsidR="00DC134E" w:rsidRPr="00201F71" w:rsidSect="00C45C52">
      <w:type w:val="continuous"/>
      <w:pgSz w:w="11906" w:h="16838"/>
      <w:pgMar w:top="851" w:right="851" w:bottom="851" w:left="851" w:header="454" w:footer="170" w:gutter="0"/>
      <w:cols w:num="2" w:space="425" w:equalWidth="0">
        <w:col w:w="3969" w:space="425"/>
        <w:col w:w="581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CC8F5" w14:textId="77777777" w:rsidR="00C35DF9" w:rsidRDefault="00C35DF9" w:rsidP="00D7695F">
      <w:r>
        <w:separator/>
      </w:r>
    </w:p>
  </w:endnote>
  <w:endnote w:type="continuationSeparator" w:id="0">
    <w:p w14:paraId="1BD1248A" w14:textId="77777777" w:rsidR="00C35DF9" w:rsidRDefault="00C35DF9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D7C453-DD2C-4BB6-9BD7-E9B1978AC182}"/>
    <w:embedBold r:id="rId2" w:fontKey="{348FABA3-D774-4E50-97F1-46E84ED585CB}"/>
    <w:embedBoldItalic r:id="rId3" w:fontKey="{7D4837A4-0858-4274-82D1-E11F8002CC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7BBDA86-4049-4111-A7D1-0E60E2480F93}"/>
    <w:embedBold r:id="rId5" w:fontKey="{0791F50B-4980-4912-8D75-426768D3C496}"/>
    <w:embedBoldItalic r:id="rId6" w:fontKey="{9B0C7CD3-CC2D-4A18-9C3E-C229093DCE6F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B90C1A1-96C7-4944-A897-463529922D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8C51454-51E5-4EEF-8CBB-43734C0F8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CD538" w14:textId="77777777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61C265" wp14:editId="3C6B5E08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AB417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" fillcolor="#fff7e7" stroked="f" strokeweight="1pt"/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E031B5D" wp14:editId="583DC368">
          <wp:simplePos x="0" y="0"/>
          <wp:positionH relativeFrom="column">
            <wp:posOffset>-654685</wp:posOffset>
          </wp:positionH>
          <wp:positionV relativeFrom="paragraph">
            <wp:posOffset>-604520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4ACC" w:rsidRPr="00C93304">
      <w:t>GPO Box 1160, Melbourne VIC 3001</w:t>
    </w:r>
    <w:r w:rsidR="00A44ACC" w:rsidRPr="00C93304">
      <w:br/>
      <w:t xml:space="preserve">Phone: (03) 9286 </w:t>
    </w:r>
    <w:proofErr w:type="gramStart"/>
    <w:r w:rsidR="00A44ACC" w:rsidRPr="00C93304">
      <w:t>7800  |</w:t>
    </w:r>
    <w:proofErr w:type="gramEnd"/>
    <w:r w:rsidR="00A44ACC" w:rsidRPr="00C93304">
      <w:t xml:space="preserve">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08FC8B8E" w14:textId="77777777"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547E5A1A" wp14:editId="0E5371D0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5B8281A1" w14:textId="77777777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3241EE4A" wp14:editId="265F496D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3090AB72" wp14:editId="390E0DE1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6B3745EE" wp14:editId="4282A975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9ABB9DC" wp14:editId="3C05E3EB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574E9" w14:textId="77777777" w:rsidR="00C35DF9" w:rsidRDefault="00C35DF9" w:rsidP="00D7695F">
      <w:r>
        <w:separator/>
      </w:r>
    </w:p>
  </w:footnote>
  <w:footnote w:type="continuationSeparator" w:id="0">
    <w:p w14:paraId="5E9559D3" w14:textId="77777777" w:rsidR="00C35DF9" w:rsidRDefault="00C35DF9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55"/>
    <w:rsid w:val="00005A85"/>
    <w:rsid w:val="000104EA"/>
    <w:rsid w:val="00030358"/>
    <w:rsid w:val="00031C29"/>
    <w:rsid w:val="00052F35"/>
    <w:rsid w:val="00060886"/>
    <w:rsid w:val="000702A4"/>
    <w:rsid w:val="000935E1"/>
    <w:rsid w:val="000C6BC5"/>
    <w:rsid w:val="000D6CCD"/>
    <w:rsid w:val="000D73AA"/>
    <w:rsid w:val="00113C2F"/>
    <w:rsid w:val="001E5A7C"/>
    <w:rsid w:val="00201F71"/>
    <w:rsid w:val="00210B4F"/>
    <w:rsid w:val="002122A4"/>
    <w:rsid w:val="00257DC8"/>
    <w:rsid w:val="00280A60"/>
    <w:rsid w:val="002E5E60"/>
    <w:rsid w:val="002F056D"/>
    <w:rsid w:val="00332DCC"/>
    <w:rsid w:val="00346C39"/>
    <w:rsid w:val="0036416F"/>
    <w:rsid w:val="003C34D8"/>
    <w:rsid w:val="003C7CDD"/>
    <w:rsid w:val="00400997"/>
    <w:rsid w:val="004071A9"/>
    <w:rsid w:val="004C3BCE"/>
    <w:rsid w:val="004D0132"/>
    <w:rsid w:val="0050543F"/>
    <w:rsid w:val="00514E11"/>
    <w:rsid w:val="00534568"/>
    <w:rsid w:val="005614E6"/>
    <w:rsid w:val="00576589"/>
    <w:rsid w:val="006203AD"/>
    <w:rsid w:val="006238C5"/>
    <w:rsid w:val="0063776F"/>
    <w:rsid w:val="00691C86"/>
    <w:rsid w:val="006959E8"/>
    <w:rsid w:val="006B5C53"/>
    <w:rsid w:val="006C47A7"/>
    <w:rsid w:val="006E08B2"/>
    <w:rsid w:val="006F0F9A"/>
    <w:rsid w:val="00727598"/>
    <w:rsid w:val="00774356"/>
    <w:rsid w:val="007E648C"/>
    <w:rsid w:val="00831A6A"/>
    <w:rsid w:val="00833E98"/>
    <w:rsid w:val="008629B6"/>
    <w:rsid w:val="00896E8C"/>
    <w:rsid w:val="008D58E9"/>
    <w:rsid w:val="00924571"/>
    <w:rsid w:val="00926AB8"/>
    <w:rsid w:val="0093376E"/>
    <w:rsid w:val="00937001"/>
    <w:rsid w:val="009F59D2"/>
    <w:rsid w:val="00A10742"/>
    <w:rsid w:val="00A36674"/>
    <w:rsid w:val="00A44ACC"/>
    <w:rsid w:val="00A4547D"/>
    <w:rsid w:val="00A521CB"/>
    <w:rsid w:val="00A66103"/>
    <w:rsid w:val="00A95C79"/>
    <w:rsid w:val="00AA7528"/>
    <w:rsid w:val="00AB144E"/>
    <w:rsid w:val="00AB4107"/>
    <w:rsid w:val="00B121B1"/>
    <w:rsid w:val="00B80F76"/>
    <w:rsid w:val="00B86A55"/>
    <w:rsid w:val="00B97140"/>
    <w:rsid w:val="00BB07EB"/>
    <w:rsid w:val="00BB7B52"/>
    <w:rsid w:val="00BC445A"/>
    <w:rsid w:val="00BD7DE9"/>
    <w:rsid w:val="00BF7C67"/>
    <w:rsid w:val="00C35DF9"/>
    <w:rsid w:val="00C45C52"/>
    <w:rsid w:val="00C66584"/>
    <w:rsid w:val="00C7085F"/>
    <w:rsid w:val="00C93304"/>
    <w:rsid w:val="00CA2E1F"/>
    <w:rsid w:val="00CD56A1"/>
    <w:rsid w:val="00CD62AC"/>
    <w:rsid w:val="00CF514C"/>
    <w:rsid w:val="00D74973"/>
    <w:rsid w:val="00D7695F"/>
    <w:rsid w:val="00D97DD6"/>
    <w:rsid w:val="00DB485E"/>
    <w:rsid w:val="00DC134E"/>
    <w:rsid w:val="00DC4A7C"/>
    <w:rsid w:val="00DF16AE"/>
    <w:rsid w:val="00E03661"/>
    <w:rsid w:val="00E0795A"/>
    <w:rsid w:val="00E133D5"/>
    <w:rsid w:val="00E5420C"/>
    <w:rsid w:val="00E87F17"/>
    <w:rsid w:val="00E97063"/>
    <w:rsid w:val="00EC6F11"/>
    <w:rsid w:val="00EE1C00"/>
    <w:rsid w:val="00EF6A5A"/>
    <w:rsid w:val="00EF7718"/>
    <w:rsid w:val="00F230E0"/>
    <w:rsid w:val="00F54291"/>
    <w:rsid w:val="00F67F01"/>
    <w:rsid w:val="00F76458"/>
    <w:rsid w:val="00F83AFF"/>
    <w:rsid w:val="00FB1B6A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247BD1"/>
  <w14:defaultImageDpi w14:val="32767"/>
  <w15:chartTrackingRefBased/>
  <w15:docId w15:val="{F3B0F3E7-D66D-4379-992C-1AB7EC0A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BC445A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BC445A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B7B52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60886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60886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BB7B52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45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4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7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B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B5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B52"/>
    <w:rPr>
      <w:rFonts w:ascii="Verdana" w:hAnsi="Verdan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23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sie.granland@wdv.org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ee.henry@wdv.org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\Downloads\3477%20-%20WDV%20-%20Accessible%20template%20-%20Flyer_wide_im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3E395D68A8A499F615FCA9A01BF48" ma:contentTypeVersion="10" ma:contentTypeDescription="Create a new document." ma:contentTypeScope="" ma:versionID="22c6fadc91f3f3dc099966ea62dfdef7">
  <xsd:schema xmlns:xsd="http://www.w3.org/2001/XMLSchema" xmlns:xs="http://www.w3.org/2001/XMLSchema" xmlns:p="http://schemas.microsoft.com/office/2006/metadata/properties" xmlns:ns2="948c7505-2916-425c-81b2-b72236dda953" targetNamespace="http://schemas.microsoft.com/office/2006/metadata/properties" ma:root="true" ma:fieldsID="dc3edd6d09ee90af733d379478e6ff44" ns2:_="">
    <xsd:import namespace="948c7505-2916-425c-81b2-b72236dda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c7505-2916-425c-81b2-b72236dda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4D881B-B563-4C58-BC35-51D88832A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8c7505-2916-425c-81b2-b72236dda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3EAC23-8E1F-4222-8B7F-EE4234E419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6D6919-BFBC-49F8-9876-8AE7180553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Flyer_wide_image</Template>
  <TotalTime>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 Workshop for Women with Disabilities </vt:lpstr>
      <vt:lpstr>        Details</vt:lpstr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Rosie Granland</cp:lastModifiedBy>
  <cp:revision>2</cp:revision>
  <dcterms:created xsi:type="dcterms:W3CDTF">2022-02-28T05:32:00Z</dcterms:created>
  <dcterms:modified xsi:type="dcterms:W3CDTF">2022-02-28T05:32:00Z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0x010100AE83E395D68A8A499F615FCA9A01BF48</vt:lpwstr>
  </property>
</Properties>
</file>