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27DB" w14:textId="04BE4805" w:rsidR="001D43AF" w:rsidRPr="002B51F8" w:rsidRDefault="004534B6" w:rsidP="00CD5EB7">
      <w:pPr>
        <w:rPr>
          <w:rFonts w:ascii="DM Sans" w:hAnsi="DM Sans"/>
        </w:rPr>
      </w:pPr>
      <w:r>
        <w:rPr>
          <w:noProof/>
        </w:rPr>
        <w:drawing>
          <wp:anchor distT="0" distB="0" distL="114300" distR="114300" simplePos="0" relativeHeight="251658242" behindDoc="0" locked="0" layoutInCell="1" allowOverlap="1" wp14:anchorId="555A7771" wp14:editId="37F27C49">
            <wp:simplePos x="0" y="0"/>
            <wp:positionH relativeFrom="column">
              <wp:posOffset>5569718</wp:posOffset>
            </wp:positionH>
            <wp:positionV relativeFrom="paragraph">
              <wp:posOffset>1699408</wp:posOffset>
            </wp:positionV>
            <wp:extent cx="1148080" cy="1095375"/>
            <wp:effectExtent l="0" t="0" r="0" b="9525"/>
            <wp:wrapNone/>
            <wp:docPr id="1141044601" name="Picture 1" descr="Picture 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095375"/>
                    </a:xfrm>
                    <a:prstGeom prst="rect">
                      <a:avLst/>
                    </a:prstGeom>
                    <a:noFill/>
                    <a:ln>
                      <a:noFill/>
                    </a:ln>
                  </pic:spPr>
                </pic:pic>
              </a:graphicData>
            </a:graphic>
          </wp:anchor>
        </w:drawing>
      </w:r>
      <w:r w:rsidR="00CD5EB7" w:rsidRPr="00A15E6B">
        <w:rPr>
          <w:rFonts w:ascii="DM Sans" w:hAnsi="DM Sans"/>
          <w:noProof/>
        </w:rPr>
        <w:drawing>
          <wp:inline distT="0" distB="0" distL="0" distR="0" wp14:anchorId="20033F13" wp14:editId="09D0C50F">
            <wp:extent cx="1488558" cy="1641294"/>
            <wp:effectExtent l="0" t="0" r="0" b="0"/>
            <wp:docPr id="1188588978" name="Picture 1" descr="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88978" name="Picture 1" descr="WDV logo"/>
                    <pic:cNvPicPr/>
                  </pic:nvPicPr>
                  <pic:blipFill rotWithShape="1">
                    <a:blip r:embed="rId12" cstate="print">
                      <a:extLst>
                        <a:ext uri="{28A0092B-C50C-407E-A947-70E740481C1C}">
                          <a14:useLocalDpi xmlns:a14="http://schemas.microsoft.com/office/drawing/2010/main" val="0"/>
                        </a:ext>
                      </a:extLst>
                    </a:blip>
                    <a:srcRect l="13743" t="9928" r="13167" b="16886"/>
                    <a:stretch/>
                  </pic:blipFill>
                  <pic:spPr bwMode="auto">
                    <a:xfrm>
                      <a:off x="0" y="0"/>
                      <a:ext cx="1503376" cy="1657633"/>
                    </a:xfrm>
                    <a:prstGeom prst="rect">
                      <a:avLst/>
                    </a:prstGeom>
                    <a:ln>
                      <a:noFill/>
                    </a:ln>
                    <a:extLst>
                      <a:ext uri="{53640926-AAD7-44D8-BBD7-CCE9431645EC}">
                        <a14:shadowObscured xmlns:a14="http://schemas.microsoft.com/office/drawing/2010/main"/>
                      </a:ext>
                    </a:extLst>
                  </pic:spPr>
                </pic:pic>
              </a:graphicData>
            </a:graphic>
          </wp:inline>
        </w:drawing>
      </w:r>
      <w:r w:rsidR="00BB1827" w:rsidRPr="00BB1827">
        <w:t xml:space="preserve"> </w:t>
      </w:r>
    </w:p>
    <w:p w14:paraId="2B413612" w14:textId="14FB38CA" w:rsidR="00822136" w:rsidRPr="002B51F8" w:rsidRDefault="00822136" w:rsidP="00BB1827">
      <w:pPr>
        <w:jc w:val="right"/>
        <w:rPr>
          <w:rFonts w:ascii="DM Sans" w:hAnsi="DM Sans"/>
        </w:rPr>
      </w:pPr>
    </w:p>
    <w:p w14:paraId="1AFF9C15" w14:textId="77777777" w:rsidR="00436683" w:rsidRDefault="00436683" w:rsidP="00CC2521">
      <w:pPr>
        <w:pStyle w:val="Title"/>
        <w:rPr>
          <w:rFonts w:ascii="DM Sans" w:hAnsi="DM Sans"/>
          <w:b/>
          <w:bCs w:val="0"/>
        </w:rPr>
      </w:pPr>
    </w:p>
    <w:p w14:paraId="7FC40BA7" w14:textId="1725AA36" w:rsidR="009A7A3C" w:rsidRPr="00BB1827" w:rsidRDefault="00625AE2" w:rsidP="00CC2521">
      <w:pPr>
        <w:pStyle w:val="Title"/>
        <w:rPr>
          <w:rFonts w:ascii="DM Sans" w:hAnsi="DM Sans"/>
          <w:b/>
        </w:rPr>
      </w:pPr>
      <w:r w:rsidRPr="00BB1827">
        <w:rPr>
          <w:rFonts w:ascii="DM Sans" w:hAnsi="DM Sans"/>
          <w:b/>
        </w:rPr>
        <w:t>Pleasure and Consent</w:t>
      </w:r>
      <w:r w:rsidR="004A59B5" w:rsidRPr="00BB1827">
        <w:rPr>
          <w:rFonts w:ascii="DM Sans" w:hAnsi="DM Sans"/>
          <w:b/>
        </w:rPr>
        <w:t xml:space="preserve"> Resources</w:t>
      </w:r>
    </w:p>
    <w:p w14:paraId="7BDEEAAD" w14:textId="528D2F75" w:rsidR="009A7A3C" w:rsidRDefault="00625AE2" w:rsidP="00EB001F">
      <w:pPr>
        <w:pStyle w:val="Subtitle"/>
        <w:rPr>
          <w:rFonts w:ascii="DM Sans" w:hAnsi="DM Sans"/>
        </w:rPr>
      </w:pPr>
      <w:bookmarkStart w:id="0" w:name="_Hlk172106230"/>
      <w:r w:rsidRPr="002B51F8">
        <w:rPr>
          <w:rFonts w:ascii="DM Sans" w:hAnsi="DM Sans"/>
        </w:rPr>
        <w:t>Training</w:t>
      </w:r>
      <w:r w:rsidR="004A59B5" w:rsidRPr="002B51F8">
        <w:rPr>
          <w:rFonts w:ascii="DM Sans" w:hAnsi="DM Sans"/>
        </w:rPr>
        <w:t xml:space="preserve"> Guide</w:t>
      </w:r>
    </w:p>
    <w:p w14:paraId="56B37A30" w14:textId="3DD91EF8" w:rsidR="00EE0FE5" w:rsidRPr="00EE0FE5" w:rsidRDefault="00EE0FE5" w:rsidP="00EE0FE5">
      <w:pPr>
        <w:pStyle w:val="Date"/>
      </w:pPr>
      <w:r>
        <w:t>May 2025</w:t>
      </w:r>
    </w:p>
    <w:p w14:paraId="3BCA6C19" w14:textId="77777777" w:rsidR="0093731B" w:rsidRDefault="0093731B" w:rsidP="0093731B">
      <w:pPr>
        <w:pStyle w:val="Date"/>
      </w:pPr>
    </w:p>
    <w:p w14:paraId="5C55CBB8" w14:textId="77777777" w:rsidR="0093731B" w:rsidRDefault="0093731B" w:rsidP="0093731B"/>
    <w:p w14:paraId="4061F83D" w14:textId="77777777" w:rsidR="004534B6" w:rsidRDefault="004534B6" w:rsidP="0093731B"/>
    <w:p w14:paraId="5B978CFF" w14:textId="77777777" w:rsidR="004534B6" w:rsidRDefault="004534B6" w:rsidP="0093731B"/>
    <w:p w14:paraId="512148FE" w14:textId="77777777" w:rsidR="004534B6" w:rsidRDefault="004534B6" w:rsidP="0093731B"/>
    <w:p w14:paraId="5F80E9F6" w14:textId="3ABBED20" w:rsidR="004534B6" w:rsidRDefault="004534B6" w:rsidP="0093731B"/>
    <w:p w14:paraId="544C0ADA" w14:textId="6CB6F1E0" w:rsidR="0093731B" w:rsidRPr="0093731B" w:rsidRDefault="004534B6" w:rsidP="0093731B">
      <w:r>
        <w:rPr>
          <w:noProof/>
        </w:rPr>
        <w:drawing>
          <wp:anchor distT="0" distB="0" distL="114300" distR="114300" simplePos="0" relativeHeight="251658243" behindDoc="0" locked="0" layoutInCell="1" allowOverlap="1" wp14:anchorId="20E5CFB8" wp14:editId="3F97B5F1">
            <wp:simplePos x="0" y="0"/>
            <wp:positionH relativeFrom="column">
              <wp:posOffset>-734533</wp:posOffset>
            </wp:positionH>
            <wp:positionV relativeFrom="paragraph">
              <wp:posOffset>292809</wp:posOffset>
            </wp:positionV>
            <wp:extent cx="7756023" cy="4942259"/>
            <wp:effectExtent l="0" t="0" r="0" b="0"/>
            <wp:wrapNone/>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7620" cy="4943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D080F" w14:textId="4F96F161" w:rsidR="00C9500F" w:rsidRDefault="00C9500F" w:rsidP="0093731B">
      <w:pPr>
        <w:spacing w:after="0" w:line="240" w:lineRule="auto"/>
        <w:jc w:val="center"/>
        <w:rPr>
          <w:rFonts w:ascii="DM Sans" w:hAnsi="DM Sans"/>
          <w:b/>
          <w:bCs/>
          <w:color w:val="652266"/>
          <w:spacing w:val="-2"/>
          <w:sz w:val="52"/>
          <w:szCs w:val="44"/>
        </w:rPr>
      </w:pPr>
      <w:r>
        <w:rPr>
          <w:rFonts w:ascii="DM Sans" w:hAnsi="DM Sans"/>
        </w:rPr>
        <w:br w:type="page"/>
      </w:r>
    </w:p>
    <w:p w14:paraId="2374268D" w14:textId="5805A0F7" w:rsidR="00F46453" w:rsidRPr="002B51F8" w:rsidRDefault="00F46453" w:rsidP="00F46453">
      <w:pPr>
        <w:pStyle w:val="Heading1"/>
        <w:rPr>
          <w:rFonts w:ascii="DM Sans" w:hAnsi="DM Sans"/>
        </w:rPr>
      </w:pPr>
      <w:bookmarkStart w:id="1" w:name="_Toc195281509"/>
      <w:bookmarkEnd w:id="0"/>
      <w:r w:rsidRPr="002B51F8">
        <w:rPr>
          <w:rFonts w:ascii="DM Sans" w:hAnsi="DM Sans"/>
        </w:rPr>
        <w:t>Introduction</w:t>
      </w:r>
      <w:bookmarkEnd w:id="1"/>
    </w:p>
    <w:p w14:paraId="265B5F7C" w14:textId="6BFB09B8" w:rsidR="00761E16" w:rsidRDefault="00A66C33" w:rsidP="00A66C33">
      <w:pPr>
        <w:rPr>
          <w:rFonts w:ascii="DM Sans" w:hAnsi="DM Sans"/>
        </w:rPr>
      </w:pPr>
      <w:r w:rsidRPr="00A15E6B">
        <w:rPr>
          <w:rFonts w:ascii="DM Sans" w:hAnsi="DM Sans"/>
        </w:rPr>
        <w:t>W</w:t>
      </w:r>
      <w:r w:rsidR="00577C37">
        <w:rPr>
          <w:rFonts w:ascii="DM Sans" w:hAnsi="DM Sans"/>
        </w:rPr>
        <w:t>omen with Disabilities Victoria (W</w:t>
      </w:r>
      <w:r w:rsidRPr="00A15E6B">
        <w:rPr>
          <w:rFonts w:ascii="DM Sans" w:hAnsi="DM Sans"/>
        </w:rPr>
        <w:t>DV</w:t>
      </w:r>
      <w:r w:rsidR="00577C37">
        <w:rPr>
          <w:rFonts w:ascii="DM Sans" w:hAnsi="DM Sans"/>
        </w:rPr>
        <w:t>)</w:t>
      </w:r>
      <w:r w:rsidRPr="00A15E6B">
        <w:rPr>
          <w:rFonts w:ascii="DM Sans" w:hAnsi="DM Sans"/>
        </w:rPr>
        <w:t>’s Victorian Women’s Health Program (VWHP)</w:t>
      </w:r>
      <w:r w:rsidR="00775428">
        <w:rPr>
          <w:rFonts w:ascii="DM Sans" w:hAnsi="DM Sans"/>
        </w:rPr>
        <w:t>,</w:t>
      </w:r>
      <w:r w:rsidRPr="00A15E6B">
        <w:rPr>
          <w:rFonts w:ascii="DM Sans" w:hAnsi="DM Sans"/>
        </w:rPr>
        <w:t xml:space="preserve"> </w:t>
      </w:r>
      <w:r w:rsidR="00896B0A" w:rsidRPr="00A15E6B">
        <w:rPr>
          <w:rFonts w:ascii="DM Sans" w:hAnsi="DM Sans"/>
        </w:rPr>
        <w:t>in collaboration with the Gender and Disability Workforce Development Program (G&amp;D</w:t>
      </w:r>
      <w:r w:rsidR="00896B0A">
        <w:rPr>
          <w:rFonts w:ascii="DM Sans" w:hAnsi="DM Sans"/>
        </w:rPr>
        <w:t>),</w:t>
      </w:r>
      <w:r w:rsidRPr="00A15E6B">
        <w:rPr>
          <w:rFonts w:ascii="DM Sans" w:hAnsi="DM Sans"/>
        </w:rPr>
        <w:t xml:space="preserve"> </w:t>
      </w:r>
      <w:r w:rsidR="00C319C4" w:rsidRPr="00A15E6B">
        <w:rPr>
          <w:rFonts w:ascii="DM Sans" w:hAnsi="DM Sans"/>
        </w:rPr>
        <w:t xml:space="preserve">produced a suite of </w:t>
      </w:r>
      <w:r w:rsidR="00E61927" w:rsidRPr="00A15E6B">
        <w:rPr>
          <w:rFonts w:ascii="DM Sans" w:hAnsi="DM Sans"/>
        </w:rPr>
        <w:t>resources</w:t>
      </w:r>
      <w:r w:rsidR="00CE67A8">
        <w:rPr>
          <w:rFonts w:ascii="DM Sans" w:hAnsi="DM Sans"/>
        </w:rPr>
        <w:t xml:space="preserve"> </w:t>
      </w:r>
      <w:r w:rsidRPr="00A15E6B">
        <w:rPr>
          <w:rFonts w:ascii="DM Sans" w:hAnsi="DM Sans"/>
        </w:rPr>
        <w:t>focus</w:t>
      </w:r>
      <w:r w:rsidR="00DA50AF" w:rsidRPr="00A15E6B">
        <w:rPr>
          <w:rFonts w:ascii="DM Sans" w:hAnsi="DM Sans"/>
        </w:rPr>
        <w:t>e</w:t>
      </w:r>
      <w:r w:rsidR="00761E16">
        <w:rPr>
          <w:rFonts w:ascii="DM Sans" w:hAnsi="DM Sans"/>
        </w:rPr>
        <w:t>d</w:t>
      </w:r>
      <w:r w:rsidRPr="00A15E6B">
        <w:rPr>
          <w:rFonts w:ascii="DM Sans" w:hAnsi="DM Sans"/>
        </w:rPr>
        <w:t xml:space="preserve"> on how pleasure and consent relate for women and </w:t>
      </w:r>
      <w:r w:rsidR="00E61927" w:rsidRPr="00A15E6B">
        <w:rPr>
          <w:rFonts w:ascii="DM Sans" w:hAnsi="DM Sans"/>
        </w:rPr>
        <w:t>gender diverse people</w:t>
      </w:r>
      <w:r w:rsidRPr="00A15E6B">
        <w:rPr>
          <w:rFonts w:ascii="DM Sans" w:hAnsi="DM Sans"/>
        </w:rPr>
        <w:t xml:space="preserve"> with disabilities. </w:t>
      </w:r>
    </w:p>
    <w:p w14:paraId="70A46B4D" w14:textId="4EB696EF" w:rsidR="00A66C33" w:rsidRPr="00A15E6B" w:rsidRDefault="00761E16" w:rsidP="00A66C33">
      <w:pPr>
        <w:rPr>
          <w:rFonts w:ascii="DM Sans" w:hAnsi="DM Sans"/>
        </w:rPr>
      </w:pPr>
      <w:r>
        <w:rPr>
          <w:rFonts w:ascii="DM Sans" w:hAnsi="DM Sans"/>
        </w:rPr>
        <w:t>Th</w:t>
      </w:r>
      <w:r w:rsidR="00D10E5F">
        <w:rPr>
          <w:rFonts w:ascii="DM Sans" w:hAnsi="DM Sans"/>
        </w:rPr>
        <w:t>e</w:t>
      </w:r>
      <w:r>
        <w:rPr>
          <w:rFonts w:ascii="DM Sans" w:hAnsi="DM Sans"/>
        </w:rPr>
        <w:t xml:space="preserve"> project</w:t>
      </w:r>
      <w:r w:rsidR="005D2068">
        <w:rPr>
          <w:rFonts w:ascii="DM Sans" w:hAnsi="DM Sans"/>
        </w:rPr>
        <w:t xml:space="preserve"> </w:t>
      </w:r>
      <w:r w:rsidR="00C97810">
        <w:rPr>
          <w:rFonts w:ascii="DM Sans" w:hAnsi="DM Sans"/>
        </w:rPr>
        <w:t>intends</w:t>
      </w:r>
      <w:r w:rsidR="00764F2D" w:rsidRPr="00A15E6B">
        <w:rPr>
          <w:rFonts w:ascii="DM Sans" w:hAnsi="DM Sans"/>
        </w:rPr>
        <w:t xml:space="preserve"> </w:t>
      </w:r>
      <w:r w:rsidR="006E3C5E" w:rsidRPr="00A15E6B">
        <w:rPr>
          <w:rFonts w:ascii="DM Sans" w:hAnsi="DM Sans"/>
        </w:rPr>
        <w:t>to build</w:t>
      </w:r>
      <w:r w:rsidR="006E3C5E" w:rsidRPr="00A15E6B" w:rsidDel="00C97810">
        <w:rPr>
          <w:rFonts w:ascii="DM Sans" w:hAnsi="DM Sans"/>
        </w:rPr>
        <w:t xml:space="preserve"> </w:t>
      </w:r>
      <w:r w:rsidR="006E3C5E" w:rsidRPr="00A15E6B">
        <w:rPr>
          <w:rFonts w:ascii="DM Sans" w:hAnsi="DM Sans"/>
        </w:rPr>
        <w:t>the capacity of workforces across the healthcare and gender</w:t>
      </w:r>
      <w:r w:rsidR="00B12890">
        <w:rPr>
          <w:rFonts w:ascii="DM Sans" w:hAnsi="DM Sans"/>
        </w:rPr>
        <w:t>-</w:t>
      </w:r>
      <w:r w:rsidR="006E3C5E" w:rsidRPr="00A15E6B">
        <w:rPr>
          <w:rFonts w:ascii="DM Sans" w:hAnsi="DM Sans"/>
        </w:rPr>
        <w:t>based violence prevention system</w:t>
      </w:r>
      <w:r w:rsidR="008C11DB">
        <w:rPr>
          <w:rFonts w:ascii="DM Sans" w:hAnsi="DM Sans"/>
        </w:rPr>
        <w:t>s</w:t>
      </w:r>
      <w:r w:rsidR="006E3C5E" w:rsidRPr="00A15E6B">
        <w:rPr>
          <w:rFonts w:ascii="DM Sans" w:hAnsi="DM Sans"/>
        </w:rPr>
        <w:t xml:space="preserve"> in Victoria</w:t>
      </w:r>
      <w:r w:rsidR="00C97810">
        <w:rPr>
          <w:rFonts w:ascii="DM Sans" w:hAnsi="DM Sans"/>
        </w:rPr>
        <w:t xml:space="preserve">. </w:t>
      </w:r>
      <w:r w:rsidR="0078486A">
        <w:rPr>
          <w:rFonts w:ascii="DM Sans" w:hAnsi="DM Sans"/>
        </w:rPr>
        <w:t>It</w:t>
      </w:r>
      <w:r w:rsidR="00C97810">
        <w:rPr>
          <w:rFonts w:ascii="DM Sans" w:hAnsi="DM Sans"/>
        </w:rPr>
        <w:t xml:space="preserve"> will </w:t>
      </w:r>
      <w:r w:rsidR="00751AEC">
        <w:rPr>
          <w:rFonts w:ascii="DM Sans" w:hAnsi="DM Sans"/>
        </w:rPr>
        <w:t xml:space="preserve">also </w:t>
      </w:r>
      <w:r w:rsidR="00A66C33" w:rsidRPr="00A15E6B">
        <w:rPr>
          <w:rFonts w:ascii="DM Sans" w:hAnsi="DM Sans"/>
        </w:rPr>
        <w:t xml:space="preserve">influence </w:t>
      </w:r>
      <w:r w:rsidR="00751AEC">
        <w:rPr>
          <w:rFonts w:ascii="DM Sans" w:hAnsi="DM Sans"/>
        </w:rPr>
        <w:t>WDV’s ongoing and future</w:t>
      </w:r>
      <w:r w:rsidR="00A66C33" w:rsidRPr="00A15E6B">
        <w:rPr>
          <w:rFonts w:ascii="DM Sans" w:hAnsi="DM Sans"/>
        </w:rPr>
        <w:t xml:space="preserve"> work to prevent gender-based and ableist violence</w:t>
      </w:r>
      <w:r w:rsidR="00764F2D" w:rsidRPr="00A15E6B">
        <w:rPr>
          <w:rFonts w:ascii="DM Sans" w:hAnsi="DM Sans"/>
        </w:rPr>
        <w:t xml:space="preserve"> </w:t>
      </w:r>
      <w:r w:rsidR="00D50F3C" w:rsidRPr="00A15E6B">
        <w:rPr>
          <w:rFonts w:ascii="DM Sans" w:hAnsi="DM Sans"/>
        </w:rPr>
        <w:t>and</w:t>
      </w:r>
      <w:r w:rsidR="00764F2D" w:rsidRPr="00A15E6B">
        <w:rPr>
          <w:rFonts w:ascii="DM Sans" w:hAnsi="DM Sans"/>
        </w:rPr>
        <w:t xml:space="preserve"> promot</w:t>
      </w:r>
      <w:r w:rsidR="00D50F3C" w:rsidRPr="00A15E6B">
        <w:rPr>
          <w:rFonts w:ascii="DM Sans" w:hAnsi="DM Sans"/>
        </w:rPr>
        <w:t>e</w:t>
      </w:r>
      <w:r w:rsidR="00764F2D" w:rsidRPr="00A15E6B">
        <w:rPr>
          <w:rFonts w:ascii="DM Sans" w:hAnsi="DM Sans"/>
        </w:rPr>
        <w:t xml:space="preserve"> better health outcomes</w:t>
      </w:r>
      <w:r w:rsidR="00ED6D14">
        <w:rPr>
          <w:rFonts w:ascii="DM Sans" w:hAnsi="DM Sans"/>
        </w:rPr>
        <w:t xml:space="preserve"> </w:t>
      </w:r>
      <w:r w:rsidR="00ED6D14" w:rsidRPr="00A15E6B">
        <w:rPr>
          <w:rFonts w:ascii="DM Sans" w:hAnsi="DM Sans"/>
        </w:rPr>
        <w:t>for women and gender diverse people with disabilities</w:t>
      </w:r>
      <w:r w:rsidR="00A66C33" w:rsidRPr="00A15E6B">
        <w:rPr>
          <w:rFonts w:ascii="DM Sans" w:hAnsi="DM Sans"/>
        </w:rPr>
        <w:t>.</w:t>
      </w:r>
    </w:p>
    <w:p w14:paraId="0696B8F1" w14:textId="429B7530" w:rsidR="00801F47" w:rsidRDefault="002A04C1" w:rsidP="00801F47">
      <w:pPr>
        <w:rPr>
          <w:rFonts w:ascii="DM Sans" w:hAnsi="DM Sans"/>
        </w:rPr>
      </w:pPr>
      <w:r>
        <w:rPr>
          <w:rFonts w:ascii="DM Sans" w:hAnsi="DM Sans"/>
        </w:rPr>
        <w:t>We have designed this</w:t>
      </w:r>
      <w:r w:rsidR="00EB3964" w:rsidRPr="00A4497C">
        <w:rPr>
          <w:rFonts w:ascii="DM Sans" w:hAnsi="DM Sans"/>
        </w:rPr>
        <w:t xml:space="preserve"> </w:t>
      </w:r>
      <w:r w:rsidR="0074545F">
        <w:rPr>
          <w:rFonts w:ascii="DM Sans" w:hAnsi="DM Sans"/>
        </w:rPr>
        <w:t>t</w:t>
      </w:r>
      <w:r w:rsidR="00EB3964" w:rsidRPr="00A4497C">
        <w:rPr>
          <w:rFonts w:ascii="DM Sans" w:hAnsi="DM Sans"/>
        </w:rPr>
        <w:t xml:space="preserve">raining </w:t>
      </w:r>
      <w:r w:rsidR="0074545F">
        <w:rPr>
          <w:rFonts w:ascii="DM Sans" w:hAnsi="DM Sans"/>
        </w:rPr>
        <w:t>g</w:t>
      </w:r>
      <w:r w:rsidR="00EB3964" w:rsidRPr="00A4497C">
        <w:rPr>
          <w:rFonts w:ascii="DM Sans" w:hAnsi="DM Sans"/>
        </w:rPr>
        <w:t xml:space="preserve">uide to </w:t>
      </w:r>
      <w:r w:rsidR="00967E7E" w:rsidRPr="00A4497C">
        <w:rPr>
          <w:rFonts w:ascii="DM Sans" w:hAnsi="DM Sans"/>
        </w:rPr>
        <w:t xml:space="preserve">support </w:t>
      </w:r>
      <w:r w:rsidR="00EA26BA" w:rsidRPr="00A4497C">
        <w:rPr>
          <w:rFonts w:ascii="DM Sans" w:hAnsi="DM Sans"/>
        </w:rPr>
        <w:t xml:space="preserve">services and individual practitioners </w:t>
      </w:r>
      <w:r w:rsidR="001A03A4">
        <w:rPr>
          <w:rFonts w:ascii="DM Sans" w:hAnsi="DM Sans"/>
        </w:rPr>
        <w:t>in embedding the project's resources</w:t>
      </w:r>
      <w:r w:rsidR="00EA26BA" w:rsidRPr="00A4497C">
        <w:rPr>
          <w:rFonts w:ascii="DM Sans" w:hAnsi="DM Sans"/>
        </w:rPr>
        <w:t xml:space="preserve"> in their work</w:t>
      </w:r>
      <w:r w:rsidR="00F34B4E" w:rsidRPr="00A4497C">
        <w:rPr>
          <w:rFonts w:ascii="DM Sans" w:hAnsi="DM Sans"/>
        </w:rPr>
        <w:t xml:space="preserve"> and professional learning. </w:t>
      </w:r>
      <w:r w:rsidR="00460AB3" w:rsidRPr="00A4497C">
        <w:rPr>
          <w:rFonts w:ascii="DM Sans" w:hAnsi="DM Sans"/>
        </w:rPr>
        <w:t>It</w:t>
      </w:r>
      <w:r w:rsidR="00065076" w:rsidRPr="00A4497C">
        <w:rPr>
          <w:rFonts w:ascii="DM Sans" w:hAnsi="DM Sans"/>
        </w:rPr>
        <w:t xml:space="preserve"> contains</w:t>
      </w:r>
      <w:r w:rsidR="00277B2B" w:rsidRPr="00A4497C">
        <w:rPr>
          <w:rFonts w:ascii="DM Sans" w:hAnsi="DM Sans"/>
        </w:rPr>
        <w:t xml:space="preserve"> </w:t>
      </w:r>
      <w:r w:rsidR="00065076" w:rsidRPr="00A4497C">
        <w:rPr>
          <w:rFonts w:ascii="DM Sans" w:hAnsi="DM Sans"/>
        </w:rPr>
        <w:t xml:space="preserve">further information about the project, </w:t>
      </w:r>
      <w:r w:rsidR="002653B6" w:rsidRPr="00A4497C">
        <w:rPr>
          <w:rFonts w:ascii="DM Sans" w:hAnsi="DM Sans"/>
        </w:rPr>
        <w:t>a glossary of terms used throughout the resources, tips for</w:t>
      </w:r>
      <w:r w:rsidR="00A16736" w:rsidRPr="00A4497C">
        <w:rPr>
          <w:rFonts w:ascii="DM Sans" w:hAnsi="DM Sans"/>
        </w:rPr>
        <w:t xml:space="preserve"> </w:t>
      </w:r>
      <w:r w:rsidR="00D321DF" w:rsidRPr="00A4497C">
        <w:rPr>
          <w:rFonts w:ascii="DM Sans" w:hAnsi="DM Sans"/>
        </w:rPr>
        <w:t>navigating</w:t>
      </w:r>
      <w:r w:rsidR="00A16736" w:rsidRPr="00A4497C">
        <w:rPr>
          <w:rFonts w:ascii="DM Sans" w:hAnsi="DM Sans"/>
        </w:rPr>
        <w:t xml:space="preserve"> </w:t>
      </w:r>
      <w:r w:rsidR="004D58B1" w:rsidRPr="00A4497C">
        <w:rPr>
          <w:rFonts w:ascii="DM Sans" w:hAnsi="DM Sans"/>
        </w:rPr>
        <w:t xml:space="preserve">and using </w:t>
      </w:r>
      <w:r w:rsidR="00A16736" w:rsidRPr="00A4497C">
        <w:rPr>
          <w:rFonts w:ascii="DM Sans" w:hAnsi="DM Sans"/>
        </w:rPr>
        <w:t xml:space="preserve">the </w:t>
      </w:r>
      <w:r w:rsidR="00D321DF" w:rsidRPr="00A4497C">
        <w:rPr>
          <w:rFonts w:ascii="DM Sans" w:hAnsi="DM Sans"/>
        </w:rPr>
        <w:t>resources</w:t>
      </w:r>
      <w:r w:rsidR="004D58B1" w:rsidRPr="00A4497C">
        <w:rPr>
          <w:rFonts w:ascii="DM Sans" w:hAnsi="DM Sans"/>
        </w:rPr>
        <w:t>, suggested</w:t>
      </w:r>
      <w:r w:rsidR="006D490B" w:rsidRPr="00A4497C">
        <w:rPr>
          <w:rFonts w:ascii="DM Sans" w:hAnsi="DM Sans"/>
        </w:rPr>
        <w:t xml:space="preserve"> group training and professional development</w:t>
      </w:r>
      <w:r w:rsidR="004D58B1" w:rsidRPr="00A4497C">
        <w:rPr>
          <w:rFonts w:ascii="DM Sans" w:hAnsi="DM Sans"/>
        </w:rPr>
        <w:t xml:space="preserve"> activities</w:t>
      </w:r>
      <w:r w:rsidR="00773E62" w:rsidRPr="00A4497C">
        <w:rPr>
          <w:rFonts w:ascii="DM Sans" w:hAnsi="DM Sans"/>
        </w:rPr>
        <w:t xml:space="preserve">, </w:t>
      </w:r>
      <w:r w:rsidR="00FF3CE6" w:rsidRPr="00A4497C">
        <w:rPr>
          <w:rFonts w:ascii="DM Sans" w:hAnsi="DM Sans"/>
        </w:rPr>
        <w:t xml:space="preserve">and </w:t>
      </w:r>
      <w:r w:rsidR="00773E62" w:rsidRPr="00A4497C">
        <w:rPr>
          <w:rFonts w:ascii="DM Sans" w:hAnsi="DM Sans"/>
        </w:rPr>
        <w:t xml:space="preserve">further reading and resources from WDV and other organisations. </w:t>
      </w:r>
    </w:p>
    <w:p w14:paraId="4E932F16" w14:textId="77777777" w:rsidR="003C2DAC" w:rsidRPr="00AD30F0" w:rsidRDefault="003C2DAC" w:rsidP="00801F47">
      <w:pPr>
        <w:rPr>
          <w:lang w:val="en-GB"/>
        </w:rPr>
      </w:pPr>
    </w:p>
    <w:p w14:paraId="39F7A34C" w14:textId="77777777" w:rsidR="00F46453" w:rsidRPr="002B51F8" w:rsidRDefault="00F46453" w:rsidP="00F46453">
      <w:pPr>
        <w:pStyle w:val="Heading3"/>
        <w:rPr>
          <w:rFonts w:ascii="DM Sans" w:hAnsi="DM Sans"/>
        </w:rPr>
      </w:pPr>
      <w:r w:rsidRPr="002B51F8">
        <w:rPr>
          <w:rFonts w:ascii="DM Sans" w:hAnsi="DM Sans"/>
        </w:rPr>
        <w:t>Project Background</w:t>
      </w:r>
    </w:p>
    <w:p w14:paraId="3C9CC9DB" w14:textId="521161E2" w:rsidR="00FE2411" w:rsidRDefault="00FE2411" w:rsidP="009A7A80">
      <w:pPr>
        <w:rPr>
          <w:rFonts w:ascii="DM Sans" w:hAnsi="DM Sans"/>
        </w:rPr>
      </w:pPr>
      <w:r>
        <w:rPr>
          <w:rFonts w:ascii="DM Sans" w:hAnsi="DM Sans"/>
        </w:rPr>
        <w:t>Th</w:t>
      </w:r>
      <w:r w:rsidR="0034571D">
        <w:rPr>
          <w:rFonts w:ascii="DM Sans" w:hAnsi="DM Sans"/>
        </w:rPr>
        <w:t>e</w:t>
      </w:r>
      <w:r>
        <w:rPr>
          <w:rFonts w:ascii="DM Sans" w:hAnsi="DM Sans"/>
        </w:rPr>
        <w:t xml:space="preserve"> project aims to support practitioners working in healthcare and gender-based violence </w:t>
      </w:r>
      <w:r w:rsidR="00E85930">
        <w:rPr>
          <w:rFonts w:ascii="DM Sans" w:hAnsi="DM Sans"/>
        </w:rPr>
        <w:t>to be more gender and disability inclusive by</w:t>
      </w:r>
      <w:r>
        <w:rPr>
          <w:rFonts w:ascii="DM Sans" w:hAnsi="DM Sans"/>
        </w:rPr>
        <w:t xml:space="preserve"> tak</w:t>
      </w:r>
      <w:r w:rsidR="00E85930">
        <w:rPr>
          <w:rFonts w:ascii="DM Sans" w:hAnsi="DM Sans"/>
        </w:rPr>
        <w:t>ing</w:t>
      </w:r>
      <w:r>
        <w:rPr>
          <w:rFonts w:ascii="DM Sans" w:hAnsi="DM Sans"/>
        </w:rPr>
        <w:t xml:space="preserve"> a pleasure-centred approach </w:t>
      </w:r>
      <w:r w:rsidR="004D21A8">
        <w:rPr>
          <w:rFonts w:ascii="DM Sans" w:hAnsi="DM Sans"/>
        </w:rPr>
        <w:t>to sexual and reproductive health</w:t>
      </w:r>
      <w:r w:rsidR="009320C3">
        <w:rPr>
          <w:rFonts w:ascii="DM Sans" w:hAnsi="DM Sans"/>
        </w:rPr>
        <w:t xml:space="preserve"> (SRH)</w:t>
      </w:r>
      <w:r>
        <w:rPr>
          <w:rFonts w:ascii="DM Sans" w:hAnsi="DM Sans"/>
        </w:rPr>
        <w:t xml:space="preserve">. </w:t>
      </w:r>
    </w:p>
    <w:p w14:paraId="5B929743" w14:textId="2AAC79B0" w:rsidR="00204873" w:rsidRDefault="009A7A80" w:rsidP="009A7A80">
      <w:pPr>
        <w:rPr>
          <w:rFonts w:ascii="DM Sans" w:hAnsi="DM Sans"/>
        </w:rPr>
      </w:pPr>
      <w:r>
        <w:rPr>
          <w:rFonts w:ascii="DM Sans" w:hAnsi="DM Sans"/>
        </w:rPr>
        <w:t>Women and gender</w:t>
      </w:r>
      <w:r w:rsidR="00ED0758">
        <w:rPr>
          <w:rFonts w:ascii="DM Sans" w:hAnsi="DM Sans"/>
        </w:rPr>
        <w:t xml:space="preserve"> </w:t>
      </w:r>
      <w:r>
        <w:rPr>
          <w:rFonts w:ascii="DM Sans" w:hAnsi="DM Sans"/>
        </w:rPr>
        <w:t>diverse people with disabilities experience</w:t>
      </w:r>
      <w:r w:rsidRPr="003809C7">
        <w:rPr>
          <w:rFonts w:ascii="DM Sans" w:hAnsi="DM Sans"/>
        </w:rPr>
        <w:t xml:space="preserve"> higher rates of sexual and intimate partner violence than those without disabilities. </w:t>
      </w:r>
      <w:r>
        <w:rPr>
          <w:rFonts w:ascii="DM Sans" w:hAnsi="DM Sans"/>
        </w:rPr>
        <w:t xml:space="preserve">They </w:t>
      </w:r>
      <w:r w:rsidR="004A0B6A">
        <w:rPr>
          <w:rFonts w:ascii="DM Sans" w:hAnsi="DM Sans"/>
        </w:rPr>
        <w:t xml:space="preserve">also </w:t>
      </w:r>
      <w:r w:rsidR="00F46453" w:rsidRPr="003809C7">
        <w:rPr>
          <w:rFonts w:ascii="DM Sans" w:hAnsi="DM Sans"/>
        </w:rPr>
        <w:t>face significant barriers to</w:t>
      </w:r>
      <w:r w:rsidR="00672FE2">
        <w:rPr>
          <w:rFonts w:ascii="DM Sans" w:hAnsi="DM Sans"/>
        </w:rPr>
        <w:t xml:space="preserve"> </w:t>
      </w:r>
      <w:r w:rsidR="00F46453" w:rsidRPr="003809C7">
        <w:rPr>
          <w:rFonts w:ascii="DM Sans" w:hAnsi="DM Sans"/>
        </w:rPr>
        <w:t>SRH</w:t>
      </w:r>
      <w:r w:rsidR="004A0B6A">
        <w:rPr>
          <w:rFonts w:ascii="DM Sans" w:hAnsi="DM Sans"/>
        </w:rPr>
        <w:t>. E</w:t>
      </w:r>
      <w:r w:rsidR="002854A4" w:rsidRPr="003809C7">
        <w:rPr>
          <w:rFonts w:ascii="DM Sans" w:hAnsi="DM Sans"/>
        </w:rPr>
        <w:t>xperiences of ableism, sexism, racism, ageism,</w:t>
      </w:r>
      <w:r w:rsidR="00380643">
        <w:rPr>
          <w:rFonts w:ascii="DM Sans" w:hAnsi="DM Sans"/>
        </w:rPr>
        <w:t xml:space="preserve"> transphobia,</w:t>
      </w:r>
      <w:r w:rsidR="002854A4" w:rsidRPr="003809C7">
        <w:rPr>
          <w:rFonts w:ascii="DM Sans" w:hAnsi="DM Sans"/>
        </w:rPr>
        <w:t xml:space="preserve"> and homophobia can make it even harder to access </w:t>
      </w:r>
      <w:r w:rsidR="00672FE2">
        <w:rPr>
          <w:rFonts w:ascii="DM Sans" w:hAnsi="DM Sans"/>
        </w:rPr>
        <w:t xml:space="preserve">SRH, </w:t>
      </w:r>
      <w:r w:rsidR="002854A4" w:rsidRPr="003809C7">
        <w:rPr>
          <w:rFonts w:ascii="DM Sans" w:hAnsi="DM Sans"/>
        </w:rPr>
        <w:t>care</w:t>
      </w:r>
      <w:r w:rsidR="00672FE2">
        <w:rPr>
          <w:rFonts w:ascii="DM Sans" w:hAnsi="DM Sans"/>
        </w:rPr>
        <w:t>,</w:t>
      </w:r>
      <w:r w:rsidR="002854A4" w:rsidRPr="003809C7">
        <w:rPr>
          <w:rFonts w:ascii="DM Sans" w:hAnsi="DM Sans"/>
        </w:rPr>
        <w:t xml:space="preserve"> or support. </w:t>
      </w:r>
    </w:p>
    <w:p w14:paraId="16CCB7D8" w14:textId="5E3069FC" w:rsidR="006840F2" w:rsidRPr="003809C7" w:rsidRDefault="00F46453" w:rsidP="006840F2">
      <w:pPr>
        <w:rPr>
          <w:rFonts w:ascii="DM Sans" w:hAnsi="DM Sans"/>
        </w:rPr>
      </w:pPr>
      <w:r w:rsidRPr="003809C7" w:rsidDel="009A7A80">
        <w:rPr>
          <w:rFonts w:ascii="DM Sans" w:hAnsi="DM Sans"/>
        </w:rPr>
        <w:t>Trauma can</w:t>
      </w:r>
      <w:r w:rsidR="00054FFF" w:rsidDel="009A7A80">
        <w:rPr>
          <w:rFonts w:ascii="DM Sans" w:hAnsi="DM Sans"/>
        </w:rPr>
        <w:t xml:space="preserve"> </w:t>
      </w:r>
      <w:r w:rsidRPr="003809C7" w:rsidDel="009A7A80">
        <w:rPr>
          <w:rFonts w:ascii="DM Sans" w:hAnsi="DM Sans"/>
        </w:rPr>
        <w:t>impact a person’s ability to enjoy sex, feel safe, or express their needs</w:t>
      </w:r>
      <w:r w:rsidR="00DD19D1">
        <w:rPr>
          <w:rFonts w:ascii="DM Sans" w:hAnsi="DM Sans"/>
        </w:rPr>
        <w:t xml:space="preserve">, </w:t>
      </w:r>
      <w:r w:rsidR="006840F2" w:rsidRPr="003809C7">
        <w:rPr>
          <w:rFonts w:ascii="DM Sans" w:hAnsi="DM Sans"/>
        </w:rPr>
        <w:t>increas</w:t>
      </w:r>
      <w:r w:rsidR="00AD1EBD">
        <w:rPr>
          <w:rFonts w:ascii="DM Sans" w:hAnsi="DM Sans"/>
        </w:rPr>
        <w:t>ing</w:t>
      </w:r>
      <w:r w:rsidRPr="003809C7" w:rsidDel="009A7A80">
        <w:rPr>
          <w:rFonts w:ascii="DM Sans" w:hAnsi="DM Sans"/>
        </w:rPr>
        <w:t xml:space="preserve"> the risk of </w:t>
      </w:r>
      <w:r w:rsidR="00945C5B">
        <w:rPr>
          <w:rFonts w:ascii="DM Sans" w:hAnsi="DM Sans"/>
        </w:rPr>
        <w:t>experiencing harm</w:t>
      </w:r>
      <w:r w:rsidRPr="003809C7" w:rsidDel="009A7A80">
        <w:rPr>
          <w:rFonts w:ascii="DM Sans" w:hAnsi="DM Sans"/>
        </w:rPr>
        <w:t xml:space="preserve"> again.</w:t>
      </w:r>
      <w:r w:rsidR="003B2ABE">
        <w:rPr>
          <w:rFonts w:ascii="DM Sans" w:hAnsi="DM Sans"/>
        </w:rPr>
        <w:t xml:space="preserve"> </w:t>
      </w:r>
      <w:r w:rsidR="006840F2" w:rsidRPr="003809C7">
        <w:rPr>
          <w:rFonts w:ascii="DM Sans" w:hAnsi="DM Sans"/>
        </w:rPr>
        <w:t>On top of this,</w:t>
      </w:r>
      <w:r w:rsidR="006840F2">
        <w:rPr>
          <w:rFonts w:ascii="DM Sans" w:hAnsi="DM Sans"/>
        </w:rPr>
        <w:t xml:space="preserve"> m</w:t>
      </w:r>
      <w:r w:rsidR="006840F2" w:rsidRPr="003809C7">
        <w:rPr>
          <w:rFonts w:ascii="DM Sans" w:hAnsi="DM Sans"/>
        </w:rPr>
        <w:t xml:space="preserve">any </w:t>
      </w:r>
      <w:r w:rsidR="006840F2" w:rsidRPr="003809C7">
        <w:rPr>
          <w:rFonts w:ascii="DM Sans" w:hAnsi="DM Sans"/>
          <w:bCs/>
        </w:rPr>
        <w:t>women and gender</w:t>
      </w:r>
      <w:r w:rsidR="00ED0758">
        <w:rPr>
          <w:rFonts w:ascii="DM Sans" w:hAnsi="DM Sans"/>
          <w:bCs/>
        </w:rPr>
        <w:t xml:space="preserve"> </w:t>
      </w:r>
      <w:r w:rsidR="006840F2" w:rsidRPr="003809C7">
        <w:rPr>
          <w:rFonts w:ascii="DM Sans" w:hAnsi="DM Sans"/>
          <w:bCs/>
        </w:rPr>
        <w:t>diverse people with disabilities</w:t>
      </w:r>
      <w:r w:rsidR="006840F2" w:rsidRPr="003809C7">
        <w:rPr>
          <w:rFonts w:ascii="DM Sans" w:hAnsi="DM Sans"/>
        </w:rPr>
        <w:t xml:space="preserve"> report lower sexual satisfaction, more sexual pain or dysfunction, and even chronic pain conditions after experiencing violence. But</w:t>
      </w:r>
      <w:r w:rsidR="007878AB">
        <w:rPr>
          <w:rFonts w:ascii="DM Sans" w:hAnsi="DM Sans"/>
        </w:rPr>
        <w:t xml:space="preserve"> it is rare to talk about</w:t>
      </w:r>
      <w:r w:rsidR="007D3B76">
        <w:rPr>
          <w:rFonts w:ascii="DM Sans" w:hAnsi="DM Sans"/>
        </w:rPr>
        <w:t xml:space="preserve"> </w:t>
      </w:r>
      <w:r w:rsidR="006840F2" w:rsidRPr="003809C7">
        <w:rPr>
          <w:rFonts w:ascii="DM Sans" w:hAnsi="DM Sans"/>
        </w:rPr>
        <w:t xml:space="preserve">issues like sexual pain and dissatisfaction </w:t>
      </w:r>
      <w:r w:rsidR="006840F2">
        <w:rPr>
          <w:rFonts w:ascii="DM Sans" w:hAnsi="DM Sans"/>
        </w:rPr>
        <w:t>in an inclusive way</w:t>
      </w:r>
      <w:r w:rsidR="006840F2" w:rsidRPr="003809C7">
        <w:rPr>
          <w:rFonts w:ascii="DM Sans" w:hAnsi="DM Sans"/>
        </w:rPr>
        <w:t xml:space="preserve">, especially </w:t>
      </w:r>
      <w:r w:rsidR="006840F2">
        <w:rPr>
          <w:rFonts w:ascii="DM Sans" w:hAnsi="DM Sans"/>
        </w:rPr>
        <w:t>with</w:t>
      </w:r>
      <w:r w:rsidR="006840F2" w:rsidRPr="003809C7">
        <w:rPr>
          <w:rFonts w:ascii="DM Sans" w:hAnsi="DM Sans"/>
        </w:rPr>
        <w:t xml:space="preserve"> people with disabilities. </w:t>
      </w:r>
      <w:r w:rsidR="006840F2">
        <w:rPr>
          <w:rFonts w:ascii="DM Sans" w:hAnsi="DM Sans"/>
        </w:rPr>
        <w:t>Professionals often dismiss</w:t>
      </w:r>
      <w:r w:rsidR="006840F2" w:rsidRPr="003809C7">
        <w:rPr>
          <w:rFonts w:ascii="DM Sans" w:hAnsi="DM Sans"/>
        </w:rPr>
        <w:t xml:space="preserve"> pain as just “part of disability,” rather than something worth treating.</w:t>
      </w:r>
    </w:p>
    <w:p w14:paraId="42DFC2A9" w14:textId="305723B2" w:rsidR="00F46453" w:rsidRPr="003809C7" w:rsidRDefault="00570395" w:rsidP="00F46453">
      <w:pPr>
        <w:rPr>
          <w:rFonts w:ascii="DM Sans" w:hAnsi="DM Sans"/>
        </w:rPr>
      </w:pPr>
      <w:r w:rsidRPr="003809C7">
        <w:rPr>
          <w:rFonts w:ascii="DM Sans" w:hAnsi="DM Sans"/>
        </w:rPr>
        <w:t>When sex is involved, assumptions that people with disabilities are not—or should not be—sexual can lead to neglect in healthcare and education. These attitudes create serious barriers to safety and wellbeing.</w:t>
      </w:r>
      <w:r w:rsidR="006A6079">
        <w:rPr>
          <w:rFonts w:ascii="DM Sans" w:hAnsi="DM Sans"/>
        </w:rPr>
        <w:t xml:space="preserve"> </w:t>
      </w:r>
      <w:r w:rsidR="00317FD9" w:rsidRPr="003809C7">
        <w:rPr>
          <w:rFonts w:ascii="DM Sans" w:hAnsi="DM Sans"/>
        </w:rPr>
        <w:t xml:space="preserve">That is why it is so important to shift the narrative. </w:t>
      </w:r>
    </w:p>
    <w:p w14:paraId="36542473" w14:textId="259D008C" w:rsidR="00A15E6B" w:rsidRPr="00A15E6B" w:rsidRDefault="00A15E6B" w:rsidP="00F46453">
      <w:pPr>
        <w:rPr>
          <w:rFonts w:ascii="DM Sans" w:hAnsi="DM Sans"/>
        </w:rPr>
      </w:pPr>
    </w:p>
    <w:p w14:paraId="1D3B955E" w14:textId="2BFB3940" w:rsidR="00F46453" w:rsidRPr="002B51F8" w:rsidRDefault="00F46453" w:rsidP="00F46453">
      <w:pPr>
        <w:pStyle w:val="Heading3"/>
        <w:rPr>
          <w:rFonts w:ascii="DM Sans" w:hAnsi="DM Sans"/>
        </w:rPr>
      </w:pPr>
      <w:r w:rsidRPr="002B51F8">
        <w:rPr>
          <w:rFonts w:ascii="DM Sans" w:hAnsi="DM Sans"/>
        </w:rPr>
        <w:t xml:space="preserve">Why </w:t>
      </w:r>
      <w:r w:rsidR="0079442C">
        <w:rPr>
          <w:rFonts w:ascii="DM Sans" w:hAnsi="DM Sans"/>
        </w:rPr>
        <w:t>T</w:t>
      </w:r>
      <w:r w:rsidRPr="002B51F8">
        <w:rPr>
          <w:rFonts w:ascii="DM Sans" w:hAnsi="DM Sans"/>
        </w:rPr>
        <w:t xml:space="preserve">alk </w:t>
      </w:r>
      <w:r w:rsidR="0079442C">
        <w:rPr>
          <w:rFonts w:ascii="DM Sans" w:hAnsi="DM Sans"/>
        </w:rPr>
        <w:t>A</w:t>
      </w:r>
      <w:r w:rsidRPr="002B51F8">
        <w:rPr>
          <w:rFonts w:ascii="DM Sans" w:hAnsi="DM Sans"/>
        </w:rPr>
        <w:t xml:space="preserve">bout </w:t>
      </w:r>
      <w:r w:rsidR="0079442C">
        <w:rPr>
          <w:rFonts w:ascii="DM Sans" w:hAnsi="DM Sans"/>
        </w:rPr>
        <w:t>P</w:t>
      </w:r>
      <w:r w:rsidRPr="002B51F8">
        <w:rPr>
          <w:rFonts w:ascii="DM Sans" w:hAnsi="DM Sans"/>
        </w:rPr>
        <w:t xml:space="preserve">leasure? </w:t>
      </w:r>
    </w:p>
    <w:p w14:paraId="11DDE95B" w14:textId="60282C7E" w:rsidR="00F46453" w:rsidRPr="003809C7" w:rsidRDefault="00CC798C" w:rsidP="00F46453">
      <w:pPr>
        <w:rPr>
          <w:rFonts w:ascii="DM Sans" w:hAnsi="DM Sans"/>
        </w:rPr>
      </w:pPr>
      <w:r>
        <w:rPr>
          <w:rFonts w:ascii="DM Sans" w:hAnsi="DM Sans"/>
        </w:rPr>
        <w:t>Centring</w:t>
      </w:r>
      <w:r w:rsidRPr="003809C7">
        <w:rPr>
          <w:rFonts w:ascii="DM Sans" w:hAnsi="DM Sans"/>
        </w:rPr>
        <w:t xml:space="preserve"> pleasure </w:t>
      </w:r>
      <w:r>
        <w:rPr>
          <w:rFonts w:ascii="DM Sans" w:hAnsi="DM Sans"/>
        </w:rPr>
        <w:t>in conversations about</w:t>
      </w:r>
      <w:r w:rsidR="001F732F">
        <w:rPr>
          <w:rFonts w:ascii="DM Sans" w:hAnsi="DM Sans"/>
        </w:rPr>
        <w:t xml:space="preserve"> </w:t>
      </w:r>
      <w:r w:rsidR="009B2F67" w:rsidRPr="003809C7">
        <w:rPr>
          <w:rFonts w:ascii="DM Sans" w:hAnsi="DM Sans"/>
        </w:rPr>
        <w:t>SRH and violence prevention</w:t>
      </w:r>
      <w:r w:rsidR="009B2F67">
        <w:rPr>
          <w:rFonts w:ascii="DM Sans" w:hAnsi="DM Sans"/>
        </w:rPr>
        <w:t xml:space="preserve"> </w:t>
      </w:r>
      <w:r w:rsidR="00F46453" w:rsidRPr="003809C7">
        <w:rPr>
          <w:rFonts w:ascii="DM Sans" w:hAnsi="DM Sans"/>
        </w:rPr>
        <w:t xml:space="preserve">isn’t </w:t>
      </w:r>
      <w:r w:rsidR="00487466">
        <w:rPr>
          <w:rFonts w:ascii="DM Sans" w:hAnsi="DM Sans"/>
        </w:rPr>
        <w:t>only</w:t>
      </w:r>
      <w:r w:rsidR="00487466" w:rsidRPr="003809C7">
        <w:rPr>
          <w:rFonts w:ascii="DM Sans" w:hAnsi="DM Sans"/>
        </w:rPr>
        <w:t xml:space="preserve"> </w:t>
      </w:r>
      <w:r w:rsidR="00F46453" w:rsidRPr="003809C7">
        <w:rPr>
          <w:rFonts w:ascii="DM Sans" w:hAnsi="DM Sans"/>
        </w:rPr>
        <w:t>about feeling good</w:t>
      </w:r>
      <w:r w:rsidR="00F74B87">
        <w:rPr>
          <w:rFonts w:ascii="DM Sans" w:hAnsi="DM Sans"/>
        </w:rPr>
        <w:t>. These conversations can</w:t>
      </w:r>
      <w:r w:rsidR="00F46453" w:rsidRPr="003809C7">
        <w:rPr>
          <w:rFonts w:ascii="DM Sans" w:hAnsi="DM Sans"/>
        </w:rPr>
        <w:t xml:space="preserve"> giv</w:t>
      </w:r>
      <w:r w:rsidR="00F74B87">
        <w:rPr>
          <w:rFonts w:ascii="DM Sans" w:hAnsi="DM Sans"/>
        </w:rPr>
        <w:t>e</w:t>
      </w:r>
      <w:r w:rsidR="00F46453" w:rsidRPr="003809C7">
        <w:rPr>
          <w:rFonts w:ascii="DM Sans" w:hAnsi="DM Sans"/>
        </w:rPr>
        <w:t xml:space="preserve"> people the tools, information, and confidence they need to lead safe, empowered, and connected lives.</w:t>
      </w:r>
    </w:p>
    <w:p w14:paraId="094DF000" w14:textId="1105988C" w:rsidR="00F46453" w:rsidRPr="003809C7" w:rsidRDefault="00F46453" w:rsidP="00F46453">
      <w:pPr>
        <w:rPr>
          <w:rFonts w:ascii="DM Sans" w:hAnsi="DM Sans"/>
        </w:rPr>
      </w:pPr>
      <w:r w:rsidRPr="003809C7">
        <w:rPr>
          <w:rFonts w:ascii="DM Sans" w:hAnsi="DM Sans"/>
        </w:rPr>
        <w:t>Talking about pleasure with community members who are women and gender diverse people with disabilities can significantly improve health outcomes and prevent violence.</w:t>
      </w:r>
    </w:p>
    <w:p w14:paraId="0DFCDC5C" w14:textId="7D8338C6" w:rsidR="00F46453" w:rsidRPr="003809C7" w:rsidRDefault="00A70AE7" w:rsidP="00F46453">
      <w:pPr>
        <w:rPr>
          <w:rFonts w:ascii="DM Sans" w:hAnsi="DM Sans"/>
        </w:rPr>
      </w:pPr>
      <w:r>
        <w:rPr>
          <w:rFonts w:ascii="DM Sans" w:hAnsi="DM Sans"/>
        </w:rPr>
        <w:t>C</w:t>
      </w:r>
      <w:r w:rsidR="00F46453" w:rsidRPr="003809C7">
        <w:rPr>
          <w:rFonts w:ascii="DM Sans" w:hAnsi="DM Sans"/>
        </w:rPr>
        <w:t>onversations about pleasure</w:t>
      </w:r>
      <w:r w:rsidR="000A23B3">
        <w:rPr>
          <w:rFonts w:ascii="DM Sans" w:hAnsi="DM Sans"/>
        </w:rPr>
        <w:t xml:space="preserve"> can</w:t>
      </w:r>
      <w:r w:rsidR="00F46453" w:rsidRPr="003809C7">
        <w:rPr>
          <w:rFonts w:ascii="DM Sans" w:hAnsi="DM Sans"/>
        </w:rPr>
        <w:t xml:space="preserve"> model better communication and consent</w:t>
      </w:r>
      <w:r w:rsidR="00474054">
        <w:rPr>
          <w:rFonts w:ascii="DM Sans" w:hAnsi="DM Sans"/>
        </w:rPr>
        <w:t>. These conversations also</w:t>
      </w:r>
      <w:r w:rsidR="00F46453" w:rsidRPr="003809C7">
        <w:rPr>
          <w:rFonts w:ascii="DM Sans" w:hAnsi="DM Sans"/>
        </w:rPr>
        <w:t xml:space="preserve"> promote safer sex practices, support physical and mental wellbeing, and </w:t>
      </w:r>
      <w:r w:rsidR="00700DDD">
        <w:rPr>
          <w:rFonts w:ascii="DM Sans" w:hAnsi="DM Sans"/>
        </w:rPr>
        <w:t xml:space="preserve">can be </w:t>
      </w:r>
      <w:r w:rsidR="00F46453" w:rsidRPr="003809C7">
        <w:rPr>
          <w:rFonts w:ascii="DM Sans" w:hAnsi="DM Sans"/>
        </w:rPr>
        <w:t>empower</w:t>
      </w:r>
      <w:r w:rsidR="00700DDD">
        <w:rPr>
          <w:rFonts w:ascii="DM Sans" w:hAnsi="DM Sans"/>
        </w:rPr>
        <w:t>ing for</w:t>
      </w:r>
      <w:r w:rsidR="00F46453" w:rsidRPr="003809C7">
        <w:rPr>
          <w:rFonts w:ascii="DM Sans" w:hAnsi="DM Sans"/>
        </w:rPr>
        <w:t xml:space="preserve"> women and gender diverse people with disabilities. </w:t>
      </w:r>
    </w:p>
    <w:p w14:paraId="389E7D47" w14:textId="62675C4D" w:rsidR="00F46453" w:rsidRPr="003809C7" w:rsidRDefault="00F46453" w:rsidP="00F46453">
      <w:pPr>
        <w:rPr>
          <w:rFonts w:ascii="DM Sans" w:hAnsi="DM Sans"/>
        </w:rPr>
      </w:pPr>
      <w:r w:rsidRPr="003809C7">
        <w:rPr>
          <w:rFonts w:ascii="DM Sans" w:hAnsi="DM Sans"/>
        </w:rPr>
        <w:t>Understanding and discussing pleasure</w:t>
      </w:r>
      <w:r w:rsidR="00AC480A">
        <w:rPr>
          <w:rFonts w:ascii="DM Sans" w:hAnsi="DM Sans"/>
        </w:rPr>
        <w:t xml:space="preserve"> </w:t>
      </w:r>
      <w:r w:rsidRPr="003809C7">
        <w:rPr>
          <w:rFonts w:ascii="DM Sans" w:hAnsi="DM Sans"/>
        </w:rPr>
        <w:t xml:space="preserve">challenges the normalisation of violence. Integrating the topic of pleasure into healthcare approaches can provide essential support for many victim-survivors. Holding back information or education can be extremely harmful and can increase the risk of violence or </w:t>
      </w:r>
      <w:r w:rsidR="00D466B1">
        <w:rPr>
          <w:rFonts w:ascii="DM Sans" w:hAnsi="DM Sans"/>
        </w:rPr>
        <w:t>ill health</w:t>
      </w:r>
      <w:r w:rsidRPr="003809C7">
        <w:rPr>
          <w:rFonts w:ascii="DM Sans" w:hAnsi="DM Sans"/>
        </w:rPr>
        <w:t xml:space="preserve">. </w:t>
      </w:r>
    </w:p>
    <w:p w14:paraId="3338EE0D" w14:textId="77777777" w:rsidR="00F46453" w:rsidRPr="003809C7" w:rsidRDefault="00F46453" w:rsidP="00F46453">
      <w:pPr>
        <w:rPr>
          <w:rFonts w:ascii="DM Sans" w:hAnsi="DM Sans"/>
        </w:rPr>
      </w:pPr>
      <w:r w:rsidRPr="003809C7">
        <w:rPr>
          <w:rFonts w:ascii="DM Sans" w:hAnsi="DM Sans"/>
        </w:rPr>
        <w:t xml:space="preserve">The approach we have embedded in these resources acknowledges that women and gender diverse people with disabilities engage in sexual activity for pleasure, enjoyment, and connection.  </w:t>
      </w:r>
    </w:p>
    <w:p w14:paraId="538F019A" w14:textId="3CACA59B" w:rsidR="009A7A3C" w:rsidRPr="002B51F8" w:rsidRDefault="00F46453" w:rsidP="00FC6C40">
      <w:pPr>
        <w:rPr>
          <w:rFonts w:ascii="DM Sans" w:hAnsi="DM Sans"/>
        </w:rPr>
      </w:pPr>
      <w:r w:rsidRPr="00F64B67">
        <w:rPr>
          <w:rFonts w:ascii="DM Sans" w:hAnsi="DM Sans"/>
        </w:rPr>
        <w:t xml:space="preserve">The voices of women and gender diverse people with disabilities are central to these resources and all the work we do at </w:t>
      </w:r>
      <w:r w:rsidR="00C832F0">
        <w:rPr>
          <w:rFonts w:ascii="DM Sans" w:hAnsi="DM Sans"/>
        </w:rPr>
        <w:t>WDV</w:t>
      </w:r>
      <w:r w:rsidRPr="00F64B67">
        <w:rPr>
          <w:rFonts w:ascii="DM Sans" w:hAnsi="DM Sans"/>
        </w:rPr>
        <w:t xml:space="preserve">. </w:t>
      </w:r>
    </w:p>
    <w:p w14:paraId="304308B3" w14:textId="77777777" w:rsidR="00327939" w:rsidRPr="002B51F8" w:rsidRDefault="00327939" w:rsidP="00FC6C40">
      <w:pPr>
        <w:rPr>
          <w:rFonts w:ascii="DM Sans" w:hAnsi="DM Sans"/>
        </w:rPr>
      </w:pPr>
    </w:p>
    <w:p w14:paraId="0E9DFA5F" w14:textId="1BAF304B" w:rsidR="00D53F0D" w:rsidRPr="002B51F8" w:rsidRDefault="6AE5BEE2" w:rsidP="00FC6C40">
      <w:pPr>
        <w:pStyle w:val="Heading1"/>
        <w:rPr>
          <w:rFonts w:ascii="DM Sans" w:hAnsi="DM Sans"/>
        </w:rPr>
      </w:pPr>
      <w:bookmarkStart w:id="2" w:name="_Toc195281508"/>
      <w:r w:rsidRPr="0E583FA7">
        <w:rPr>
          <w:rFonts w:ascii="DM Sans" w:hAnsi="DM Sans"/>
        </w:rPr>
        <w:t>Definitions</w:t>
      </w:r>
      <w:bookmarkEnd w:id="2"/>
    </w:p>
    <w:p w14:paraId="3C0B0A5A" w14:textId="3F486925" w:rsidR="00D53F0D" w:rsidRPr="003809C7" w:rsidRDefault="0099353C" w:rsidP="00D53F0D">
      <w:pPr>
        <w:rPr>
          <w:rFonts w:ascii="DM Sans" w:hAnsi="DM Sans"/>
        </w:rPr>
      </w:pPr>
      <w:r>
        <w:rPr>
          <w:rFonts w:ascii="DM Sans" w:hAnsi="DM Sans"/>
        </w:rPr>
        <w:t xml:space="preserve">Throughout </w:t>
      </w:r>
      <w:r w:rsidR="00AA759D">
        <w:rPr>
          <w:rFonts w:ascii="DM Sans" w:hAnsi="DM Sans"/>
        </w:rPr>
        <w:t>the project’s</w:t>
      </w:r>
      <w:r w:rsidR="00D53F0D" w:rsidRPr="003809C7">
        <w:rPr>
          <w:rFonts w:ascii="DM Sans" w:hAnsi="DM Sans"/>
        </w:rPr>
        <w:t xml:space="preserve"> resources</w:t>
      </w:r>
      <w:r w:rsidR="00885216" w:rsidRPr="003809C7">
        <w:rPr>
          <w:rFonts w:ascii="DM Sans" w:hAnsi="DM Sans"/>
        </w:rPr>
        <w:t xml:space="preserve">, some of the words we use may require </w:t>
      </w:r>
      <w:r w:rsidR="00793EC1">
        <w:rPr>
          <w:rFonts w:ascii="DM Sans" w:hAnsi="DM Sans"/>
        </w:rPr>
        <w:t>further</w:t>
      </w:r>
      <w:r w:rsidR="00885216" w:rsidRPr="003809C7">
        <w:rPr>
          <w:rFonts w:ascii="DM Sans" w:hAnsi="DM Sans"/>
        </w:rPr>
        <w:t xml:space="preserve"> explanation </w:t>
      </w:r>
      <w:r w:rsidR="00AC01E9" w:rsidRPr="003809C7">
        <w:rPr>
          <w:rFonts w:ascii="DM Sans" w:hAnsi="DM Sans"/>
        </w:rPr>
        <w:t xml:space="preserve">or may have different meanings </w:t>
      </w:r>
      <w:r w:rsidR="00AA759D">
        <w:rPr>
          <w:rFonts w:ascii="DM Sans" w:hAnsi="DM Sans"/>
        </w:rPr>
        <w:t>from common usage</w:t>
      </w:r>
      <w:r w:rsidR="00AC01E9" w:rsidRPr="003809C7">
        <w:rPr>
          <w:rFonts w:ascii="DM Sans" w:hAnsi="DM Sans"/>
        </w:rPr>
        <w:t>.</w:t>
      </w:r>
      <w:r w:rsidR="00AC01E9" w:rsidRPr="003809C7" w:rsidDel="008606C6">
        <w:rPr>
          <w:rFonts w:ascii="DM Sans" w:hAnsi="DM Sans"/>
        </w:rPr>
        <w:t xml:space="preserve"> </w:t>
      </w:r>
      <w:r w:rsidR="00AC01E9" w:rsidRPr="003809C7">
        <w:rPr>
          <w:rFonts w:ascii="DM Sans" w:hAnsi="DM Sans"/>
        </w:rPr>
        <w:t>This list of</w:t>
      </w:r>
      <w:r w:rsidR="00D53F0D" w:rsidRPr="003809C7">
        <w:rPr>
          <w:rFonts w:ascii="DM Sans" w:hAnsi="DM Sans"/>
        </w:rPr>
        <w:t xml:space="preserve"> definitions</w:t>
      </w:r>
      <w:r w:rsidR="00AC01E9" w:rsidRPr="003809C7">
        <w:rPr>
          <w:rFonts w:ascii="DM Sans" w:hAnsi="DM Sans"/>
        </w:rPr>
        <w:t xml:space="preserve"> </w:t>
      </w:r>
      <w:r w:rsidR="00D53F0D" w:rsidRPr="003809C7">
        <w:rPr>
          <w:rFonts w:ascii="DM Sans" w:hAnsi="DM Sans"/>
        </w:rPr>
        <w:t>explain</w:t>
      </w:r>
      <w:r w:rsidR="0027427B">
        <w:rPr>
          <w:rFonts w:ascii="DM Sans" w:hAnsi="DM Sans"/>
        </w:rPr>
        <w:t>s</w:t>
      </w:r>
      <w:r w:rsidR="00D53F0D" w:rsidRPr="003809C7">
        <w:rPr>
          <w:rFonts w:ascii="DM Sans" w:hAnsi="DM Sans"/>
        </w:rPr>
        <w:t xml:space="preserve"> how we understand </w:t>
      </w:r>
      <w:r w:rsidR="005E705D" w:rsidRPr="003809C7">
        <w:rPr>
          <w:rFonts w:ascii="DM Sans" w:hAnsi="DM Sans"/>
        </w:rPr>
        <w:t>and use these specific</w:t>
      </w:r>
      <w:r w:rsidR="00D53F0D" w:rsidRPr="003809C7">
        <w:rPr>
          <w:rFonts w:ascii="DM Sans" w:hAnsi="DM Sans"/>
        </w:rPr>
        <w:t xml:space="preserve"> terms. </w:t>
      </w:r>
    </w:p>
    <w:p w14:paraId="0E9902F4" w14:textId="2BC3000E" w:rsidR="00D53F0D" w:rsidRPr="003809C7"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 xml:space="preserve">Assistive </w:t>
      </w:r>
      <w:r w:rsidR="00BF587C">
        <w:rPr>
          <w:rStyle w:val="IntenseEmphasis"/>
          <w:rFonts w:ascii="DM Sans" w:hAnsi="DM Sans"/>
          <w:sz w:val="22"/>
          <w:szCs w:val="22"/>
        </w:rPr>
        <w:t>D</w:t>
      </w:r>
      <w:r w:rsidRPr="003809C7">
        <w:rPr>
          <w:rStyle w:val="IntenseEmphasis"/>
          <w:rFonts w:ascii="DM Sans" w:hAnsi="DM Sans"/>
          <w:sz w:val="22"/>
          <w:szCs w:val="22"/>
        </w:rPr>
        <w:t>evices</w:t>
      </w:r>
      <w:r w:rsidRPr="003809C7">
        <w:rPr>
          <w:rFonts w:ascii="DM Sans" w:hAnsi="DM Sans"/>
          <w:szCs w:val="22"/>
        </w:rPr>
        <w:t xml:space="preserve"> – Tools and equipment that help people with disabilities do everyday activities more easily. For sex, these can include adaptive sex toys, positioning aids, and hands-free or easy-grip devices. They make sexual pleasure more accessible, comfortable, and enjoyable. </w:t>
      </w:r>
    </w:p>
    <w:p w14:paraId="1F12FF78" w14:textId="3A0E2D41" w:rsidR="00D53F0D" w:rsidRPr="003809C7"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Consent</w:t>
      </w:r>
      <w:r w:rsidRPr="003809C7">
        <w:rPr>
          <w:rFonts w:ascii="DM Sans" w:hAnsi="DM Sans"/>
          <w:szCs w:val="22"/>
        </w:rPr>
        <w:t xml:space="preserve"> – Giving clear permission for something to happen. It must be freely given, enthusiastic, </w:t>
      </w:r>
      <w:r w:rsidR="00180026" w:rsidRPr="003809C7">
        <w:rPr>
          <w:rFonts w:ascii="DM Sans" w:hAnsi="DM Sans"/>
          <w:szCs w:val="22"/>
        </w:rPr>
        <w:t>ongoing,</w:t>
      </w:r>
      <w:r w:rsidRPr="003809C7">
        <w:rPr>
          <w:rFonts w:ascii="DM Sans" w:hAnsi="DM Sans"/>
          <w:szCs w:val="22"/>
        </w:rPr>
        <w:t xml:space="preserve"> and informed</w:t>
      </w:r>
      <w:r w:rsidR="00675A21">
        <w:rPr>
          <w:rFonts w:ascii="DM Sans" w:hAnsi="DM Sans"/>
          <w:szCs w:val="22"/>
        </w:rPr>
        <w:t xml:space="preserve"> so</w:t>
      </w:r>
      <w:r w:rsidR="00675A21" w:rsidDel="00D45D75">
        <w:rPr>
          <w:rFonts w:ascii="DM Sans" w:hAnsi="DM Sans"/>
          <w:szCs w:val="22"/>
        </w:rPr>
        <w:t xml:space="preserve"> </w:t>
      </w:r>
      <w:r w:rsidRPr="003809C7">
        <w:rPr>
          <w:rFonts w:ascii="DM Sans" w:hAnsi="DM Sans"/>
          <w:szCs w:val="22"/>
        </w:rPr>
        <w:t xml:space="preserve">a person can change their mind at any time. In Victoria, the legal definition of sexual consent requires </w:t>
      </w:r>
      <w:r w:rsidR="00877090">
        <w:rPr>
          <w:rFonts w:ascii="DM Sans" w:hAnsi="DM Sans"/>
          <w:szCs w:val="22"/>
        </w:rPr>
        <w:t xml:space="preserve">that </w:t>
      </w:r>
      <w:r w:rsidRPr="003809C7">
        <w:rPr>
          <w:rFonts w:ascii="DM Sans" w:hAnsi="DM Sans"/>
          <w:szCs w:val="22"/>
        </w:rPr>
        <w:t>every person involved agree</w:t>
      </w:r>
      <w:r w:rsidR="00877090">
        <w:rPr>
          <w:rFonts w:ascii="DM Sans" w:hAnsi="DM Sans"/>
          <w:szCs w:val="22"/>
        </w:rPr>
        <w:t>s</w:t>
      </w:r>
      <w:r w:rsidRPr="003809C7">
        <w:rPr>
          <w:rFonts w:ascii="DM Sans" w:hAnsi="DM Sans"/>
          <w:szCs w:val="22"/>
        </w:rPr>
        <w:t xml:space="preserve"> to engage in the specific activity and agree</w:t>
      </w:r>
      <w:r w:rsidR="00974CB4">
        <w:rPr>
          <w:rFonts w:ascii="DM Sans" w:hAnsi="DM Sans"/>
          <w:szCs w:val="22"/>
        </w:rPr>
        <w:t>s</w:t>
      </w:r>
      <w:r w:rsidRPr="003809C7">
        <w:rPr>
          <w:rFonts w:ascii="DM Sans" w:hAnsi="DM Sans"/>
          <w:szCs w:val="22"/>
        </w:rPr>
        <w:t xml:space="preserve"> every time</w:t>
      </w:r>
      <w:r w:rsidR="002132F2">
        <w:rPr>
          <w:rStyle w:val="FootnoteReference"/>
          <w:rFonts w:ascii="DM Sans" w:hAnsi="DM Sans"/>
          <w:szCs w:val="22"/>
        </w:rPr>
        <w:footnoteReference w:id="2"/>
      </w:r>
      <w:r w:rsidRPr="003809C7">
        <w:rPr>
          <w:rFonts w:ascii="DM Sans" w:hAnsi="DM Sans"/>
          <w:szCs w:val="22"/>
        </w:rPr>
        <w:t xml:space="preserve">. Affirmative consent means that each person involved in </w:t>
      </w:r>
      <w:r w:rsidR="002132F2">
        <w:rPr>
          <w:rFonts w:ascii="DM Sans" w:hAnsi="DM Sans"/>
          <w:szCs w:val="22"/>
        </w:rPr>
        <w:t>a</w:t>
      </w:r>
      <w:r w:rsidR="002132F2" w:rsidRPr="003809C7">
        <w:rPr>
          <w:rFonts w:ascii="DM Sans" w:hAnsi="DM Sans"/>
          <w:szCs w:val="22"/>
        </w:rPr>
        <w:t xml:space="preserve"> </w:t>
      </w:r>
      <w:r w:rsidRPr="003809C7">
        <w:rPr>
          <w:rFonts w:ascii="DM Sans" w:hAnsi="DM Sans"/>
          <w:szCs w:val="22"/>
        </w:rPr>
        <w:t xml:space="preserve">sexual activity must communicate their willingness to continue and demonstrate that they </w:t>
      </w:r>
      <w:r w:rsidR="00042202">
        <w:rPr>
          <w:rFonts w:ascii="DM Sans" w:hAnsi="DM Sans"/>
          <w:szCs w:val="22"/>
        </w:rPr>
        <w:t>understand</w:t>
      </w:r>
      <w:r w:rsidR="00042202" w:rsidRPr="003809C7">
        <w:rPr>
          <w:rFonts w:ascii="DM Sans" w:hAnsi="DM Sans"/>
          <w:szCs w:val="22"/>
        </w:rPr>
        <w:t xml:space="preserve"> </w:t>
      </w:r>
      <w:r w:rsidR="00BE3A15">
        <w:rPr>
          <w:rFonts w:ascii="DM Sans" w:hAnsi="DM Sans"/>
          <w:szCs w:val="22"/>
        </w:rPr>
        <w:t xml:space="preserve">that </w:t>
      </w:r>
      <w:r w:rsidRPr="003809C7">
        <w:rPr>
          <w:rFonts w:ascii="DM Sans" w:hAnsi="DM Sans"/>
          <w:szCs w:val="22"/>
        </w:rPr>
        <w:t xml:space="preserve">the other person </w:t>
      </w:r>
      <w:r w:rsidR="00164362">
        <w:rPr>
          <w:rFonts w:ascii="DM Sans" w:hAnsi="DM Sans"/>
          <w:szCs w:val="22"/>
        </w:rPr>
        <w:t>i</w:t>
      </w:r>
      <w:r w:rsidR="00164362" w:rsidRPr="003809C7">
        <w:rPr>
          <w:rFonts w:ascii="DM Sans" w:hAnsi="DM Sans"/>
          <w:szCs w:val="22"/>
        </w:rPr>
        <w:t xml:space="preserve">s </w:t>
      </w:r>
      <w:r w:rsidRPr="003809C7">
        <w:rPr>
          <w:rFonts w:ascii="DM Sans" w:hAnsi="DM Sans"/>
          <w:szCs w:val="22"/>
        </w:rPr>
        <w:t xml:space="preserve">willing. </w:t>
      </w:r>
    </w:p>
    <w:p w14:paraId="36DF543E" w14:textId="6C88C830" w:rsidR="00D53F0D" w:rsidRPr="003809C7" w:rsidRDefault="00D53F0D" w:rsidP="1034DE18">
      <w:pPr>
        <w:pStyle w:val="ListParagraph"/>
        <w:rPr>
          <w:rFonts w:ascii="DM Sans" w:hAnsi="DM Sans"/>
        </w:rPr>
      </w:pPr>
      <w:r w:rsidRPr="003809C7">
        <w:rPr>
          <w:rStyle w:val="IntenseEmphasis"/>
          <w:rFonts w:ascii="DM Sans" w:hAnsi="DM Sans"/>
          <w:sz w:val="22"/>
          <w:szCs w:val="22"/>
        </w:rPr>
        <w:t>Disability</w:t>
      </w:r>
      <w:r w:rsidR="0096757E" w:rsidRPr="00A15E6B">
        <w:rPr>
          <w:rStyle w:val="IntenseEmphasis"/>
          <w:rFonts w:ascii="DM Sans" w:hAnsi="DM Sans"/>
          <w:sz w:val="22"/>
          <w:szCs w:val="22"/>
        </w:rPr>
        <w:t>/Disabilities</w:t>
      </w:r>
      <w:r w:rsidRPr="1034DE18">
        <w:rPr>
          <w:rFonts w:ascii="DM Sans" w:hAnsi="DM Sans"/>
        </w:rPr>
        <w:t xml:space="preserve"> – There is no single definition of disability. At WDV</w:t>
      </w:r>
      <w:r w:rsidR="00676055" w:rsidRPr="1034DE18">
        <w:rPr>
          <w:rFonts w:ascii="DM Sans" w:hAnsi="DM Sans"/>
        </w:rPr>
        <w:t>,</w:t>
      </w:r>
      <w:r w:rsidRPr="1034DE18">
        <w:rPr>
          <w:rFonts w:ascii="DM Sans" w:hAnsi="DM Sans"/>
        </w:rPr>
        <w:t xml:space="preserve"> we use the social and human rights models of disability. This means that disability results from the long-term interaction between </w:t>
      </w:r>
      <w:r w:rsidR="002C2555">
        <w:rPr>
          <w:rFonts w:ascii="DM Sans" w:hAnsi="DM Sans"/>
        </w:rPr>
        <w:t>a person</w:t>
      </w:r>
      <w:r w:rsidRPr="1034DE18">
        <w:rPr>
          <w:rFonts w:ascii="DM Sans" w:hAnsi="DM Sans"/>
        </w:rPr>
        <w:t xml:space="preserve">’s health condition or impairment </w:t>
      </w:r>
      <w:r w:rsidR="000C7645" w:rsidRPr="1034DE18">
        <w:rPr>
          <w:rFonts w:ascii="DM Sans" w:hAnsi="DM Sans"/>
        </w:rPr>
        <w:t>and</w:t>
      </w:r>
      <w:r w:rsidRPr="1034DE18">
        <w:rPr>
          <w:rFonts w:ascii="DM Sans" w:hAnsi="DM Sans"/>
        </w:rPr>
        <w:t xml:space="preserve"> societal factors</w:t>
      </w:r>
      <w:r w:rsidR="000C7645" w:rsidRPr="1034DE18">
        <w:rPr>
          <w:rFonts w:ascii="DM Sans" w:hAnsi="DM Sans"/>
        </w:rPr>
        <w:t>,</w:t>
      </w:r>
      <w:r w:rsidRPr="1034DE18">
        <w:rPr>
          <w:rFonts w:ascii="DM Sans" w:hAnsi="DM Sans"/>
        </w:rPr>
        <w:t xml:space="preserve"> including negative attitudes, inaccessible environments, limited social support</w:t>
      </w:r>
      <w:r w:rsidR="00257617" w:rsidRPr="1034DE18">
        <w:rPr>
          <w:rFonts w:ascii="DM Sans" w:hAnsi="DM Sans"/>
        </w:rPr>
        <w:t>,</w:t>
      </w:r>
      <w:r w:rsidRPr="1034DE18">
        <w:rPr>
          <w:rFonts w:ascii="DM Sans" w:hAnsi="DM Sans"/>
        </w:rPr>
        <w:t xml:space="preserve"> and lack of inclusive communication</w:t>
      </w:r>
      <w:r w:rsidR="002132F2" w:rsidRPr="1034DE18">
        <w:rPr>
          <w:rStyle w:val="FootnoteReference"/>
          <w:rFonts w:ascii="DM Sans" w:hAnsi="DM Sans"/>
        </w:rPr>
        <w:footnoteReference w:id="3"/>
      </w:r>
      <w:r w:rsidRPr="1034DE18">
        <w:rPr>
          <w:rFonts w:ascii="DM Sans" w:hAnsi="DM Sans"/>
        </w:rPr>
        <w:t xml:space="preserve">. </w:t>
      </w:r>
      <w:r w:rsidR="00ED1DD8" w:rsidRPr="1034DE18">
        <w:rPr>
          <w:rFonts w:ascii="DM Sans" w:hAnsi="DM Sans"/>
        </w:rPr>
        <w:t xml:space="preserve">The social model of disability </w:t>
      </w:r>
      <w:r w:rsidR="008A5E08" w:rsidRPr="1034DE18">
        <w:rPr>
          <w:rFonts w:ascii="DM Sans" w:hAnsi="DM Sans"/>
        </w:rPr>
        <w:t xml:space="preserve">means that society has a role </w:t>
      </w:r>
      <w:r w:rsidR="00C74D7D" w:rsidRPr="1034DE18">
        <w:rPr>
          <w:rFonts w:ascii="DM Sans" w:hAnsi="DM Sans"/>
        </w:rPr>
        <w:t xml:space="preserve">in creating and removing barriers for </w:t>
      </w:r>
      <w:r w:rsidR="00BA6A94" w:rsidRPr="1034DE18">
        <w:rPr>
          <w:rFonts w:ascii="DM Sans" w:hAnsi="DM Sans"/>
        </w:rPr>
        <w:t>equal participation.</w:t>
      </w:r>
      <w:r w:rsidRPr="1034DE18">
        <w:rPr>
          <w:rFonts w:ascii="DM Sans" w:hAnsi="DM Sans"/>
        </w:rPr>
        <w:t xml:space="preserve"> </w:t>
      </w:r>
    </w:p>
    <w:p w14:paraId="30AFAA76" w14:textId="25D69EC0" w:rsidR="00D53F0D" w:rsidRPr="003809C7" w:rsidRDefault="00D53F0D" w:rsidP="54249276">
      <w:pPr>
        <w:pStyle w:val="ListParagraph"/>
        <w:rPr>
          <w:rFonts w:ascii="DM Sans" w:hAnsi="DM Sans"/>
          <w:szCs w:val="22"/>
        </w:rPr>
      </w:pPr>
      <w:r w:rsidRPr="003809C7">
        <w:rPr>
          <w:rStyle w:val="IntenseEmphasis"/>
          <w:rFonts w:ascii="DM Sans" w:hAnsi="DM Sans"/>
          <w:sz w:val="22"/>
          <w:szCs w:val="22"/>
        </w:rPr>
        <w:t xml:space="preserve">Gender </w:t>
      </w:r>
      <w:r w:rsidR="00BF587C">
        <w:rPr>
          <w:rStyle w:val="IntenseEmphasis"/>
          <w:rFonts w:ascii="DM Sans" w:hAnsi="DM Sans"/>
          <w:sz w:val="22"/>
          <w:szCs w:val="22"/>
        </w:rPr>
        <w:t>D</w:t>
      </w:r>
      <w:r w:rsidRPr="003809C7">
        <w:rPr>
          <w:rStyle w:val="IntenseEmphasis"/>
          <w:rFonts w:ascii="DM Sans" w:hAnsi="DM Sans"/>
          <w:sz w:val="22"/>
          <w:szCs w:val="22"/>
        </w:rPr>
        <w:t>iverse</w:t>
      </w:r>
      <w:r w:rsidRPr="003809C7">
        <w:rPr>
          <w:rFonts w:ascii="DM Sans" w:hAnsi="DM Sans"/>
          <w:szCs w:val="22"/>
        </w:rPr>
        <w:t xml:space="preserve"> – This is a category used to describe a range of gender identities or expressions that do not fit into the traditional binary categories of woman or man. This can include people who are non-binary, transgender, genderfluid, agender or have other gender identities</w:t>
      </w:r>
      <w:r w:rsidR="00BD1D12">
        <w:rPr>
          <w:rStyle w:val="FootnoteReference"/>
          <w:rFonts w:ascii="DM Sans" w:hAnsi="DM Sans"/>
          <w:szCs w:val="22"/>
        </w:rPr>
        <w:footnoteReference w:id="4"/>
      </w:r>
      <w:r w:rsidR="00FD5CC1" w:rsidRPr="003809C7">
        <w:rPr>
          <w:rFonts w:ascii="DM Sans" w:hAnsi="DM Sans"/>
          <w:szCs w:val="22"/>
        </w:rPr>
        <w:t xml:space="preserve">. </w:t>
      </w:r>
    </w:p>
    <w:p w14:paraId="5E2B45D6" w14:textId="6EA64976" w:rsidR="00D53F0D" w:rsidRPr="003809C7"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Pleasure</w:t>
      </w:r>
      <w:r w:rsidRPr="003809C7">
        <w:rPr>
          <w:rFonts w:ascii="DM Sans" w:hAnsi="DM Sans"/>
          <w:szCs w:val="22"/>
        </w:rPr>
        <w:t xml:space="preserve"> – The feeling of happiness, enjoyment, or satisfaction. Pleasure can come in many forms</w:t>
      </w:r>
      <w:r w:rsidR="000C4FD9">
        <w:rPr>
          <w:rFonts w:ascii="DM Sans" w:hAnsi="DM Sans"/>
          <w:szCs w:val="22"/>
        </w:rPr>
        <w:t>,</w:t>
      </w:r>
      <w:r w:rsidRPr="003809C7">
        <w:rPr>
          <w:rFonts w:ascii="DM Sans" w:hAnsi="DM Sans"/>
          <w:szCs w:val="22"/>
        </w:rPr>
        <w:t xml:space="preserve"> like eating tasty food or spending time with loved ones. </w:t>
      </w:r>
    </w:p>
    <w:p w14:paraId="3D22FBD5" w14:textId="3AA411E2" w:rsidR="00D53F0D"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Sexual Pleasure</w:t>
      </w:r>
      <w:r w:rsidRPr="003809C7">
        <w:rPr>
          <w:rFonts w:ascii="DM Sans" w:hAnsi="DM Sans"/>
          <w:szCs w:val="22"/>
        </w:rPr>
        <w:t xml:space="preserve"> – The enjoyment, satisfaction</w:t>
      </w:r>
      <w:r w:rsidR="0087784A">
        <w:rPr>
          <w:rFonts w:ascii="DM Sans" w:hAnsi="DM Sans"/>
          <w:szCs w:val="22"/>
        </w:rPr>
        <w:t>,</w:t>
      </w:r>
      <w:r w:rsidRPr="003809C7">
        <w:rPr>
          <w:rFonts w:ascii="DM Sans" w:hAnsi="DM Sans"/>
          <w:szCs w:val="22"/>
        </w:rPr>
        <w:t xml:space="preserve"> or excitement that comes from sexual touch, </w:t>
      </w:r>
      <w:r w:rsidR="006C492B" w:rsidRPr="003809C7">
        <w:rPr>
          <w:rFonts w:ascii="DM Sans" w:hAnsi="DM Sans"/>
          <w:szCs w:val="22"/>
        </w:rPr>
        <w:t>intimacy,</w:t>
      </w:r>
      <w:r w:rsidRPr="003809C7">
        <w:rPr>
          <w:rFonts w:ascii="DM Sans" w:hAnsi="DM Sans"/>
          <w:szCs w:val="22"/>
        </w:rPr>
        <w:t xml:space="preserve"> or arousal. </w:t>
      </w:r>
      <w:r w:rsidR="006C492B">
        <w:rPr>
          <w:rFonts w:ascii="DM Sans" w:hAnsi="DM Sans"/>
          <w:szCs w:val="22"/>
        </w:rPr>
        <w:t>Sexual pleasure</w:t>
      </w:r>
      <w:r w:rsidR="006C492B" w:rsidRPr="003809C7">
        <w:rPr>
          <w:rFonts w:ascii="DM Sans" w:hAnsi="DM Sans"/>
          <w:szCs w:val="22"/>
        </w:rPr>
        <w:t xml:space="preserve"> </w:t>
      </w:r>
      <w:r w:rsidRPr="003809C7">
        <w:rPr>
          <w:rFonts w:ascii="DM Sans" w:hAnsi="DM Sans"/>
          <w:szCs w:val="22"/>
        </w:rPr>
        <w:t>can be experienced alone or with others</w:t>
      </w:r>
      <w:r w:rsidR="007822AB">
        <w:rPr>
          <w:rFonts w:ascii="DM Sans" w:hAnsi="DM Sans"/>
          <w:szCs w:val="22"/>
        </w:rPr>
        <w:t>,</w:t>
      </w:r>
      <w:r w:rsidRPr="003809C7">
        <w:rPr>
          <w:rFonts w:ascii="DM Sans" w:hAnsi="DM Sans"/>
          <w:szCs w:val="22"/>
        </w:rPr>
        <w:t xml:space="preserve"> and it </w:t>
      </w:r>
      <w:r w:rsidR="00FB39DF">
        <w:rPr>
          <w:rFonts w:ascii="DM Sans" w:hAnsi="DM Sans"/>
          <w:szCs w:val="22"/>
        </w:rPr>
        <w:t>can feel</w:t>
      </w:r>
      <w:r w:rsidR="00FB39DF" w:rsidRPr="003809C7">
        <w:rPr>
          <w:rFonts w:ascii="DM Sans" w:hAnsi="DM Sans"/>
          <w:szCs w:val="22"/>
        </w:rPr>
        <w:t xml:space="preserve"> </w:t>
      </w:r>
      <w:r w:rsidRPr="003809C7">
        <w:rPr>
          <w:rFonts w:ascii="DM Sans" w:hAnsi="DM Sans"/>
          <w:szCs w:val="22"/>
        </w:rPr>
        <w:t xml:space="preserve">different for everyone. Feeling safe, </w:t>
      </w:r>
      <w:r w:rsidR="00F743D1" w:rsidRPr="003809C7">
        <w:rPr>
          <w:rFonts w:ascii="DM Sans" w:hAnsi="DM Sans"/>
          <w:szCs w:val="22"/>
        </w:rPr>
        <w:t>comfortable,</w:t>
      </w:r>
      <w:r w:rsidRPr="003809C7">
        <w:rPr>
          <w:rFonts w:ascii="DM Sans" w:hAnsi="DM Sans"/>
          <w:szCs w:val="22"/>
        </w:rPr>
        <w:t xml:space="preserve"> and respected is important for pleasure. </w:t>
      </w:r>
    </w:p>
    <w:p w14:paraId="759D924C" w14:textId="04343FA6" w:rsidR="00C95D94" w:rsidRPr="003809C7" w:rsidRDefault="00C95D94" w:rsidP="0018641F">
      <w:pPr>
        <w:pStyle w:val="ListParagraph"/>
        <w:numPr>
          <w:ilvl w:val="0"/>
          <w:numId w:val="17"/>
        </w:numPr>
        <w:rPr>
          <w:rFonts w:ascii="DM Sans" w:hAnsi="DM Sans"/>
          <w:szCs w:val="22"/>
        </w:rPr>
      </w:pPr>
      <w:r w:rsidRPr="00772A8D">
        <w:rPr>
          <w:rStyle w:val="IntenseEmphasis"/>
          <w:rFonts w:ascii="DM Sans" w:hAnsi="DM Sans"/>
          <w:sz w:val="22"/>
          <w:szCs w:val="22"/>
        </w:rPr>
        <w:t xml:space="preserve">Sexual and Reproductive Health (SRH) </w:t>
      </w:r>
      <w:r w:rsidR="007D3B76" w:rsidRPr="00772A8D">
        <w:rPr>
          <w:rFonts w:ascii="DM Sans" w:hAnsi="DM Sans"/>
          <w:color w:val="6C2E94" w:themeColor="accent1"/>
          <w:szCs w:val="22"/>
        </w:rPr>
        <w:t>–</w:t>
      </w:r>
      <w:r w:rsidRPr="003809C7">
        <w:rPr>
          <w:rFonts w:ascii="DM Sans" w:hAnsi="DM Sans"/>
          <w:szCs w:val="22"/>
        </w:rPr>
        <w:t xml:space="preserve"> </w:t>
      </w:r>
      <w:r w:rsidR="001B33C9">
        <w:rPr>
          <w:rFonts w:ascii="DM Sans" w:hAnsi="DM Sans"/>
          <w:szCs w:val="22"/>
        </w:rPr>
        <w:t>This</w:t>
      </w:r>
      <w:r w:rsidR="00FE4A88" w:rsidRPr="00FE4A88">
        <w:rPr>
          <w:rFonts w:ascii="DM Sans" w:hAnsi="DM Sans"/>
          <w:szCs w:val="22"/>
        </w:rPr>
        <w:t xml:space="preserve"> is looking after your health, rights, and choices around things like sex, periods, contraception, pregnancy, and menopause. It includes access to inclusive and accessible care and support for your body, choices, safety, rights, and wellbeing in all parts of your sexual and reproductive life.</w:t>
      </w:r>
    </w:p>
    <w:p w14:paraId="127E76E0" w14:textId="0E41DA61" w:rsidR="003809C7" w:rsidRPr="00282E4A" w:rsidRDefault="00445692" w:rsidP="00282E4A">
      <w:pPr>
        <w:pStyle w:val="ListParagraph"/>
        <w:numPr>
          <w:ilvl w:val="0"/>
          <w:numId w:val="17"/>
        </w:numPr>
        <w:rPr>
          <w:rStyle w:val="IntenseEmphasis"/>
          <w:rFonts w:ascii="DM Sans" w:hAnsi="DM Sans"/>
          <w:color w:val="auto"/>
          <w:sz w:val="22"/>
          <w:szCs w:val="22"/>
        </w:rPr>
      </w:pPr>
      <w:r>
        <w:rPr>
          <w:rStyle w:val="IntenseEmphasis"/>
          <w:rFonts w:ascii="DM Sans" w:hAnsi="DM Sans"/>
          <w:sz w:val="22"/>
          <w:szCs w:val="22"/>
        </w:rPr>
        <w:t>Woman/</w:t>
      </w:r>
      <w:r w:rsidR="00D53F0D" w:rsidRPr="003809C7">
        <w:rPr>
          <w:rStyle w:val="IntenseEmphasis"/>
          <w:rFonts w:ascii="DM Sans" w:hAnsi="DM Sans"/>
          <w:sz w:val="22"/>
          <w:szCs w:val="22"/>
        </w:rPr>
        <w:t xml:space="preserve">Women </w:t>
      </w:r>
      <w:r w:rsidR="00D53F0D" w:rsidRPr="003809C7">
        <w:rPr>
          <w:rFonts w:ascii="DM Sans" w:hAnsi="DM Sans"/>
          <w:szCs w:val="22"/>
        </w:rPr>
        <w:t xml:space="preserve">– We use this term to include and refer to anyone who identifies as a woman. Our definition of women encompasses both cisgender and transgender women. </w:t>
      </w:r>
    </w:p>
    <w:p w14:paraId="2F6E4F14" w14:textId="77777777" w:rsidR="00202F11" w:rsidRPr="002B51F8" w:rsidRDefault="00202F11" w:rsidP="0018641F">
      <w:pPr>
        <w:pStyle w:val="ListParagraph"/>
        <w:numPr>
          <w:ilvl w:val="0"/>
          <w:numId w:val="0"/>
        </w:numPr>
        <w:ind w:left="720"/>
        <w:rPr>
          <w:rStyle w:val="IntenseEmphasis"/>
          <w:rFonts w:ascii="DM Sans" w:hAnsi="DM Sans"/>
        </w:rPr>
      </w:pPr>
    </w:p>
    <w:p w14:paraId="3B7A6871" w14:textId="4C135767" w:rsidR="00A51ED1" w:rsidRPr="002B51F8" w:rsidRDefault="005650DE" w:rsidP="00755487">
      <w:pPr>
        <w:pStyle w:val="Heading3"/>
        <w:rPr>
          <w:rFonts w:ascii="DM Sans" w:hAnsi="DM Sans"/>
        </w:rPr>
      </w:pPr>
      <w:r w:rsidRPr="002B51F8">
        <w:rPr>
          <w:rFonts w:ascii="DM Sans" w:hAnsi="DM Sans"/>
        </w:rPr>
        <w:t xml:space="preserve">Project </w:t>
      </w:r>
      <w:r w:rsidR="0079442C">
        <w:rPr>
          <w:rFonts w:ascii="DM Sans" w:hAnsi="DM Sans"/>
        </w:rPr>
        <w:t>R</w:t>
      </w:r>
      <w:r w:rsidRPr="002B51F8">
        <w:rPr>
          <w:rFonts w:ascii="DM Sans" w:hAnsi="DM Sans"/>
        </w:rPr>
        <w:t>esources</w:t>
      </w:r>
    </w:p>
    <w:p w14:paraId="79F73096" w14:textId="77777777" w:rsidR="001B0E90" w:rsidRPr="005D76C7" w:rsidRDefault="00EB0353" w:rsidP="00EB0353">
      <w:pPr>
        <w:rPr>
          <w:rFonts w:ascii="DM Sans" w:hAnsi="DM Sans"/>
        </w:rPr>
      </w:pPr>
      <w:r w:rsidRPr="005D76C7">
        <w:rPr>
          <w:rFonts w:ascii="DM Sans" w:hAnsi="DM Sans"/>
        </w:rPr>
        <w:t xml:space="preserve">The resources developed by WDV </w:t>
      </w:r>
      <w:r w:rsidR="00AC4C9E" w:rsidRPr="005D76C7">
        <w:rPr>
          <w:rFonts w:ascii="DM Sans" w:hAnsi="DM Sans"/>
        </w:rPr>
        <w:t>include</w:t>
      </w:r>
      <w:r w:rsidR="001B0E90" w:rsidRPr="005D76C7">
        <w:rPr>
          <w:rFonts w:ascii="DM Sans" w:hAnsi="DM Sans"/>
        </w:rPr>
        <w:t>:</w:t>
      </w:r>
    </w:p>
    <w:p w14:paraId="4AF72FBC" w14:textId="448EBE85" w:rsidR="008238ED" w:rsidRDefault="00143654" w:rsidP="008238ED">
      <w:pPr>
        <w:pStyle w:val="ListParagraph"/>
        <w:rPr>
          <w:rFonts w:ascii="DM Sans" w:hAnsi="DM Sans"/>
        </w:rPr>
      </w:pPr>
      <w:r w:rsidRPr="005D76C7">
        <w:rPr>
          <w:rStyle w:val="IntenseEmphasis"/>
          <w:rFonts w:ascii="DM Sans" w:hAnsi="DM Sans"/>
          <w:i/>
          <w:iCs w:val="0"/>
          <w:sz w:val="22"/>
          <w:szCs w:val="22"/>
        </w:rPr>
        <w:t>Getti</w:t>
      </w:r>
      <w:r w:rsidR="00CE34E9" w:rsidRPr="005D76C7">
        <w:rPr>
          <w:rStyle w:val="IntenseEmphasis"/>
          <w:rFonts w:ascii="DM Sans" w:hAnsi="DM Sans"/>
          <w:i/>
          <w:iCs w:val="0"/>
          <w:sz w:val="22"/>
          <w:szCs w:val="22"/>
        </w:rPr>
        <w:t xml:space="preserve">ng </w:t>
      </w:r>
      <w:r w:rsidR="00246551" w:rsidRPr="005D76C7">
        <w:rPr>
          <w:rStyle w:val="IntenseEmphasis"/>
          <w:rFonts w:ascii="DM Sans" w:hAnsi="DM Sans"/>
          <w:i/>
          <w:iCs w:val="0"/>
          <w:sz w:val="22"/>
          <w:szCs w:val="22"/>
        </w:rPr>
        <w:t>I</w:t>
      </w:r>
      <w:r w:rsidR="00CE34E9" w:rsidRPr="005D76C7">
        <w:rPr>
          <w:rStyle w:val="IntenseEmphasis"/>
          <w:rFonts w:ascii="DM Sans" w:hAnsi="DM Sans"/>
          <w:i/>
          <w:iCs w:val="0"/>
          <w:sz w:val="22"/>
          <w:szCs w:val="22"/>
        </w:rPr>
        <w:t xml:space="preserve">nto </w:t>
      </w:r>
      <w:r w:rsidR="00246551" w:rsidRPr="005D76C7">
        <w:rPr>
          <w:rStyle w:val="IntenseEmphasis"/>
          <w:rFonts w:ascii="DM Sans" w:hAnsi="DM Sans"/>
          <w:i/>
          <w:iCs w:val="0"/>
          <w:sz w:val="22"/>
          <w:szCs w:val="22"/>
        </w:rPr>
        <w:t>I</w:t>
      </w:r>
      <w:r w:rsidR="00CE34E9" w:rsidRPr="005D76C7">
        <w:rPr>
          <w:rStyle w:val="IntenseEmphasis"/>
          <w:rFonts w:ascii="DM Sans" w:hAnsi="DM Sans"/>
          <w:i/>
          <w:iCs w:val="0"/>
          <w:sz w:val="22"/>
          <w:szCs w:val="22"/>
        </w:rPr>
        <w:t>t</w:t>
      </w:r>
      <w:r w:rsidR="00660FAA" w:rsidRPr="005D76C7">
        <w:rPr>
          <w:rStyle w:val="IntenseEmphasis"/>
          <w:rFonts w:ascii="DM Sans" w:hAnsi="DM Sans"/>
          <w:sz w:val="22"/>
          <w:szCs w:val="22"/>
        </w:rPr>
        <w:t xml:space="preserve"> – </w:t>
      </w:r>
      <w:r w:rsidR="00C667C2" w:rsidRPr="1034DE18">
        <w:rPr>
          <w:rFonts w:ascii="DM Sans" w:hAnsi="DM Sans"/>
        </w:rPr>
        <w:t xml:space="preserve">A </w:t>
      </w:r>
      <w:r w:rsidR="00883F92" w:rsidRPr="1034DE18">
        <w:rPr>
          <w:rFonts w:ascii="DM Sans" w:hAnsi="DM Sans"/>
        </w:rPr>
        <w:t>video</w:t>
      </w:r>
      <w:r w:rsidR="00F4082B" w:rsidRPr="1034DE18">
        <w:rPr>
          <w:rFonts w:ascii="DM Sans" w:hAnsi="DM Sans"/>
        </w:rPr>
        <w:t xml:space="preserve"> series</w:t>
      </w:r>
      <w:r w:rsidR="00BE64DA" w:rsidRPr="1034DE18">
        <w:rPr>
          <w:rFonts w:ascii="DM Sans" w:hAnsi="DM Sans"/>
        </w:rPr>
        <w:t xml:space="preserve"> </w:t>
      </w:r>
      <w:r w:rsidR="00ED5052" w:rsidRPr="1034DE18">
        <w:rPr>
          <w:rFonts w:ascii="DM Sans" w:hAnsi="DM Sans"/>
        </w:rPr>
        <w:t xml:space="preserve">about better sexual pleasure and consent for women and gender diverse people with disabilities. </w:t>
      </w:r>
      <w:r w:rsidR="00BE64DA" w:rsidRPr="1034DE18">
        <w:rPr>
          <w:rFonts w:ascii="DM Sans" w:hAnsi="DM Sans"/>
        </w:rPr>
        <w:t xml:space="preserve">The videos provide insights into the lived experience of women and gender diverse people with disabilities, highlighting </w:t>
      </w:r>
      <w:r w:rsidR="00267417" w:rsidRPr="1034DE18">
        <w:rPr>
          <w:rFonts w:ascii="DM Sans" w:hAnsi="DM Sans"/>
        </w:rPr>
        <w:t>common</w:t>
      </w:r>
      <w:r w:rsidR="00BE64DA" w:rsidRPr="1034DE18">
        <w:rPr>
          <w:rFonts w:ascii="DM Sans" w:hAnsi="DM Sans"/>
        </w:rPr>
        <w:t xml:space="preserve"> barriers </w:t>
      </w:r>
      <w:r w:rsidR="00267417" w:rsidRPr="1034DE18">
        <w:rPr>
          <w:rFonts w:ascii="DM Sans" w:hAnsi="DM Sans"/>
        </w:rPr>
        <w:t>to</w:t>
      </w:r>
      <w:r w:rsidR="00923051" w:rsidRPr="1034DE18">
        <w:rPr>
          <w:rFonts w:ascii="DM Sans" w:hAnsi="DM Sans"/>
        </w:rPr>
        <w:t xml:space="preserve"> sexual and reproductive health</w:t>
      </w:r>
      <w:r w:rsidR="00375C1A" w:rsidRPr="1034DE18">
        <w:rPr>
          <w:rFonts w:ascii="DM Sans" w:hAnsi="DM Sans"/>
        </w:rPr>
        <w:t>.</w:t>
      </w:r>
    </w:p>
    <w:p w14:paraId="2E1FBE0D" w14:textId="42B0FD25" w:rsidR="008238ED" w:rsidRPr="008238ED" w:rsidRDefault="008238ED" w:rsidP="008238ED">
      <w:pPr>
        <w:pStyle w:val="ListParagraph"/>
        <w:numPr>
          <w:ilvl w:val="1"/>
          <w:numId w:val="7"/>
        </w:numPr>
        <w:rPr>
          <w:rStyle w:val="IntenseEmphasis"/>
          <w:rFonts w:ascii="DM Sans" w:hAnsi="DM Sans"/>
          <w:color w:val="auto"/>
          <w:sz w:val="22"/>
        </w:rPr>
      </w:pPr>
      <w:hyperlink r:id="rId14" w:history="1">
        <w:r w:rsidRPr="008238ED">
          <w:rPr>
            <w:rStyle w:val="Hyperlink"/>
            <w:rFonts w:ascii="DM Sans" w:hAnsi="DM Sans"/>
            <w:szCs w:val="22"/>
          </w:rPr>
          <w:t>https://youtube.com/playlist?list=PLJ6qpBABpGNHXSUJXgpuaP1M68cHhCzg7&amp;si=IAhz3p0gDLhCVILG</w:t>
        </w:r>
      </w:hyperlink>
    </w:p>
    <w:p w14:paraId="2F031726" w14:textId="1E865836" w:rsidR="00A52C57" w:rsidRPr="003A5217" w:rsidRDefault="00E15E39" w:rsidP="7B70E937">
      <w:pPr>
        <w:pStyle w:val="ListParagraph"/>
        <w:rPr>
          <w:rFonts w:ascii="DM Sans" w:hAnsi="DM Sans"/>
        </w:rPr>
      </w:pPr>
      <w:r w:rsidRPr="005D76C7">
        <w:rPr>
          <w:rStyle w:val="IntenseEmphasis"/>
          <w:rFonts w:ascii="DM Sans" w:hAnsi="DM Sans"/>
          <w:i/>
          <w:iCs w:val="0"/>
          <w:sz w:val="22"/>
          <w:szCs w:val="22"/>
        </w:rPr>
        <w:t xml:space="preserve">Let’s </w:t>
      </w:r>
      <w:r w:rsidR="00246551" w:rsidRPr="005D76C7">
        <w:rPr>
          <w:rStyle w:val="IntenseEmphasis"/>
          <w:rFonts w:ascii="DM Sans" w:hAnsi="DM Sans"/>
          <w:i/>
          <w:iCs w:val="0"/>
          <w:sz w:val="22"/>
          <w:szCs w:val="22"/>
        </w:rPr>
        <w:t>T</w:t>
      </w:r>
      <w:r w:rsidRPr="005D76C7">
        <w:rPr>
          <w:rStyle w:val="IntenseEmphasis"/>
          <w:rFonts w:ascii="DM Sans" w:hAnsi="DM Sans"/>
          <w:i/>
          <w:iCs w:val="0"/>
          <w:sz w:val="22"/>
          <w:szCs w:val="22"/>
        </w:rPr>
        <w:t xml:space="preserve">alk </w:t>
      </w:r>
      <w:r w:rsidR="00246551" w:rsidRPr="005D76C7">
        <w:rPr>
          <w:rStyle w:val="IntenseEmphasis"/>
          <w:rFonts w:ascii="DM Sans" w:hAnsi="DM Sans"/>
          <w:i/>
          <w:iCs w:val="0"/>
          <w:sz w:val="22"/>
          <w:szCs w:val="22"/>
        </w:rPr>
        <w:t>A</w:t>
      </w:r>
      <w:r w:rsidRPr="005D76C7">
        <w:rPr>
          <w:rStyle w:val="IntenseEmphasis"/>
          <w:rFonts w:ascii="DM Sans" w:hAnsi="DM Sans"/>
          <w:i/>
          <w:iCs w:val="0"/>
          <w:sz w:val="22"/>
          <w:szCs w:val="22"/>
        </w:rPr>
        <w:t xml:space="preserve">bout </w:t>
      </w:r>
      <w:r w:rsidR="00246551" w:rsidRPr="005D76C7">
        <w:rPr>
          <w:rStyle w:val="IntenseEmphasis"/>
          <w:rFonts w:ascii="DM Sans" w:hAnsi="DM Sans"/>
          <w:i/>
          <w:iCs w:val="0"/>
          <w:sz w:val="22"/>
          <w:szCs w:val="22"/>
        </w:rPr>
        <w:t>I</w:t>
      </w:r>
      <w:r w:rsidRPr="005D76C7">
        <w:rPr>
          <w:rStyle w:val="IntenseEmphasis"/>
          <w:rFonts w:ascii="DM Sans" w:hAnsi="DM Sans"/>
          <w:i/>
          <w:iCs w:val="0"/>
          <w:sz w:val="22"/>
          <w:szCs w:val="22"/>
        </w:rPr>
        <w:t>t</w:t>
      </w:r>
      <w:r w:rsidR="007D59E8" w:rsidRPr="005D76C7">
        <w:rPr>
          <w:rStyle w:val="IntenseEmphasis"/>
          <w:rFonts w:ascii="DM Sans" w:hAnsi="DM Sans"/>
          <w:sz w:val="22"/>
          <w:szCs w:val="22"/>
        </w:rPr>
        <w:t xml:space="preserve"> </w:t>
      </w:r>
      <w:r w:rsidR="00E9477C" w:rsidRPr="005D76C7">
        <w:rPr>
          <w:rStyle w:val="IntenseEmphasis"/>
          <w:rFonts w:ascii="DM Sans" w:hAnsi="DM Sans"/>
          <w:sz w:val="22"/>
          <w:szCs w:val="22"/>
        </w:rPr>
        <w:t>–</w:t>
      </w:r>
      <w:r w:rsidRPr="005D76C7">
        <w:rPr>
          <w:rStyle w:val="IntenseEmphasis"/>
          <w:rFonts w:ascii="DM Sans" w:hAnsi="DM Sans"/>
          <w:sz w:val="22"/>
          <w:szCs w:val="22"/>
        </w:rPr>
        <w:t xml:space="preserve"> </w:t>
      </w:r>
      <w:r w:rsidR="005B3500" w:rsidRPr="7B70E937">
        <w:rPr>
          <w:rFonts w:ascii="DM Sans" w:hAnsi="DM Sans"/>
        </w:rPr>
        <w:t xml:space="preserve">A </w:t>
      </w:r>
      <w:r w:rsidR="004719AD" w:rsidRPr="7B70E937">
        <w:rPr>
          <w:rFonts w:ascii="DM Sans" w:hAnsi="DM Sans"/>
        </w:rPr>
        <w:t xml:space="preserve">collection of conversation cards </w:t>
      </w:r>
      <w:r w:rsidR="00F11319" w:rsidRPr="7B70E937">
        <w:rPr>
          <w:rFonts w:ascii="DM Sans" w:hAnsi="DM Sans"/>
        </w:rPr>
        <w:t xml:space="preserve">that </w:t>
      </w:r>
      <w:r w:rsidR="006E3B3D" w:rsidRPr="7B70E937">
        <w:rPr>
          <w:rFonts w:ascii="DM Sans" w:hAnsi="DM Sans"/>
        </w:rPr>
        <w:t>offer</w:t>
      </w:r>
      <w:r w:rsidR="004719AD" w:rsidRPr="7B70E937">
        <w:rPr>
          <w:rFonts w:ascii="DM Sans" w:hAnsi="DM Sans"/>
        </w:rPr>
        <w:t xml:space="preserve"> prompts for reflective practice</w:t>
      </w:r>
      <w:r w:rsidR="007E6D71" w:rsidRPr="7B70E937">
        <w:rPr>
          <w:rFonts w:ascii="DM Sans" w:hAnsi="DM Sans"/>
        </w:rPr>
        <w:t xml:space="preserve">. </w:t>
      </w:r>
      <w:r w:rsidR="00114678" w:rsidRPr="7B70E937">
        <w:rPr>
          <w:rFonts w:ascii="DM Sans" w:hAnsi="DM Sans"/>
        </w:rPr>
        <w:t>The</w:t>
      </w:r>
      <w:r w:rsidR="00E9477C" w:rsidRPr="7B70E937">
        <w:rPr>
          <w:rFonts w:ascii="DM Sans" w:hAnsi="DM Sans"/>
        </w:rPr>
        <w:t xml:space="preserve"> resource</w:t>
      </w:r>
      <w:r w:rsidR="00114678" w:rsidRPr="7B70E937">
        <w:rPr>
          <w:rFonts w:ascii="DM Sans" w:hAnsi="DM Sans"/>
        </w:rPr>
        <w:t xml:space="preserve">s are </w:t>
      </w:r>
      <w:r w:rsidR="00E9477C" w:rsidRPr="7B70E937">
        <w:rPr>
          <w:rFonts w:ascii="DM Sans" w:hAnsi="DM Sans"/>
        </w:rPr>
        <w:t>for healthcare</w:t>
      </w:r>
      <w:r w:rsidR="00A35B5E" w:rsidRPr="7B70E937">
        <w:rPr>
          <w:rFonts w:ascii="DM Sans" w:hAnsi="DM Sans"/>
        </w:rPr>
        <w:t>,</w:t>
      </w:r>
      <w:r w:rsidR="00E9477C" w:rsidRPr="7B70E937">
        <w:rPr>
          <w:rFonts w:ascii="DM Sans" w:hAnsi="DM Sans"/>
        </w:rPr>
        <w:t xml:space="preserve"> gender-based violence</w:t>
      </w:r>
      <w:r w:rsidR="00A35B5E" w:rsidRPr="7B70E937">
        <w:rPr>
          <w:rFonts w:ascii="DM Sans" w:hAnsi="DM Sans"/>
        </w:rPr>
        <w:t>, or any</w:t>
      </w:r>
      <w:r w:rsidR="00E9477C" w:rsidRPr="7B70E937">
        <w:rPr>
          <w:rFonts w:ascii="DM Sans" w:hAnsi="DM Sans"/>
        </w:rPr>
        <w:t xml:space="preserve"> practitioners who want to provide inclusive, informed guidance on sexual pleasure and consent for women and gender diverse people with disabilities. </w:t>
      </w:r>
    </w:p>
    <w:p w14:paraId="0D26D006" w14:textId="41DF2C24" w:rsidR="004E5431" w:rsidRDefault="004E5431" w:rsidP="004E5431">
      <w:pPr>
        <w:pStyle w:val="ListParagraph"/>
        <w:numPr>
          <w:ilvl w:val="1"/>
          <w:numId w:val="35"/>
        </w:numPr>
        <w:rPr>
          <w:rFonts w:ascii="DM Sans" w:hAnsi="DM Sans"/>
          <w:szCs w:val="22"/>
        </w:rPr>
      </w:pPr>
      <w:hyperlink r:id="rId15" w:tgtFrame="_blank" w:tooltip="https://www.wdv.org.au/our-work/our-work-with-organisations/pleasure-and-consent/" w:history="1">
        <w:r w:rsidRPr="004E5431">
          <w:rPr>
            <w:rStyle w:val="Hyperlink"/>
            <w:rFonts w:ascii="DM Sans" w:hAnsi="DM Sans"/>
            <w:szCs w:val="22"/>
            <w:lang w:val="en-AU"/>
          </w:rPr>
          <w:t>https://www.wdv.org.au/our-work/our-work-with-organisations/pleasure-and-consent/</w:t>
        </w:r>
      </w:hyperlink>
    </w:p>
    <w:p w14:paraId="105D5104" w14:textId="10242138" w:rsidR="7B70E937" w:rsidRDefault="006A679F" w:rsidP="00AD62DC">
      <w:pPr>
        <w:pStyle w:val="ListParagraph"/>
        <w:rPr>
          <w:rStyle w:val="IntenseEmphasis"/>
          <w:rFonts w:ascii="DM Sans" w:hAnsi="DM Sans"/>
          <w:color w:val="auto"/>
          <w:sz w:val="22"/>
          <w:szCs w:val="22"/>
        </w:rPr>
      </w:pPr>
      <w:r w:rsidRPr="005D76C7">
        <w:rPr>
          <w:rStyle w:val="IntenseEmphasis"/>
          <w:rFonts w:ascii="DM Sans" w:hAnsi="DM Sans"/>
          <w:sz w:val="22"/>
          <w:szCs w:val="22"/>
        </w:rPr>
        <w:t>Pleasure and Consent for Women and Gender Diverse People with Disabilities</w:t>
      </w:r>
      <w:r w:rsidR="00660FAA" w:rsidRPr="005D76C7">
        <w:rPr>
          <w:rStyle w:val="IntenseEmphasis"/>
          <w:rFonts w:ascii="DM Sans" w:hAnsi="DM Sans"/>
          <w:sz w:val="22"/>
          <w:szCs w:val="22"/>
        </w:rPr>
        <w:t xml:space="preserve"> – </w:t>
      </w:r>
      <w:r w:rsidR="005B3500">
        <w:rPr>
          <w:rStyle w:val="IntenseEmphasis"/>
          <w:rFonts w:ascii="DM Sans" w:hAnsi="DM Sans"/>
          <w:iCs w:val="0"/>
          <w:color w:val="auto"/>
          <w:sz w:val="22"/>
          <w:szCs w:val="22"/>
        </w:rPr>
        <w:t>A</w:t>
      </w:r>
      <w:r w:rsidR="005B3500" w:rsidRPr="005D76C7">
        <w:rPr>
          <w:rStyle w:val="IntenseEmphasis"/>
          <w:rFonts w:ascii="DM Sans" w:hAnsi="DM Sans"/>
          <w:iCs w:val="0"/>
          <w:color w:val="auto"/>
          <w:sz w:val="22"/>
          <w:szCs w:val="22"/>
        </w:rPr>
        <w:t xml:space="preserve"> </w:t>
      </w:r>
      <w:r w:rsidR="00361E2A" w:rsidRPr="005D76C7">
        <w:rPr>
          <w:rStyle w:val="IntenseEmphasis"/>
          <w:rFonts w:ascii="DM Sans" w:hAnsi="DM Sans"/>
          <w:iCs w:val="0"/>
          <w:color w:val="auto"/>
          <w:sz w:val="22"/>
          <w:szCs w:val="22"/>
        </w:rPr>
        <w:t>project</w:t>
      </w:r>
      <w:r w:rsidR="000A506A" w:rsidRPr="005D76C7">
        <w:rPr>
          <w:rStyle w:val="IntenseEmphasis"/>
          <w:rFonts w:ascii="DM Sans" w:hAnsi="DM Sans"/>
          <w:iCs w:val="0"/>
          <w:color w:val="auto"/>
          <w:sz w:val="22"/>
          <w:szCs w:val="22"/>
        </w:rPr>
        <w:t xml:space="preserve"> background paper</w:t>
      </w:r>
      <w:r w:rsidR="00361E2A" w:rsidRPr="005D76C7">
        <w:rPr>
          <w:rStyle w:val="IntenseEmphasis"/>
          <w:rFonts w:ascii="DM Sans" w:hAnsi="DM Sans"/>
          <w:iCs w:val="0"/>
          <w:color w:val="auto"/>
          <w:sz w:val="22"/>
          <w:szCs w:val="22"/>
        </w:rPr>
        <w:t xml:space="preserve"> </w:t>
      </w:r>
      <w:r w:rsidR="005B3500">
        <w:rPr>
          <w:rStyle w:val="IntenseEmphasis"/>
          <w:rFonts w:ascii="DM Sans" w:hAnsi="DM Sans"/>
          <w:iCs w:val="0"/>
          <w:color w:val="auto"/>
          <w:sz w:val="22"/>
          <w:szCs w:val="22"/>
        </w:rPr>
        <w:t xml:space="preserve">that </w:t>
      </w:r>
      <w:r w:rsidR="0059379B" w:rsidRPr="005D76C7">
        <w:rPr>
          <w:rStyle w:val="IntenseEmphasis"/>
          <w:rFonts w:ascii="DM Sans" w:hAnsi="DM Sans"/>
          <w:iCs w:val="0"/>
          <w:color w:val="auto"/>
          <w:sz w:val="22"/>
          <w:szCs w:val="22"/>
        </w:rPr>
        <w:t xml:space="preserve">provides a policy analysis, literature review, </w:t>
      </w:r>
      <w:r w:rsidR="004870CD">
        <w:rPr>
          <w:rStyle w:val="IntenseEmphasis"/>
          <w:rFonts w:ascii="DM Sans" w:hAnsi="DM Sans"/>
          <w:iCs w:val="0"/>
          <w:color w:val="auto"/>
          <w:sz w:val="22"/>
          <w:szCs w:val="22"/>
        </w:rPr>
        <w:t xml:space="preserve">advocacy positioning, </w:t>
      </w:r>
      <w:r w:rsidR="0059379B" w:rsidRPr="005D76C7">
        <w:rPr>
          <w:rStyle w:val="IntenseEmphasis"/>
          <w:rFonts w:ascii="DM Sans" w:hAnsi="DM Sans"/>
          <w:iCs w:val="0"/>
          <w:color w:val="auto"/>
          <w:sz w:val="22"/>
          <w:szCs w:val="22"/>
        </w:rPr>
        <w:t>and an overview of best practices and evidence-based approaches</w:t>
      </w:r>
      <w:r w:rsidR="0059379B">
        <w:rPr>
          <w:rStyle w:val="IntenseEmphasis"/>
          <w:rFonts w:ascii="DM Sans" w:hAnsi="DM Sans"/>
          <w:iCs w:val="0"/>
          <w:color w:val="auto"/>
          <w:sz w:val="22"/>
          <w:szCs w:val="22"/>
        </w:rPr>
        <w:t xml:space="preserve">. </w:t>
      </w:r>
    </w:p>
    <w:p w14:paraId="21FCBC5F" w14:textId="3B84097B" w:rsidR="00202F11" w:rsidRDefault="008238ED" w:rsidP="008238ED">
      <w:pPr>
        <w:pStyle w:val="ListParagraph"/>
        <w:numPr>
          <w:ilvl w:val="1"/>
          <w:numId w:val="35"/>
        </w:numPr>
        <w:rPr>
          <w:rFonts w:ascii="DM Sans" w:hAnsi="DM Sans"/>
          <w:iCs/>
        </w:rPr>
      </w:pPr>
      <w:hyperlink r:id="rId16" w:history="1">
        <w:r w:rsidRPr="00BC33BF">
          <w:rPr>
            <w:rStyle w:val="Hyperlink"/>
            <w:rFonts w:ascii="DM Sans" w:hAnsi="DM Sans"/>
            <w:iCs/>
          </w:rPr>
          <w:t>https://www.wdv.org.au/wp-content/uploads/2025/03/Pleasure-and-Consent-for-Women-and-Gender-Diverse-People-with-Disabilities_Discussion-Paper.docx</w:t>
        </w:r>
      </w:hyperlink>
    </w:p>
    <w:p w14:paraId="25149384" w14:textId="77777777" w:rsidR="00AD62DC" w:rsidRPr="008238ED" w:rsidRDefault="00AD62DC" w:rsidP="00AD62DC">
      <w:pPr>
        <w:pStyle w:val="ListParagraph"/>
        <w:numPr>
          <w:ilvl w:val="0"/>
          <w:numId w:val="0"/>
        </w:numPr>
        <w:ind w:left="1532"/>
        <w:rPr>
          <w:rStyle w:val="IntenseEmphasis"/>
          <w:rFonts w:ascii="DM Sans" w:hAnsi="DM Sans"/>
          <w:color w:val="auto"/>
          <w:sz w:val="22"/>
        </w:rPr>
      </w:pPr>
    </w:p>
    <w:p w14:paraId="193C427B" w14:textId="11C04141" w:rsidR="00EB0353" w:rsidRPr="005D76C7" w:rsidRDefault="00EB0353" w:rsidP="00EB0353">
      <w:pPr>
        <w:rPr>
          <w:rFonts w:ascii="DM Sans" w:hAnsi="DM Sans"/>
        </w:rPr>
      </w:pPr>
      <w:r w:rsidRPr="005D76C7">
        <w:rPr>
          <w:rFonts w:ascii="DM Sans" w:hAnsi="DM Sans"/>
        </w:rPr>
        <w:t>These resources aim to:</w:t>
      </w:r>
      <w:r w:rsidRPr="005D76C7">
        <w:rPr>
          <w:rFonts w:ascii="Times New Roman" w:hAnsi="Times New Roman"/>
        </w:rPr>
        <w:t> </w:t>
      </w:r>
      <w:r w:rsidRPr="005D76C7">
        <w:rPr>
          <w:rFonts w:ascii="DM Sans" w:hAnsi="DM Sans"/>
        </w:rPr>
        <w:t xml:space="preserve"> </w:t>
      </w:r>
    </w:p>
    <w:p w14:paraId="212A2F0A" w14:textId="45AF02DD" w:rsidR="00EB0353" w:rsidRPr="005D76C7" w:rsidRDefault="00EB0353" w:rsidP="000C48A2">
      <w:pPr>
        <w:pStyle w:val="ListParagraph"/>
        <w:numPr>
          <w:ilvl w:val="0"/>
          <w:numId w:val="18"/>
        </w:numPr>
        <w:rPr>
          <w:rFonts w:ascii="DM Sans" w:hAnsi="DM Sans"/>
          <w:szCs w:val="22"/>
        </w:rPr>
      </w:pPr>
      <w:r w:rsidRPr="005D76C7">
        <w:rPr>
          <w:rFonts w:ascii="DM Sans" w:hAnsi="DM Sans"/>
          <w:szCs w:val="22"/>
        </w:rPr>
        <w:t>Promote strength-based practices that advance pleasure and sexual autonomy for women and gender</w:t>
      </w:r>
      <w:r w:rsidR="00875601">
        <w:rPr>
          <w:rFonts w:ascii="DM Sans" w:hAnsi="DM Sans"/>
          <w:szCs w:val="22"/>
        </w:rPr>
        <w:t xml:space="preserve"> </w:t>
      </w:r>
      <w:r w:rsidRPr="005D76C7">
        <w:rPr>
          <w:rFonts w:ascii="DM Sans" w:hAnsi="DM Sans"/>
          <w:szCs w:val="22"/>
        </w:rPr>
        <w:t xml:space="preserve">diverse people with </w:t>
      </w:r>
      <w:r w:rsidR="004870CD" w:rsidRPr="005D76C7">
        <w:rPr>
          <w:rFonts w:ascii="DM Sans" w:hAnsi="DM Sans"/>
          <w:szCs w:val="22"/>
        </w:rPr>
        <w:t>disabilities.</w:t>
      </w:r>
      <w:r w:rsidRPr="005D76C7">
        <w:rPr>
          <w:rFonts w:ascii="Times New Roman" w:hAnsi="Times New Roman" w:cs="Times New Roman"/>
          <w:szCs w:val="22"/>
        </w:rPr>
        <w:t> </w:t>
      </w:r>
      <w:r w:rsidRPr="005D76C7">
        <w:rPr>
          <w:rFonts w:ascii="DM Sans" w:hAnsi="DM Sans"/>
          <w:szCs w:val="22"/>
        </w:rPr>
        <w:t xml:space="preserve"> </w:t>
      </w:r>
    </w:p>
    <w:p w14:paraId="4F071F05" w14:textId="660DA2D6" w:rsidR="00EB0353" w:rsidRPr="005D76C7" w:rsidRDefault="00EB0353" w:rsidP="000C48A2">
      <w:pPr>
        <w:pStyle w:val="ListParagraph"/>
        <w:numPr>
          <w:ilvl w:val="0"/>
          <w:numId w:val="18"/>
        </w:numPr>
        <w:rPr>
          <w:rFonts w:ascii="DM Sans" w:hAnsi="DM Sans"/>
          <w:szCs w:val="22"/>
        </w:rPr>
      </w:pPr>
      <w:r w:rsidRPr="005D76C7">
        <w:rPr>
          <w:rFonts w:ascii="DM Sans" w:hAnsi="DM Sans"/>
          <w:szCs w:val="22"/>
        </w:rPr>
        <w:t>Support practitioners and sexual health professionals to model consent and decision-making with women and gender</w:t>
      </w:r>
      <w:r w:rsidR="00875601">
        <w:rPr>
          <w:rFonts w:ascii="DM Sans" w:hAnsi="DM Sans"/>
          <w:szCs w:val="22"/>
        </w:rPr>
        <w:t xml:space="preserve"> </w:t>
      </w:r>
      <w:r w:rsidRPr="005D76C7">
        <w:rPr>
          <w:rFonts w:ascii="DM Sans" w:hAnsi="DM Sans"/>
          <w:szCs w:val="22"/>
        </w:rPr>
        <w:t xml:space="preserve">diverse people with disabilities around contraception, </w:t>
      </w:r>
      <w:r w:rsidR="00416E2E">
        <w:rPr>
          <w:rFonts w:ascii="DM Sans" w:hAnsi="DM Sans"/>
          <w:szCs w:val="22"/>
        </w:rPr>
        <w:t xml:space="preserve">sexual and </w:t>
      </w:r>
      <w:r w:rsidRPr="005D76C7">
        <w:rPr>
          <w:rFonts w:ascii="DM Sans" w:hAnsi="DM Sans"/>
          <w:szCs w:val="22"/>
        </w:rPr>
        <w:t xml:space="preserve">reproductive healthcare, and relationships using lived </w:t>
      </w:r>
      <w:r w:rsidR="004870CD" w:rsidRPr="005D76C7">
        <w:rPr>
          <w:rFonts w:ascii="DM Sans" w:hAnsi="DM Sans"/>
          <w:szCs w:val="22"/>
        </w:rPr>
        <w:t>experience.</w:t>
      </w:r>
      <w:r w:rsidRPr="005D76C7">
        <w:rPr>
          <w:rFonts w:ascii="Times New Roman" w:hAnsi="Times New Roman" w:cs="Times New Roman"/>
          <w:szCs w:val="22"/>
        </w:rPr>
        <w:t> </w:t>
      </w:r>
      <w:r w:rsidRPr="005D76C7">
        <w:rPr>
          <w:rFonts w:ascii="DM Sans" w:hAnsi="DM Sans"/>
          <w:szCs w:val="22"/>
        </w:rPr>
        <w:t xml:space="preserve"> </w:t>
      </w:r>
    </w:p>
    <w:p w14:paraId="61F699D5" w14:textId="39FA4DDD" w:rsidR="00EB0353" w:rsidRDefault="00EB0353" w:rsidP="000C48A2">
      <w:pPr>
        <w:pStyle w:val="ListParagraph"/>
        <w:numPr>
          <w:ilvl w:val="0"/>
          <w:numId w:val="18"/>
        </w:numPr>
        <w:rPr>
          <w:rFonts w:ascii="DM Sans" w:hAnsi="DM Sans"/>
          <w:szCs w:val="22"/>
        </w:rPr>
      </w:pPr>
      <w:r w:rsidRPr="005D76C7">
        <w:rPr>
          <w:rFonts w:ascii="DM Sans" w:hAnsi="DM Sans"/>
          <w:szCs w:val="22"/>
        </w:rPr>
        <w:t>Promote the lived experience of women and gender</w:t>
      </w:r>
      <w:r w:rsidR="00875601">
        <w:rPr>
          <w:rFonts w:ascii="DM Sans" w:hAnsi="DM Sans"/>
          <w:szCs w:val="22"/>
        </w:rPr>
        <w:t xml:space="preserve"> </w:t>
      </w:r>
      <w:r w:rsidRPr="005D76C7">
        <w:rPr>
          <w:rFonts w:ascii="DM Sans" w:hAnsi="DM Sans"/>
          <w:szCs w:val="22"/>
        </w:rPr>
        <w:t xml:space="preserve">diverse people with disabilities in the prevention of sexual violence </w:t>
      </w:r>
      <w:r w:rsidR="00B830C9">
        <w:rPr>
          <w:rFonts w:ascii="DM Sans" w:hAnsi="DM Sans"/>
          <w:szCs w:val="22"/>
        </w:rPr>
        <w:t>through</w:t>
      </w:r>
      <w:r w:rsidR="00FC4B84">
        <w:rPr>
          <w:rFonts w:ascii="DM Sans" w:hAnsi="DM Sans"/>
          <w:szCs w:val="22"/>
        </w:rPr>
        <w:t xml:space="preserve"> resources that</w:t>
      </w:r>
      <w:r w:rsidRPr="005D76C7">
        <w:rPr>
          <w:rFonts w:ascii="DM Sans" w:hAnsi="DM Sans"/>
          <w:szCs w:val="22"/>
        </w:rPr>
        <w:t xml:space="preserve"> challeng</w:t>
      </w:r>
      <w:r w:rsidR="00FC4B84">
        <w:rPr>
          <w:rFonts w:ascii="DM Sans" w:hAnsi="DM Sans"/>
          <w:szCs w:val="22"/>
        </w:rPr>
        <w:t>e</w:t>
      </w:r>
      <w:r w:rsidRPr="005D76C7">
        <w:rPr>
          <w:rFonts w:ascii="DM Sans" w:hAnsi="DM Sans"/>
          <w:szCs w:val="22"/>
        </w:rPr>
        <w:t xml:space="preserve"> norms about sexuality, violence, and promo</w:t>
      </w:r>
      <w:r w:rsidR="00FC4B84">
        <w:rPr>
          <w:rFonts w:ascii="DM Sans" w:hAnsi="DM Sans"/>
          <w:szCs w:val="22"/>
        </w:rPr>
        <w:t>te</w:t>
      </w:r>
      <w:r w:rsidRPr="005D76C7">
        <w:rPr>
          <w:rFonts w:ascii="DM Sans" w:hAnsi="DM Sans"/>
          <w:szCs w:val="22"/>
        </w:rPr>
        <w:t xml:space="preserve"> sexual wellbeing.</w:t>
      </w:r>
      <w:r w:rsidRPr="005D76C7">
        <w:rPr>
          <w:rFonts w:ascii="Times New Roman" w:hAnsi="Times New Roman" w:cs="Times New Roman"/>
          <w:szCs w:val="22"/>
        </w:rPr>
        <w:t> </w:t>
      </w:r>
      <w:r w:rsidRPr="005D76C7">
        <w:rPr>
          <w:rFonts w:ascii="DM Sans" w:hAnsi="DM Sans"/>
          <w:szCs w:val="22"/>
        </w:rPr>
        <w:t xml:space="preserve"> </w:t>
      </w:r>
    </w:p>
    <w:p w14:paraId="531B2DC2" w14:textId="77777777" w:rsidR="004870CD" w:rsidRPr="00F276AD" w:rsidRDefault="004870CD" w:rsidP="00F276AD">
      <w:pPr>
        <w:rPr>
          <w:rFonts w:ascii="DM Sans" w:hAnsi="DM Sans"/>
        </w:rPr>
      </w:pPr>
    </w:p>
    <w:p w14:paraId="596F7DCF" w14:textId="6579C0A9" w:rsidR="00B95260" w:rsidRPr="002B51F8" w:rsidRDefault="00B95260" w:rsidP="00EC6E93">
      <w:pPr>
        <w:pStyle w:val="Heading3"/>
        <w:rPr>
          <w:rFonts w:ascii="DM Sans" w:hAnsi="DM Sans"/>
        </w:rPr>
      </w:pPr>
      <w:r w:rsidRPr="002B51F8">
        <w:rPr>
          <w:rFonts w:ascii="DM Sans" w:hAnsi="DM Sans"/>
        </w:rPr>
        <w:t xml:space="preserve">Who </w:t>
      </w:r>
      <w:r w:rsidR="0079442C">
        <w:rPr>
          <w:rFonts w:ascii="DM Sans" w:hAnsi="DM Sans"/>
        </w:rPr>
        <w:t>A</w:t>
      </w:r>
      <w:r w:rsidRPr="002B51F8">
        <w:rPr>
          <w:rFonts w:ascii="DM Sans" w:hAnsi="DM Sans"/>
        </w:rPr>
        <w:t xml:space="preserve">re </w:t>
      </w:r>
      <w:r w:rsidR="0079442C">
        <w:rPr>
          <w:rFonts w:ascii="DM Sans" w:hAnsi="DM Sans"/>
        </w:rPr>
        <w:t>T</w:t>
      </w:r>
      <w:r w:rsidRPr="002B51F8">
        <w:rPr>
          <w:rFonts w:ascii="DM Sans" w:hAnsi="DM Sans"/>
        </w:rPr>
        <w:t xml:space="preserve">hese </w:t>
      </w:r>
      <w:r w:rsidR="0079442C">
        <w:rPr>
          <w:rFonts w:ascii="DM Sans" w:hAnsi="DM Sans"/>
        </w:rPr>
        <w:t>R</w:t>
      </w:r>
      <w:r w:rsidRPr="002B51F8">
        <w:rPr>
          <w:rFonts w:ascii="DM Sans" w:hAnsi="DM Sans"/>
        </w:rPr>
        <w:t xml:space="preserve">esources </w:t>
      </w:r>
      <w:r w:rsidR="0079442C">
        <w:rPr>
          <w:rFonts w:ascii="DM Sans" w:hAnsi="DM Sans"/>
        </w:rPr>
        <w:t>F</w:t>
      </w:r>
      <w:r w:rsidRPr="002B51F8">
        <w:rPr>
          <w:rFonts w:ascii="DM Sans" w:hAnsi="DM Sans"/>
        </w:rPr>
        <w:t>or?</w:t>
      </w:r>
    </w:p>
    <w:p w14:paraId="4B824FEC" w14:textId="10E4982B" w:rsidR="00B95260" w:rsidRPr="005D76C7" w:rsidRDefault="002F2239" w:rsidP="00B95260">
      <w:pPr>
        <w:rPr>
          <w:rFonts w:ascii="DM Sans" w:hAnsi="DM Sans"/>
        </w:rPr>
      </w:pPr>
      <w:r>
        <w:rPr>
          <w:rFonts w:ascii="DM Sans" w:hAnsi="DM Sans"/>
          <w:lang w:val="en-US"/>
        </w:rPr>
        <w:t>We have created t</w:t>
      </w:r>
      <w:r w:rsidR="00B95260" w:rsidRPr="005D76C7">
        <w:rPr>
          <w:rFonts w:ascii="DM Sans" w:hAnsi="DM Sans"/>
          <w:lang w:val="en-US"/>
        </w:rPr>
        <w:t>hese resources</w:t>
      </w:r>
      <w:r w:rsidR="00285832" w:rsidRPr="005D76C7">
        <w:rPr>
          <w:rFonts w:ascii="DM Sans" w:hAnsi="DM Sans"/>
          <w:lang w:val="en-US"/>
        </w:rPr>
        <w:t xml:space="preserve"> </w:t>
      </w:r>
      <w:r w:rsidR="00B95260" w:rsidRPr="005D76C7">
        <w:rPr>
          <w:rFonts w:ascii="DM Sans" w:hAnsi="DM Sans"/>
          <w:lang w:val="en-US"/>
        </w:rPr>
        <w:t>for healthcare</w:t>
      </w:r>
      <w:r w:rsidR="006D7D8B">
        <w:rPr>
          <w:rFonts w:ascii="DM Sans" w:hAnsi="DM Sans"/>
          <w:lang w:val="en-US"/>
        </w:rPr>
        <w:t xml:space="preserve">, </w:t>
      </w:r>
      <w:r w:rsidR="00B95260" w:rsidRPr="005D76C7">
        <w:rPr>
          <w:rFonts w:ascii="DM Sans" w:hAnsi="DM Sans"/>
          <w:lang w:val="en-US"/>
        </w:rPr>
        <w:t>gender-based violence</w:t>
      </w:r>
      <w:r w:rsidR="006D7D8B">
        <w:rPr>
          <w:rFonts w:ascii="DM Sans" w:hAnsi="DM Sans"/>
          <w:lang w:val="en-US"/>
        </w:rPr>
        <w:t xml:space="preserve">, and </w:t>
      </w:r>
      <w:r w:rsidR="00F077DD">
        <w:rPr>
          <w:rFonts w:ascii="DM Sans" w:hAnsi="DM Sans"/>
          <w:lang w:val="en-US"/>
        </w:rPr>
        <w:t>other</w:t>
      </w:r>
      <w:r w:rsidR="00B95260" w:rsidRPr="005D76C7">
        <w:rPr>
          <w:rFonts w:ascii="DM Sans" w:hAnsi="DM Sans"/>
          <w:lang w:val="en-US"/>
        </w:rPr>
        <w:t xml:space="preserve"> practitioners who want to provide inclusive, informed guidance on sexual pleasure and consent for community members who are women and gender diverse people with disabilities. These resources are aimed at, but are not limited to:</w:t>
      </w:r>
      <w:r w:rsidR="00B95260" w:rsidRPr="005D76C7">
        <w:rPr>
          <w:rFonts w:ascii="DM Sans" w:hAnsi="DM Sans"/>
        </w:rPr>
        <w:t> </w:t>
      </w:r>
    </w:p>
    <w:p w14:paraId="6140DBBC"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Allied Health Professionals </w:t>
      </w:r>
    </w:p>
    <w:p w14:paraId="103AB4AF"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Aged Care Staff </w:t>
      </w:r>
    </w:p>
    <w:p w14:paraId="37325AF1" w14:textId="38340B1D" w:rsidR="00B95260" w:rsidRPr="005D76C7" w:rsidRDefault="004E5431" w:rsidP="00EC6E93">
      <w:pPr>
        <w:pStyle w:val="ListParagraph"/>
        <w:numPr>
          <w:ilvl w:val="0"/>
          <w:numId w:val="18"/>
        </w:numPr>
        <w:rPr>
          <w:rFonts w:ascii="DM Sans" w:hAnsi="DM Sans"/>
          <w:szCs w:val="22"/>
        </w:rPr>
      </w:pPr>
      <w:r>
        <w:rPr>
          <w:noProof/>
        </w:rPr>
        <w:drawing>
          <wp:anchor distT="0" distB="0" distL="114300" distR="114300" simplePos="0" relativeHeight="251658241" behindDoc="1" locked="0" layoutInCell="1" allowOverlap="1" wp14:anchorId="2AB66DE3" wp14:editId="73C90348">
            <wp:simplePos x="0" y="0"/>
            <wp:positionH relativeFrom="column">
              <wp:posOffset>3316605</wp:posOffset>
            </wp:positionH>
            <wp:positionV relativeFrom="paragraph">
              <wp:posOffset>-123190</wp:posOffset>
            </wp:positionV>
            <wp:extent cx="3986530" cy="3267075"/>
            <wp:effectExtent l="0" t="0" r="0" b="0"/>
            <wp:wrapNone/>
            <wp:docPr id="1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6530" cy="326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260" w:rsidRPr="005D76C7">
        <w:rPr>
          <w:rFonts w:ascii="DM Sans" w:hAnsi="DM Sans"/>
          <w:szCs w:val="22"/>
        </w:rPr>
        <w:t>Counsellors  </w:t>
      </w:r>
    </w:p>
    <w:p w14:paraId="21D7A053" w14:textId="17176B11"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Disability Support Workers </w:t>
      </w:r>
    </w:p>
    <w:p w14:paraId="682E62A5" w14:textId="6F57F9B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General Practitioners  </w:t>
      </w:r>
    </w:p>
    <w:p w14:paraId="568B539E" w14:textId="239ACA29" w:rsidR="00B95260" w:rsidRPr="005D76C7" w:rsidRDefault="5C2A66ED" w:rsidP="62B9C584">
      <w:pPr>
        <w:pStyle w:val="ListParagraph"/>
        <w:rPr>
          <w:rFonts w:ascii="DM Sans" w:hAnsi="DM Sans"/>
        </w:rPr>
      </w:pPr>
      <w:r w:rsidRPr="62B9C584">
        <w:rPr>
          <w:rFonts w:ascii="DM Sans" w:hAnsi="DM Sans"/>
        </w:rPr>
        <w:t>Gynaecologists</w:t>
      </w:r>
      <w:r w:rsidR="00B95260" w:rsidRPr="62B9C584">
        <w:rPr>
          <w:rFonts w:ascii="DM Sans" w:hAnsi="DM Sans"/>
        </w:rPr>
        <w:t> </w:t>
      </w:r>
    </w:p>
    <w:p w14:paraId="3A13C205" w14:textId="74FE8EF6" w:rsidR="00B95260" w:rsidRDefault="00B95260" w:rsidP="00EC6E93">
      <w:pPr>
        <w:pStyle w:val="ListParagraph"/>
        <w:numPr>
          <w:ilvl w:val="0"/>
          <w:numId w:val="18"/>
        </w:numPr>
        <w:rPr>
          <w:rFonts w:ascii="DM Sans" w:hAnsi="DM Sans"/>
          <w:szCs w:val="22"/>
        </w:rPr>
      </w:pPr>
      <w:r w:rsidRPr="005D76C7">
        <w:rPr>
          <w:rFonts w:ascii="DM Sans" w:hAnsi="DM Sans"/>
          <w:szCs w:val="22"/>
        </w:rPr>
        <w:t>Health Promotion Staff </w:t>
      </w:r>
    </w:p>
    <w:p w14:paraId="09428CC9" w14:textId="44F79185" w:rsidR="00A00BC7" w:rsidRPr="005D76C7" w:rsidRDefault="00A00BC7" w:rsidP="00EC6E93">
      <w:pPr>
        <w:pStyle w:val="ListParagraph"/>
        <w:numPr>
          <w:ilvl w:val="0"/>
          <w:numId w:val="18"/>
        </w:numPr>
        <w:rPr>
          <w:rFonts w:ascii="DM Sans" w:hAnsi="DM Sans"/>
          <w:szCs w:val="22"/>
        </w:rPr>
      </w:pPr>
      <w:r>
        <w:rPr>
          <w:rFonts w:ascii="DM Sans" w:hAnsi="DM Sans"/>
          <w:szCs w:val="22"/>
        </w:rPr>
        <w:t>Interpret</w:t>
      </w:r>
      <w:r w:rsidR="00946A98">
        <w:rPr>
          <w:rFonts w:ascii="DM Sans" w:hAnsi="DM Sans"/>
          <w:szCs w:val="22"/>
        </w:rPr>
        <w:t>ers</w:t>
      </w:r>
    </w:p>
    <w:p w14:paraId="230709B1" w14:textId="027D255D"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Occupational Therapists </w:t>
      </w:r>
    </w:p>
    <w:p w14:paraId="600B96E7" w14:textId="64E0CE95" w:rsidR="00B95260" w:rsidRPr="00307501" w:rsidRDefault="00B95260" w:rsidP="00307501">
      <w:pPr>
        <w:pStyle w:val="ListParagraph"/>
        <w:numPr>
          <w:ilvl w:val="0"/>
          <w:numId w:val="18"/>
        </w:numPr>
        <w:rPr>
          <w:rFonts w:ascii="DM Sans" w:hAnsi="DM Sans"/>
          <w:szCs w:val="22"/>
        </w:rPr>
      </w:pPr>
      <w:r w:rsidRPr="005D76C7">
        <w:rPr>
          <w:rFonts w:ascii="DM Sans" w:hAnsi="DM Sans"/>
          <w:szCs w:val="22"/>
        </w:rPr>
        <w:t>Physiotherapists</w:t>
      </w:r>
      <w:r w:rsidRPr="00307501">
        <w:rPr>
          <w:rFonts w:ascii="DM Sans" w:hAnsi="DM Sans"/>
        </w:rPr>
        <w:t> </w:t>
      </w:r>
    </w:p>
    <w:p w14:paraId="37A90053" w14:textId="41B41F3D" w:rsidR="00B95260" w:rsidRDefault="00B95260" w:rsidP="1034DE18">
      <w:pPr>
        <w:pStyle w:val="ListParagraph"/>
        <w:rPr>
          <w:rFonts w:ascii="DM Sans" w:hAnsi="DM Sans"/>
        </w:rPr>
      </w:pPr>
      <w:r w:rsidRPr="1034DE18">
        <w:rPr>
          <w:rFonts w:ascii="DM Sans" w:hAnsi="DM Sans"/>
        </w:rPr>
        <w:t>Psychologists </w:t>
      </w:r>
    </w:p>
    <w:p w14:paraId="12B15F8E" w14:textId="7BE93E58" w:rsidR="00307501" w:rsidRPr="005D76C7" w:rsidRDefault="00307501" w:rsidP="1034DE18">
      <w:pPr>
        <w:pStyle w:val="ListParagraph"/>
        <w:rPr>
          <w:rFonts w:ascii="DM Sans" w:hAnsi="DM Sans"/>
        </w:rPr>
      </w:pPr>
      <w:r>
        <w:rPr>
          <w:rFonts w:ascii="DM Sans" w:hAnsi="DM Sans"/>
          <w:lang w:val="en-AU"/>
        </w:rPr>
        <w:t>R</w:t>
      </w:r>
      <w:r w:rsidRPr="00307501">
        <w:rPr>
          <w:rFonts w:ascii="DM Sans" w:hAnsi="DM Sans"/>
          <w:lang w:val="en-AU"/>
        </w:rPr>
        <w:t>heumatologists</w:t>
      </w:r>
    </w:p>
    <w:p w14:paraId="697E32E9" w14:textId="5FA42BE0"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Sexologists </w:t>
      </w:r>
    </w:p>
    <w:p w14:paraId="29740EC8"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Sexual Health Educators </w:t>
      </w:r>
    </w:p>
    <w:p w14:paraId="6467C4FA"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Sexual Health Nurses </w:t>
      </w:r>
    </w:p>
    <w:p w14:paraId="7BFC9F1B"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Social Workers </w:t>
      </w:r>
    </w:p>
    <w:p w14:paraId="5E7CC7AD" w14:textId="30C710FD" w:rsidR="00202F11" w:rsidRDefault="00B95260" w:rsidP="00282E4A">
      <w:pPr>
        <w:pStyle w:val="ListParagraph"/>
        <w:numPr>
          <w:ilvl w:val="0"/>
          <w:numId w:val="18"/>
        </w:numPr>
        <w:rPr>
          <w:rFonts w:ascii="DM Sans" w:hAnsi="DM Sans"/>
        </w:rPr>
      </w:pPr>
      <w:r w:rsidRPr="002B51F8">
        <w:rPr>
          <w:rFonts w:ascii="DM Sans" w:hAnsi="DM Sans"/>
        </w:rPr>
        <w:t>Urologists </w:t>
      </w:r>
      <w:bookmarkStart w:id="3" w:name="_Toc195281510"/>
    </w:p>
    <w:p w14:paraId="402767EF" w14:textId="77777777" w:rsidR="003C2DAC" w:rsidRDefault="003C2DAC" w:rsidP="003C2DAC">
      <w:pPr>
        <w:pStyle w:val="ListParagraph"/>
        <w:numPr>
          <w:ilvl w:val="0"/>
          <w:numId w:val="0"/>
        </w:numPr>
        <w:ind w:left="720"/>
        <w:rPr>
          <w:rFonts w:ascii="DM Sans" w:hAnsi="DM Sans"/>
        </w:rPr>
      </w:pPr>
    </w:p>
    <w:p w14:paraId="479F2FD4" w14:textId="756C60C3" w:rsidR="00886CC4" w:rsidRPr="002B51F8" w:rsidRDefault="00886CC4" w:rsidP="00713825">
      <w:pPr>
        <w:pStyle w:val="Heading1"/>
        <w:keepNext/>
        <w:rPr>
          <w:rFonts w:ascii="DM Sans" w:hAnsi="DM Sans"/>
        </w:rPr>
      </w:pPr>
      <w:r w:rsidRPr="002B51F8">
        <w:rPr>
          <w:rFonts w:ascii="DM Sans" w:hAnsi="DM Sans"/>
        </w:rPr>
        <w:t xml:space="preserve">Getting </w:t>
      </w:r>
      <w:r w:rsidR="0079442C">
        <w:rPr>
          <w:rFonts w:ascii="DM Sans" w:hAnsi="DM Sans"/>
        </w:rPr>
        <w:t>S</w:t>
      </w:r>
      <w:r w:rsidRPr="002B51F8">
        <w:rPr>
          <w:rFonts w:ascii="DM Sans" w:hAnsi="DM Sans"/>
        </w:rPr>
        <w:t>tarted</w:t>
      </w:r>
      <w:bookmarkEnd w:id="3"/>
    </w:p>
    <w:p w14:paraId="18E049A4" w14:textId="0090C23A" w:rsidR="000222BD" w:rsidRPr="002B51F8" w:rsidRDefault="000E2B0F" w:rsidP="00713825">
      <w:pPr>
        <w:keepNext/>
        <w:rPr>
          <w:rFonts w:ascii="DM Sans" w:hAnsi="DM Sans"/>
        </w:rPr>
      </w:pPr>
      <w:r>
        <w:rPr>
          <w:rFonts w:ascii="DM Sans" w:hAnsi="DM Sans"/>
        </w:rPr>
        <w:t xml:space="preserve">Some women and gender diverse people with disabilities may have never </w:t>
      </w:r>
      <w:r w:rsidR="00E406E1">
        <w:rPr>
          <w:rFonts w:ascii="DM Sans" w:hAnsi="DM Sans"/>
        </w:rPr>
        <w:t>spoken</w:t>
      </w:r>
      <w:r>
        <w:rPr>
          <w:rFonts w:ascii="DM Sans" w:hAnsi="DM Sans"/>
        </w:rPr>
        <w:t xml:space="preserve"> about pleasure and consent with a practitioner before.</w:t>
      </w:r>
    </w:p>
    <w:p w14:paraId="4F1444C4" w14:textId="302911E4" w:rsidR="009473C8" w:rsidRPr="002B51F8" w:rsidRDefault="000222BD" w:rsidP="009473C8">
      <w:pPr>
        <w:rPr>
          <w:rFonts w:ascii="DM Sans" w:hAnsi="DM Sans"/>
        </w:rPr>
      </w:pPr>
      <w:r w:rsidRPr="002B51F8">
        <w:rPr>
          <w:rFonts w:ascii="DM Sans" w:hAnsi="DM Sans"/>
        </w:rPr>
        <w:t>H</w:t>
      </w:r>
      <w:r w:rsidR="009473C8" w:rsidRPr="002B51F8">
        <w:rPr>
          <w:rFonts w:ascii="DM Sans" w:hAnsi="DM Sans"/>
        </w:rPr>
        <w:t xml:space="preserve">aving </w:t>
      </w:r>
      <w:r w:rsidRPr="002B51F8">
        <w:rPr>
          <w:rFonts w:ascii="DM Sans" w:hAnsi="DM Sans"/>
        </w:rPr>
        <w:t xml:space="preserve">these </w:t>
      </w:r>
      <w:r w:rsidR="009473C8" w:rsidRPr="002B51F8">
        <w:rPr>
          <w:rFonts w:ascii="DM Sans" w:hAnsi="DM Sans"/>
        </w:rPr>
        <w:t>conversations</w:t>
      </w:r>
      <w:r w:rsidRPr="002B51F8">
        <w:rPr>
          <w:rFonts w:ascii="DM Sans" w:hAnsi="DM Sans"/>
        </w:rPr>
        <w:t>,</w:t>
      </w:r>
      <w:r w:rsidR="009473C8" w:rsidRPr="002B51F8">
        <w:rPr>
          <w:rFonts w:ascii="DM Sans" w:hAnsi="DM Sans"/>
        </w:rPr>
        <w:t xml:space="preserve"> </w:t>
      </w:r>
      <w:r w:rsidRPr="002B51F8">
        <w:rPr>
          <w:rFonts w:ascii="DM Sans" w:hAnsi="DM Sans"/>
        </w:rPr>
        <w:t>especially for the first time,</w:t>
      </w:r>
      <w:r w:rsidR="009473C8" w:rsidRPr="002B51F8">
        <w:rPr>
          <w:rFonts w:ascii="DM Sans" w:hAnsi="DM Sans"/>
        </w:rPr>
        <w:t xml:space="preserve"> can feel awkward and uncomfortable. </w:t>
      </w:r>
      <w:r w:rsidR="00884638">
        <w:rPr>
          <w:rFonts w:ascii="DM Sans" w:hAnsi="DM Sans"/>
        </w:rPr>
        <w:t>WDV has designed t</w:t>
      </w:r>
      <w:r w:rsidR="009473C8" w:rsidRPr="002B51F8">
        <w:rPr>
          <w:rFonts w:ascii="DM Sans" w:hAnsi="DM Sans"/>
        </w:rPr>
        <w:t xml:space="preserve">hese resources </w:t>
      </w:r>
      <w:r w:rsidR="00ED611B" w:rsidRPr="002B51F8">
        <w:rPr>
          <w:rFonts w:ascii="DM Sans" w:hAnsi="DM Sans"/>
        </w:rPr>
        <w:t>to support you</w:t>
      </w:r>
      <w:r w:rsidR="00884638">
        <w:rPr>
          <w:rFonts w:ascii="DM Sans" w:hAnsi="DM Sans"/>
        </w:rPr>
        <w:t xml:space="preserve"> and your colleagues</w:t>
      </w:r>
      <w:r w:rsidR="00ED611B" w:rsidRPr="002B51F8">
        <w:rPr>
          <w:rFonts w:ascii="DM Sans" w:hAnsi="DM Sans"/>
        </w:rPr>
        <w:t xml:space="preserve"> </w:t>
      </w:r>
      <w:r w:rsidR="00291841">
        <w:rPr>
          <w:rFonts w:ascii="DM Sans" w:hAnsi="DM Sans"/>
        </w:rPr>
        <w:t>in having</w:t>
      </w:r>
      <w:r w:rsidR="00ED611B" w:rsidRPr="002B51F8">
        <w:rPr>
          <w:rFonts w:ascii="DM Sans" w:hAnsi="DM Sans"/>
        </w:rPr>
        <w:t xml:space="preserve"> these </w:t>
      </w:r>
      <w:r w:rsidRPr="002B51F8">
        <w:rPr>
          <w:rFonts w:ascii="DM Sans" w:hAnsi="DM Sans"/>
        </w:rPr>
        <w:t xml:space="preserve">important </w:t>
      </w:r>
      <w:r w:rsidR="00ED611B" w:rsidRPr="002B51F8">
        <w:rPr>
          <w:rFonts w:ascii="DM Sans" w:hAnsi="DM Sans"/>
        </w:rPr>
        <w:t>conversations</w:t>
      </w:r>
      <w:r w:rsidR="00D26BF5" w:rsidRPr="002B51F8">
        <w:rPr>
          <w:rFonts w:ascii="DM Sans" w:hAnsi="DM Sans"/>
        </w:rPr>
        <w:t xml:space="preserve"> and to move </w:t>
      </w:r>
      <w:r w:rsidR="00CD2CD2" w:rsidRPr="002B51F8">
        <w:rPr>
          <w:rFonts w:ascii="DM Sans" w:hAnsi="DM Sans"/>
        </w:rPr>
        <w:t>past</w:t>
      </w:r>
      <w:r w:rsidR="00D26BF5" w:rsidRPr="002B51F8">
        <w:rPr>
          <w:rFonts w:ascii="DM Sans" w:hAnsi="DM Sans"/>
        </w:rPr>
        <w:t xml:space="preserve"> discomfort</w:t>
      </w:r>
      <w:r w:rsidR="00EA34DA">
        <w:rPr>
          <w:rFonts w:ascii="DM Sans" w:hAnsi="DM Sans"/>
        </w:rPr>
        <w:t xml:space="preserve"> and uncertainty</w:t>
      </w:r>
      <w:r w:rsidR="009217F5">
        <w:rPr>
          <w:rFonts w:ascii="DM Sans" w:hAnsi="DM Sans"/>
        </w:rPr>
        <w:t xml:space="preserve"> towards</w:t>
      </w:r>
      <w:r w:rsidR="00D26BF5" w:rsidRPr="002B51F8">
        <w:rPr>
          <w:rFonts w:ascii="DM Sans" w:hAnsi="DM Sans"/>
        </w:rPr>
        <w:t xml:space="preserve"> strength and evidence-based best practice</w:t>
      </w:r>
      <w:r w:rsidR="00884638">
        <w:rPr>
          <w:rFonts w:ascii="DM Sans" w:hAnsi="DM Sans"/>
        </w:rPr>
        <w:t>s</w:t>
      </w:r>
      <w:r w:rsidR="00D26BF5" w:rsidRPr="002B51F8">
        <w:rPr>
          <w:rFonts w:ascii="DM Sans" w:hAnsi="DM Sans"/>
        </w:rPr>
        <w:t xml:space="preserve">. </w:t>
      </w:r>
    </w:p>
    <w:p w14:paraId="09AEC8D9" w14:textId="01FC159E" w:rsidR="00292613" w:rsidRPr="002B51F8" w:rsidRDefault="00292613" w:rsidP="00292613">
      <w:pPr>
        <w:rPr>
          <w:rFonts w:ascii="DM Sans" w:hAnsi="DM Sans"/>
        </w:rPr>
      </w:pPr>
      <w:r w:rsidRPr="002B51F8">
        <w:rPr>
          <w:rFonts w:ascii="DM Sans" w:hAnsi="DM Sans"/>
        </w:rPr>
        <w:t>Some</w:t>
      </w:r>
      <w:r w:rsidRPr="002B51F8" w:rsidDel="005342C5">
        <w:rPr>
          <w:rFonts w:ascii="DM Sans" w:hAnsi="DM Sans"/>
        </w:rPr>
        <w:t xml:space="preserve"> </w:t>
      </w:r>
      <w:r w:rsidR="005342C5">
        <w:rPr>
          <w:rFonts w:ascii="DM Sans" w:hAnsi="DM Sans"/>
        </w:rPr>
        <w:t>women and gender diverse people</w:t>
      </w:r>
      <w:r w:rsidR="005342C5" w:rsidRPr="002B51F8">
        <w:rPr>
          <w:rFonts w:ascii="DM Sans" w:hAnsi="DM Sans"/>
        </w:rPr>
        <w:t xml:space="preserve"> </w:t>
      </w:r>
      <w:r w:rsidRPr="002B51F8">
        <w:rPr>
          <w:rFonts w:ascii="DM Sans" w:hAnsi="DM Sans"/>
        </w:rPr>
        <w:t>may not be ready to talk about this topic, and that is okay.  </w:t>
      </w:r>
    </w:p>
    <w:p w14:paraId="115BD4B2" w14:textId="3ED5EFE4" w:rsidR="00292613" w:rsidRPr="002B51F8" w:rsidRDefault="00292613" w:rsidP="00292613">
      <w:pPr>
        <w:rPr>
          <w:rFonts w:ascii="DM Sans" w:hAnsi="DM Sans"/>
        </w:rPr>
      </w:pPr>
      <w:r w:rsidRPr="002B51F8">
        <w:rPr>
          <w:rFonts w:ascii="DM Sans" w:hAnsi="DM Sans"/>
        </w:rPr>
        <w:t xml:space="preserve">However, many </w:t>
      </w:r>
      <w:r w:rsidR="00687852">
        <w:rPr>
          <w:rFonts w:ascii="DM Sans" w:hAnsi="DM Sans"/>
        </w:rPr>
        <w:t>people</w:t>
      </w:r>
      <w:r w:rsidRPr="002B51F8">
        <w:rPr>
          <w:rFonts w:ascii="DM Sans" w:hAnsi="DM Sans"/>
        </w:rPr>
        <w:t xml:space="preserve"> will appreciate you acknowledging their sexuality and recognising this as an important part of their overall health. </w:t>
      </w:r>
    </w:p>
    <w:p w14:paraId="15DBEA87" w14:textId="5019C6A0" w:rsidR="00292613" w:rsidRPr="002B51F8" w:rsidRDefault="00292613" w:rsidP="00133108">
      <w:pPr>
        <w:rPr>
          <w:rFonts w:ascii="DM Sans" w:hAnsi="DM Sans"/>
        </w:rPr>
      </w:pPr>
      <w:r w:rsidRPr="002B51F8">
        <w:rPr>
          <w:rFonts w:ascii="DM Sans" w:hAnsi="DM Sans"/>
        </w:rPr>
        <w:t xml:space="preserve">Remember, </w:t>
      </w:r>
      <w:r w:rsidR="00BA7899">
        <w:rPr>
          <w:rStyle w:val="IntenseEmphasis"/>
          <w:rFonts w:ascii="DM Sans" w:hAnsi="DM Sans"/>
        </w:rPr>
        <w:t>c</w:t>
      </w:r>
      <w:r w:rsidR="00BA7899" w:rsidRPr="002B51F8">
        <w:rPr>
          <w:rStyle w:val="IntenseEmphasis"/>
          <w:rFonts w:ascii="DM Sans" w:hAnsi="DM Sans"/>
        </w:rPr>
        <w:t xml:space="preserve">onsent </w:t>
      </w:r>
      <w:r w:rsidRPr="002B51F8">
        <w:rPr>
          <w:rStyle w:val="IntenseEmphasis"/>
          <w:rFonts w:ascii="DM Sans" w:hAnsi="DM Sans"/>
        </w:rPr>
        <w:t>is key</w:t>
      </w:r>
      <w:r w:rsidRPr="002B51F8">
        <w:rPr>
          <w:rFonts w:ascii="DM Sans" w:hAnsi="DM Sans"/>
        </w:rPr>
        <w:t xml:space="preserve"> when </w:t>
      </w:r>
      <w:r w:rsidR="00687852">
        <w:rPr>
          <w:rFonts w:ascii="DM Sans" w:hAnsi="DM Sans"/>
        </w:rPr>
        <w:t xml:space="preserve">discussing </w:t>
      </w:r>
      <w:r w:rsidRPr="002B51F8">
        <w:rPr>
          <w:rFonts w:ascii="DM Sans" w:hAnsi="DM Sans"/>
        </w:rPr>
        <w:t xml:space="preserve">pleasure. </w:t>
      </w:r>
      <w:r w:rsidR="00F11ECF">
        <w:rPr>
          <w:rFonts w:ascii="DM Sans" w:hAnsi="DM Sans"/>
        </w:rPr>
        <w:t xml:space="preserve">Always consider how accessible and inclusive you can be </w:t>
      </w:r>
      <w:r w:rsidR="00A230C1">
        <w:rPr>
          <w:rFonts w:ascii="DM Sans" w:hAnsi="DM Sans"/>
        </w:rPr>
        <w:t>when</w:t>
      </w:r>
      <w:r w:rsidR="00A230C1" w:rsidRPr="006C44F6">
        <w:rPr>
          <w:rFonts w:ascii="DM Sans" w:hAnsi="DM Sans"/>
        </w:rPr>
        <w:t xml:space="preserve"> sharing these resources with others</w:t>
      </w:r>
      <w:r w:rsidR="00D763CF">
        <w:rPr>
          <w:rFonts w:ascii="DM Sans" w:hAnsi="DM Sans"/>
        </w:rPr>
        <w:t>.</w:t>
      </w:r>
    </w:p>
    <w:p w14:paraId="11A63352" w14:textId="0CF10C76" w:rsidR="0037560A" w:rsidRDefault="00684B37" w:rsidP="00133108">
      <w:pPr>
        <w:rPr>
          <w:rFonts w:ascii="DM Sans" w:hAnsi="DM Sans"/>
        </w:rPr>
      </w:pPr>
      <w:r w:rsidRPr="002B51F8">
        <w:rPr>
          <w:rFonts w:ascii="DM Sans" w:hAnsi="DM Sans"/>
        </w:rPr>
        <w:t xml:space="preserve">We recommend you </w:t>
      </w:r>
      <w:r w:rsidR="004E4FA4">
        <w:rPr>
          <w:rFonts w:ascii="DM Sans" w:hAnsi="DM Sans"/>
        </w:rPr>
        <w:t>begin</w:t>
      </w:r>
      <w:r w:rsidR="00CD2CD2" w:rsidRPr="002B51F8">
        <w:rPr>
          <w:rFonts w:ascii="DM Sans" w:hAnsi="DM Sans"/>
        </w:rPr>
        <w:t xml:space="preserve"> by </w:t>
      </w:r>
      <w:r w:rsidR="00D5033F" w:rsidRPr="002B51F8">
        <w:rPr>
          <w:rFonts w:ascii="DM Sans" w:hAnsi="DM Sans"/>
        </w:rPr>
        <w:t>watch</w:t>
      </w:r>
      <w:r w:rsidR="003E5AB1" w:rsidRPr="002B51F8">
        <w:rPr>
          <w:rFonts w:ascii="DM Sans" w:hAnsi="DM Sans"/>
        </w:rPr>
        <w:t>ing</w:t>
      </w:r>
      <w:r w:rsidR="00D5033F" w:rsidRPr="002B51F8">
        <w:rPr>
          <w:rFonts w:ascii="DM Sans" w:hAnsi="DM Sans"/>
        </w:rPr>
        <w:t xml:space="preserve"> </w:t>
      </w:r>
      <w:r w:rsidR="001C6A05">
        <w:rPr>
          <w:rFonts w:ascii="DM Sans" w:hAnsi="DM Sans"/>
        </w:rPr>
        <w:t>the</w:t>
      </w:r>
      <w:r w:rsidR="001C6A05" w:rsidRPr="002B51F8">
        <w:rPr>
          <w:rFonts w:ascii="DM Sans" w:hAnsi="DM Sans"/>
        </w:rPr>
        <w:t xml:space="preserve"> </w:t>
      </w:r>
      <w:r w:rsidR="0037560A" w:rsidRPr="002B51F8">
        <w:rPr>
          <w:rStyle w:val="IntenseEmphasis"/>
          <w:rFonts w:ascii="DM Sans" w:hAnsi="DM Sans"/>
          <w:i/>
          <w:iCs w:val="0"/>
        </w:rPr>
        <w:t>Getting Into It</w:t>
      </w:r>
      <w:r w:rsidR="0037560A" w:rsidRPr="002B51F8">
        <w:rPr>
          <w:rFonts w:ascii="DM Sans" w:hAnsi="DM Sans"/>
        </w:rPr>
        <w:t xml:space="preserve"> video series</w:t>
      </w:r>
      <w:r w:rsidR="00D5033F" w:rsidRPr="002B51F8">
        <w:rPr>
          <w:rFonts w:ascii="DM Sans" w:hAnsi="DM Sans"/>
        </w:rPr>
        <w:t xml:space="preserve"> </w:t>
      </w:r>
      <w:r w:rsidR="00E92F17" w:rsidRPr="002B51F8">
        <w:rPr>
          <w:rFonts w:ascii="DM Sans" w:hAnsi="DM Sans"/>
        </w:rPr>
        <w:t xml:space="preserve">before using the </w:t>
      </w:r>
      <w:r w:rsidR="00246551" w:rsidRPr="002B51F8">
        <w:rPr>
          <w:rStyle w:val="IntenseEmphasis"/>
          <w:rFonts w:ascii="DM Sans" w:hAnsi="DM Sans"/>
          <w:i/>
          <w:iCs w:val="0"/>
        </w:rPr>
        <w:t>Let’s Talk About It</w:t>
      </w:r>
      <w:r w:rsidR="00246551" w:rsidRPr="002B51F8">
        <w:rPr>
          <w:rFonts w:ascii="DM Sans" w:hAnsi="DM Sans"/>
        </w:rPr>
        <w:t xml:space="preserve"> </w:t>
      </w:r>
      <w:r w:rsidR="00E92F17" w:rsidRPr="002B51F8">
        <w:rPr>
          <w:rFonts w:ascii="DM Sans" w:hAnsi="DM Sans"/>
        </w:rPr>
        <w:t xml:space="preserve">cards. </w:t>
      </w:r>
      <w:r w:rsidR="004D51DD" w:rsidRPr="002B51F8">
        <w:rPr>
          <w:rFonts w:ascii="DM Sans" w:hAnsi="DM Sans"/>
        </w:rPr>
        <w:t>You don't need to read</w:t>
      </w:r>
      <w:r w:rsidR="00E92F17" w:rsidRPr="002B51F8">
        <w:rPr>
          <w:rFonts w:ascii="DM Sans" w:hAnsi="DM Sans"/>
        </w:rPr>
        <w:t xml:space="preserve"> the </w:t>
      </w:r>
      <w:r w:rsidR="004D51DD" w:rsidRPr="002B51F8">
        <w:rPr>
          <w:rFonts w:ascii="DM Sans" w:hAnsi="DM Sans"/>
        </w:rPr>
        <w:t>project's</w:t>
      </w:r>
      <w:r w:rsidR="00E92F17" w:rsidRPr="002B51F8">
        <w:rPr>
          <w:rFonts w:ascii="DM Sans" w:hAnsi="DM Sans"/>
        </w:rPr>
        <w:t xml:space="preserve"> background paper to engage with </w:t>
      </w:r>
      <w:r w:rsidR="008B7B4B" w:rsidRPr="002B51F8">
        <w:rPr>
          <w:rFonts w:ascii="DM Sans" w:hAnsi="DM Sans"/>
        </w:rPr>
        <w:t>the cards or videos</w:t>
      </w:r>
      <w:r w:rsidR="004F79FC" w:rsidRPr="002B51F8">
        <w:rPr>
          <w:rFonts w:ascii="DM Sans" w:hAnsi="DM Sans"/>
        </w:rPr>
        <w:t xml:space="preserve">. </w:t>
      </w:r>
      <w:r w:rsidR="00C03523">
        <w:rPr>
          <w:rFonts w:ascii="DM Sans" w:hAnsi="DM Sans"/>
        </w:rPr>
        <w:t>However, t</w:t>
      </w:r>
      <w:r w:rsidR="004F79FC" w:rsidRPr="002B51F8">
        <w:rPr>
          <w:rFonts w:ascii="DM Sans" w:hAnsi="DM Sans"/>
        </w:rPr>
        <w:t xml:space="preserve">he background paper </w:t>
      </w:r>
      <w:r w:rsidR="00C03523">
        <w:rPr>
          <w:rFonts w:ascii="DM Sans" w:hAnsi="DM Sans"/>
        </w:rPr>
        <w:t xml:space="preserve">does </w:t>
      </w:r>
      <w:r w:rsidR="004F79FC" w:rsidRPr="002B51F8">
        <w:rPr>
          <w:rFonts w:ascii="DM Sans" w:hAnsi="DM Sans"/>
        </w:rPr>
        <w:t>provide further learning</w:t>
      </w:r>
      <w:r w:rsidR="00AE4DDE" w:rsidRPr="002B51F8">
        <w:rPr>
          <w:rFonts w:ascii="DM Sans" w:hAnsi="DM Sans"/>
        </w:rPr>
        <w:t xml:space="preserve"> and an overview of </w:t>
      </w:r>
      <w:r w:rsidR="004D51DD" w:rsidRPr="002B51F8">
        <w:rPr>
          <w:rFonts w:ascii="DM Sans" w:hAnsi="DM Sans"/>
        </w:rPr>
        <w:t>current</w:t>
      </w:r>
      <w:r w:rsidR="00AE4DDE" w:rsidRPr="002B51F8">
        <w:rPr>
          <w:rFonts w:ascii="DM Sans" w:hAnsi="DM Sans"/>
        </w:rPr>
        <w:t xml:space="preserve"> policy and </w:t>
      </w:r>
      <w:r w:rsidR="004D51DD" w:rsidRPr="002B51F8">
        <w:rPr>
          <w:rFonts w:ascii="DM Sans" w:hAnsi="DM Sans"/>
        </w:rPr>
        <w:t xml:space="preserve">research. </w:t>
      </w:r>
    </w:p>
    <w:p w14:paraId="19D10C16" w14:textId="201937A5" w:rsidR="0037560A" w:rsidRPr="002B51F8" w:rsidRDefault="0037560A" w:rsidP="0037560A">
      <w:pPr>
        <w:pStyle w:val="Heading2"/>
        <w:rPr>
          <w:rFonts w:ascii="DM Sans" w:hAnsi="DM Sans"/>
        </w:rPr>
      </w:pPr>
      <w:bookmarkStart w:id="4" w:name="_Toc195281511"/>
      <w:r w:rsidRPr="002B51F8">
        <w:rPr>
          <w:rFonts w:ascii="DM Sans" w:hAnsi="DM Sans"/>
        </w:rPr>
        <w:t xml:space="preserve">Using </w:t>
      </w:r>
      <w:r w:rsidR="0079442C">
        <w:rPr>
          <w:rFonts w:ascii="DM Sans" w:hAnsi="DM Sans"/>
        </w:rPr>
        <w:t>t</w:t>
      </w:r>
      <w:r w:rsidR="008B7B4B" w:rsidRPr="002B51F8">
        <w:rPr>
          <w:rFonts w:ascii="DM Sans" w:hAnsi="DM Sans"/>
        </w:rPr>
        <w:t xml:space="preserve">he </w:t>
      </w:r>
      <w:r w:rsidR="0079442C">
        <w:rPr>
          <w:rFonts w:ascii="DM Sans" w:hAnsi="DM Sans"/>
        </w:rPr>
        <w:t>R</w:t>
      </w:r>
      <w:r w:rsidRPr="002B51F8">
        <w:rPr>
          <w:rFonts w:ascii="DM Sans" w:hAnsi="DM Sans"/>
        </w:rPr>
        <w:t xml:space="preserve">esources </w:t>
      </w:r>
      <w:r w:rsidR="0079442C">
        <w:rPr>
          <w:rFonts w:ascii="DM Sans" w:hAnsi="DM Sans"/>
        </w:rPr>
        <w:t>I</w:t>
      </w:r>
      <w:r w:rsidRPr="002B51F8">
        <w:rPr>
          <w:rFonts w:ascii="DM Sans" w:hAnsi="DM Sans"/>
        </w:rPr>
        <w:t>ndependently</w:t>
      </w:r>
      <w:bookmarkEnd w:id="4"/>
      <w:r w:rsidRPr="002B51F8">
        <w:rPr>
          <w:rFonts w:ascii="DM Sans" w:hAnsi="DM Sans"/>
        </w:rPr>
        <w:t xml:space="preserve"> </w:t>
      </w:r>
    </w:p>
    <w:p w14:paraId="53E8C3D5" w14:textId="7DBB23EE" w:rsidR="00167A0F" w:rsidRPr="002B51F8" w:rsidRDefault="00167A0F" w:rsidP="00634DEC">
      <w:pPr>
        <w:pStyle w:val="Heading3"/>
        <w:rPr>
          <w:rFonts w:ascii="DM Sans" w:hAnsi="DM Sans"/>
        </w:rPr>
      </w:pPr>
      <w:r w:rsidRPr="002B51F8">
        <w:rPr>
          <w:rFonts w:ascii="DM Sans" w:hAnsi="DM Sans"/>
        </w:rPr>
        <w:t xml:space="preserve">Using the </w:t>
      </w:r>
      <w:r w:rsidR="0079442C">
        <w:rPr>
          <w:rFonts w:ascii="DM Sans" w:hAnsi="DM Sans"/>
        </w:rPr>
        <w:t>V</w:t>
      </w:r>
      <w:r w:rsidRPr="002B51F8">
        <w:rPr>
          <w:rFonts w:ascii="DM Sans" w:hAnsi="DM Sans"/>
        </w:rPr>
        <w:t>ideos</w:t>
      </w:r>
    </w:p>
    <w:p w14:paraId="771C8F60" w14:textId="4A80E41F" w:rsidR="004E7DA9" w:rsidRPr="002B51F8" w:rsidRDefault="004E7DA9" w:rsidP="004E7DA9">
      <w:pPr>
        <w:rPr>
          <w:rFonts w:ascii="DM Sans" w:hAnsi="DM Sans"/>
        </w:rPr>
      </w:pPr>
      <w:r w:rsidRPr="002B51F8">
        <w:rPr>
          <w:rFonts w:ascii="DM Sans" w:hAnsi="DM Sans"/>
        </w:rPr>
        <w:t>The videos and conversation cards are organised into four key themes</w:t>
      </w:r>
      <w:r w:rsidR="00CA6067" w:rsidRPr="002B51F8">
        <w:rPr>
          <w:rFonts w:ascii="DM Sans" w:hAnsi="DM Sans"/>
        </w:rPr>
        <w:t>, drawn from our consultations with WDV’s lived experience experts about what practitioners need to know.  </w:t>
      </w:r>
    </w:p>
    <w:p w14:paraId="08432020" w14:textId="77777777" w:rsidR="004E7DA9" w:rsidRPr="002B51F8" w:rsidRDefault="004E7DA9" w:rsidP="004E7DA9">
      <w:pPr>
        <w:pStyle w:val="ListParagraph"/>
        <w:numPr>
          <w:ilvl w:val="0"/>
          <w:numId w:val="41"/>
        </w:numPr>
        <w:rPr>
          <w:rFonts w:ascii="DM Sans" w:hAnsi="DM Sans"/>
        </w:rPr>
      </w:pPr>
      <w:r w:rsidRPr="002B51F8">
        <w:rPr>
          <w:rFonts w:ascii="DM Sans" w:hAnsi="DM Sans"/>
        </w:rPr>
        <w:t>Challenging gender and disability stigma </w:t>
      </w:r>
    </w:p>
    <w:p w14:paraId="1B3218BE" w14:textId="18EAF198" w:rsidR="004E7DA9" w:rsidRPr="002B51F8" w:rsidRDefault="004E7DA9" w:rsidP="004E7DA9">
      <w:pPr>
        <w:pStyle w:val="ListParagraph"/>
        <w:numPr>
          <w:ilvl w:val="0"/>
          <w:numId w:val="41"/>
        </w:numPr>
        <w:rPr>
          <w:rFonts w:ascii="DM Sans" w:hAnsi="DM Sans"/>
        </w:rPr>
      </w:pPr>
      <w:r w:rsidRPr="002B51F8">
        <w:rPr>
          <w:rFonts w:ascii="DM Sans" w:hAnsi="DM Sans"/>
        </w:rPr>
        <w:t>The power of pleasure </w:t>
      </w:r>
    </w:p>
    <w:p w14:paraId="54CF06FB" w14:textId="76F60AAA" w:rsidR="004E7DA9" w:rsidRPr="002B51F8" w:rsidRDefault="004E7DA9" w:rsidP="004E7DA9">
      <w:pPr>
        <w:pStyle w:val="ListParagraph"/>
        <w:numPr>
          <w:ilvl w:val="0"/>
          <w:numId w:val="41"/>
        </w:numPr>
        <w:rPr>
          <w:rFonts w:ascii="DM Sans" w:hAnsi="DM Sans"/>
        </w:rPr>
      </w:pPr>
      <w:r w:rsidRPr="002B51F8">
        <w:rPr>
          <w:rFonts w:ascii="DM Sans" w:hAnsi="DM Sans"/>
        </w:rPr>
        <w:t>Having conversations about pleasure and consent </w:t>
      </w:r>
    </w:p>
    <w:p w14:paraId="6234A6C8" w14:textId="39598C9C" w:rsidR="004E7DA9" w:rsidRPr="002B51F8" w:rsidRDefault="004E7DA9" w:rsidP="004E7DA9">
      <w:pPr>
        <w:pStyle w:val="ListParagraph"/>
        <w:numPr>
          <w:ilvl w:val="0"/>
          <w:numId w:val="41"/>
        </w:numPr>
        <w:rPr>
          <w:rFonts w:ascii="DM Sans" w:hAnsi="DM Sans"/>
        </w:rPr>
      </w:pPr>
      <w:r w:rsidRPr="002B51F8">
        <w:rPr>
          <w:rFonts w:ascii="DM Sans" w:hAnsi="DM Sans"/>
        </w:rPr>
        <w:t xml:space="preserve">Building trust and </w:t>
      </w:r>
      <w:r w:rsidR="009A21AC">
        <w:rPr>
          <w:rFonts w:ascii="DM Sans" w:hAnsi="DM Sans"/>
        </w:rPr>
        <w:t>r</w:t>
      </w:r>
      <w:r w:rsidRPr="002B51F8">
        <w:rPr>
          <w:rFonts w:ascii="DM Sans" w:hAnsi="DM Sans"/>
        </w:rPr>
        <w:t>espect </w:t>
      </w:r>
    </w:p>
    <w:p w14:paraId="3ED0150C" w14:textId="7728E96B" w:rsidR="004E7DA9" w:rsidRPr="002B51F8" w:rsidRDefault="004E7DA9" w:rsidP="004E7DA9">
      <w:pPr>
        <w:rPr>
          <w:rFonts w:ascii="DM Sans" w:hAnsi="DM Sans"/>
        </w:rPr>
      </w:pPr>
      <w:r w:rsidRPr="002B51F8">
        <w:rPr>
          <w:rFonts w:ascii="DM Sans" w:hAnsi="DM Sans"/>
        </w:rPr>
        <w:t>We rec</w:t>
      </w:r>
      <w:r w:rsidR="00B033A0" w:rsidRPr="002B51F8">
        <w:rPr>
          <w:rFonts w:ascii="DM Sans" w:hAnsi="DM Sans"/>
        </w:rPr>
        <w:t>ommend that you watch the videos in this order, pausing to reflect on how the ideas</w:t>
      </w:r>
      <w:r w:rsidR="00667DC0" w:rsidRPr="002B51F8">
        <w:rPr>
          <w:rFonts w:ascii="DM Sans" w:hAnsi="DM Sans"/>
        </w:rPr>
        <w:t xml:space="preserve"> and experiences might </w:t>
      </w:r>
      <w:r w:rsidR="000572D1" w:rsidRPr="002B51F8">
        <w:rPr>
          <w:rFonts w:ascii="DM Sans" w:hAnsi="DM Sans"/>
        </w:rPr>
        <w:t>resonate</w:t>
      </w:r>
      <w:r w:rsidR="00667DC0" w:rsidRPr="002B51F8">
        <w:rPr>
          <w:rFonts w:ascii="DM Sans" w:hAnsi="DM Sans"/>
        </w:rPr>
        <w:t xml:space="preserve"> with women and gender diverse people with disabilities </w:t>
      </w:r>
      <w:r w:rsidR="000572D1" w:rsidRPr="002B51F8">
        <w:rPr>
          <w:rFonts w:ascii="DM Sans" w:hAnsi="DM Sans"/>
        </w:rPr>
        <w:t xml:space="preserve">in your community. </w:t>
      </w:r>
    </w:p>
    <w:p w14:paraId="2B418CD8" w14:textId="2178F4BF" w:rsidR="00167A0F" w:rsidRPr="002B51F8" w:rsidRDefault="00167A0F" w:rsidP="00634DEC">
      <w:pPr>
        <w:pStyle w:val="Heading3"/>
        <w:rPr>
          <w:rFonts w:ascii="DM Sans" w:hAnsi="DM Sans"/>
        </w:rPr>
      </w:pPr>
      <w:r w:rsidRPr="002B51F8">
        <w:rPr>
          <w:rFonts w:ascii="DM Sans" w:hAnsi="DM Sans"/>
        </w:rPr>
        <w:t xml:space="preserve">Using the </w:t>
      </w:r>
      <w:r w:rsidR="0079442C">
        <w:rPr>
          <w:rFonts w:ascii="DM Sans" w:hAnsi="DM Sans"/>
        </w:rPr>
        <w:t>C</w:t>
      </w:r>
      <w:r w:rsidRPr="002B51F8">
        <w:rPr>
          <w:rFonts w:ascii="DM Sans" w:hAnsi="DM Sans"/>
        </w:rPr>
        <w:t>ards </w:t>
      </w:r>
    </w:p>
    <w:p w14:paraId="0CC508B3" w14:textId="273DA9A9" w:rsidR="00167A0F" w:rsidRPr="002B51F8" w:rsidRDefault="00B34210" w:rsidP="00167A0F">
      <w:pPr>
        <w:rPr>
          <w:rFonts w:ascii="DM Sans" w:hAnsi="DM Sans"/>
        </w:rPr>
      </w:pPr>
      <w:r>
        <w:rPr>
          <w:rFonts w:ascii="DM Sans" w:hAnsi="DM Sans"/>
        </w:rPr>
        <w:t>We have desig</w:t>
      </w:r>
      <w:r w:rsidR="00D6718E">
        <w:rPr>
          <w:rFonts w:ascii="DM Sans" w:hAnsi="DM Sans"/>
        </w:rPr>
        <w:t>ned these</w:t>
      </w:r>
      <w:r w:rsidR="003E4D2F" w:rsidRPr="002B51F8">
        <w:rPr>
          <w:rFonts w:ascii="DM Sans" w:hAnsi="DM Sans"/>
        </w:rPr>
        <w:t xml:space="preserve"> conversation</w:t>
      </w:r>
      <w:r w:rsidR="00167A0F" w:rsidRPr="002B51F8">
        <w:rPr>
          <w:rFonts w:ascii="DM Sans" w:hAnsi="DM Sans"/>
        </w:rPr>
        <w:t xml:space="preserve"> cards </w:t>
      </w:r>
      <w:r w:rsidR="003E4D2F" w:rsidRPr="002B51F8">
        <w:rPr>
          <w:rFonts w:ascii="DM Sans" w:hAnsi="DM Sans"/>
        </w:rPr>
        <w:t xml:space="preserve">to </w:t>
      </w:r>
      <w:r w:rsidR="00C51E01" w:rsidRPr="002B51F8">
        <w:rPr>
          <w:rFonts w:ascii="DM Sans" w:hAnsi="DM Sans"/>
        </w:rPr>
        <w:t xml:space="preserve">support </w:t>
      </w:r>
      <w:r w:rsidR="00167A0F" w:rsidRPr="002B51F8">
        <w:rPr>
          <w:rFonts w:ascii="DM Sans" w:hAnsi="DM Sans"/>
        </w:rPr>
        <w:t>practitioners</w:t>
      </w:r>
      <w:r w:rsidR="00C51E01" w:rsidRPr="002B51F8">
        <w:rPr>
          <w:rFonts w:ascii="DM Sans" w:hAnsi="DM Sans"/>
        </w:rPr>
        <w:t xml:space="preserve">’ </w:t>
      </w:r>
      <w:r w:rsidR="00167A0F" w:rsidRPr="002B51F8">
        <w:rPr>
          <w:rFonts w:ascii="DM Sans" w:hAnsi="DM Sans"/>
        </w:rPr>
        <w:t>professional development and ongoing reflection. </w:t>
      </w:r>
    </w:p>
    <w:p w14:paraId="032C95F9" w14:textId="0B53B701" w:rsidR="00A74E9F" w:rsidRPr="002B51F8" w:rsidRDefault="00A74E9F" w:rsidP="00A74E9F">
      <w:pPr>
        <w:rPr>
          <w:rFonts w:ascii="DM Sans" w:hAnsi="DM Sans"/>
        </w:rPr>
      </w:pPr>
      <w:r w:rsidRPr="002B51F8">
        <w:rPr>
          <w:rFonts w:ascii="DM Sans" w:hAnsi="DM Sans"/>
        </w:rPr>
        <w:t>The front of each card explains a key idea and provides a reflection question for you</w:t>
      </w:r>
      <w:r w:rsidR="005344A9">
        <w:rPr>
          <w:rFonts w:ascii="DM Sans" w:hAnsi="DM Sans"/>
        </w:rPr>
        <w:t xml:space="preserve">, </w:t>
      </w:r>
      <w:r w:rsidRPr="002B51F8">
        <w:rPr>
          <w:rFonts w:ascii="DM Sans" w:hAnsi="DM Sans"/>
        </w:rPr>
        <w:t>the practitioner. The back of the card provide</w:t>
      </w:r>
      <w:r w:rsidR="00B750AF">
        <w:rPr>
          <w:rFonts w:ascii="DM Sans" w:hAnsi="DM Sans"/>
        </w:rPr>
        <w:t>s</w:t>
      </w:r>
      <w:r w:rsidRPr="002B51F8">
        <w:rPr>
          <w:rFonts w:ascii="DM Sans" w:hAnsi="DM Sans"/>
        </w:rPr>
        <w:t xml:space="preserve"> practical tips about </w:t>
      </w:r>
      <w:r w:rsidR="00FB0053">
        <w:rPr>
          <w:rFonts w:ascii="DM Sans" w:hAnsi="DM Sans"/>
        </w:rPr>
        <w:t>embed</w:t>
      </w:r>
      <w:r w:rsidR="005344A9">
        <w:rPr>
          <w:rFonts w:ascii="DM Sans" w:hAnsi="DM Sans"/>
        </w:rPr>
        <w:t>ding</w:t>
      </w:r>
      <w:r w:rsidR="00FB0053" w:rsidRPr="002B51F8">
        <w:rPr>
          <w:rFonts w:ascii="DM Sans" w:hAnsi="DM Sans"/>
        </w:rPr>
        <w:t xml:space="preserve"> </w:t>
      </w:r>
      <w:r w:rsidRPr="002B51F8">
        <w:rPr>
          <w:rFonts w:ascii="DM Sans" w:hAnsi="DM Sans"/>
        </w:rPr>
        <w:t>th</w:t>
      </w:r>
      <w:r w:rsidR="00C76EEA">
        <w:rPr>
          <w:rFonts w:ascii="DM Sans" w:hAnsi="DM Sans"/>
        </w:rPr>
        <w:t>e</w:t>
      </w:r>
      <w:r w:rsidRPr="002B51F8">
        <w:rPr>
          <w:rFonts w:ascii="DM Sans" w:hAnsi="DM Sans"/>
        </w:rPr>
        <w:t xml:space="preserve"> idea</w:t>
      </w:r>
      <w:r w:rsidR="00C76EEA">
        <w:rPr>
          <w:rFonts w:ascii="DM Sans" w:hAnsi="DM Sans"/>
        </w:rPr>
        <w:t>s</w:t>
      </w:r>
      <w:r w:rsidRPr="002B51F8">
        <w:rPr>
          <w:rFonts w:ascii="DM Sans" w:hAnsi="DM Sans"/>
        </w:rPr>
        <w:t xml:space="preserve"> in </w:t>
      </w:r>
      <w:r w:rsidR="0010249C">
        <w:rPr>
          <w:rFonts w:ascii="DM Sans" w:hAnsi="DM Sans"/>
        </w:rPr>
        <w:t xml:space="preserve">your </w:t>
      </w:r>
      <w:r w:rsidRPr="002B51F8">
        <w:rPr>
          <w:rFonts w:ascii="DM Sans" w:hAnsi="DM Sans"/>
        </w:rPr>
        <w:t xml:space="preserve">work. </w:t>
      </w:r>
    </w:p>
    <w:p w14:paraId="3E19F713" w14:textId="577EB250" w:rsidR="00DC7BB7" w:rsidRDefault="00167A0F" w:rsidP="00DC7BB7">
      <w:pPr>
        <w:spacing w:after="0" w:line="240" w:lineRule="auto"/>
        <w:rPr>
          <w:rFonts w:ascii="DM Sans" w:hAnsi="DM Sans"/>
        </w:rPr>
      </w:pPr>
      <w:r w:rsidRPr="002B51F8">
        <w:rPr>
          <w:rFonts w:ascii="DM Sans" w:hAnsi="DM Sans"/>
        </w:rPr>
        <w:t xml:space="preserve">You might like to use these cards </w:t>
      </w:r>
      <w:r w:rsidR="00272293">
        <w:rPr>
          <w:rFonts w:ascii="DM Sans" w:hAnsi="DM Sans"/>
        </w:rPr>
        <w:t>as</w:t>
      </w:r>
      <w:r w:rsidRPr="002B51F8">
        <w:rPr>
          <w:rFonts w:ascii="DM Sans" w:hAnsi="DM Sans"/>
        </w:rPr>
        <w:t xml:space="preserve"> reflective practice, in your break rooms, keep them on your desk, or share </w:t>
      </w:r>
      <w:r w:rsidR="006B4E61" w:rsidRPr="002B51F8">
        <w:rPr>
          <w:rFonts w:ascii="DM Sans" w:hAnsi="DM Sans"/>
        </w:rPr>
        <w:t xml:space="preserve">the cards </w:t>
      </w:r>
      <w:r w:rsidR="00FF513B">
        <w:rPr>
          <w:rFonts w:ascii="DM Sans" w:hAnsi="DM Sans"/>
        </w:rPr>
        <w:t>and</w:t>
      </w:r>
      <w:r w:rsidR="006B4E61" w:rsidRPr="002B51F8">
        <w:rPr>
          <w:rFonts w:ascii="DM Sans" w:hAnsi="DM Sans"/>
        </w:rPr>
        <w:t xml:space="preserve"> practice conversations </w:t>
      </w:r>
      <w:r w:rsidRPr="002B51F8">
        <w:rPr>
          <w:rFonts w:ascii="DM Sans" w:hAnsi="DM Sans"/>
        </w:rPr>
        <w:t>with your colleagues.  </w:t>
      </w:r>
      <w:bookmarkStart w:id="5" w:name="_Toc195281512"/>
    </w:p>
    <w:p w14:paraId="3AC09519" w14:textId="32E276FD" w:rsidR="0093731B" w:rsidRDefault="0093731B" w:rsidP="00DC7BB7">
      <w:pPr>
        <w:spacing w:after="0" w:line="240" w:lineRule="auto"/>
        <w:rPr>
          <w:rFonts w:ascii="DM Sans" w:hAnsi="DM Sans"/>
        </w:rPr>
      </w:pPr>
    </w:p>
    <w:p w14:paraId="2C3DE8D7" w14:textId="4E21FA83" w:rsidR="00815F66" w:rsidRDefault="00180A55" w:rsidP="00BA0384">
      <w:pPr>
        <w:pStyle w:val="Heading2"/>
        <w:rPr>
          <w:rFonts w:ascii="DM Sans" w:hAnsi="DM Sans"/>
        </w:rPr>
      </w:pPr>
      <w:r w:rsidRPr="00195C96">
        <w:rPr>
          <w:rFonts w:ascii="DM Sans" w:hAnsi="DM Sans"/>
        </w:rPr>
        <w:t xml:space="preserve">Using </w:t>
      </w:r>
      <w:r w:rsidR="0079442C">
        <w:rPr>
          <w:rFonts w:ascii="DM Sans" w:hAnsi="DM Sans"/>
        </w:rPr>
        <w:t>R</w:t>
      </w:r>
      <w:r w:rsidRPr="00195C96">
        <w:rPr>
          <w:rFonts w:ascii="DM Sans" w:hAnsi="DM Sans"/>
        </w:rPr>
        <w:t xml:space="preserve">esources in </w:t>
      </w:r>
      <w:r w:rsidR="0079442C">
        <w:rPr>
          <w:rFonts w:ascii="DM Sans" w:hAnsi="DM Sans"/>
        </w:rPr>
        <w:t>W</w:t>
      </w:r>
      <w:r w:rsidR="00815F66" w:rsidRPr="00195C96">
        <w:rPr>
          <w:rFonts w:ascii="DM Sans" w:hAnsi="DM Sans"/>
        </w:rPr>
        <w:t xml:space="preserve">orkshops or </w:t>
      </w:r>
      <w:r w:rsidR="0079442C">
        <w:rPr>
          <w:rFonts w:ascii="DM Sans" w:hAnsi="DM Sans"/>
        </w:rPr>
        <w:t>T</w:t>
      </w:r>
      <w:r w:rsidRPr="00195C96">
        <w:rPr>
          <w:rFonts w:ascii="DM Sans" w:hAnsi="DM Sans"/>
        </w:rPr>
        <w:t>raining</w:t>
      </w:r>
      <w:bookmarkEnd w:id="5"/>
      <w:r w:rsidRPr="00195C96">
        <w:rPr>
          <w:rFonts w:ascii="DM Sans" w:hAnsi="DM Sans"/>
        </w:rPr>
        <w:t xml:space="preserve"> </w:t>
      </w:r>
    </w:p>
    <w:p w14:paraId="7C3B4824" w14:textId="5B2E6984" w:rsidR="00A15E6B" w:rsidRPr="00A15E6B" w:rsidRDefault="00E75943">
      <w:pPr>
        <w:rPr>
          <w:rFonts w:ascii="DM Sans" w:hAnsi="DM Sans"/>
          <w:lang w:val="en-GB"/>
        </w:rPr>
      </w:pPr>
      <w:r w:rsidRPr="00A15E6B">
        <w:rPr>
          <w:rFonts w:ascii="DM Sans" w:hAnsi="DM Sans"/>
          <w:lang w:val="en-GB"/>
        </w:rPr>
        <w:t xml:space="preserve">We strengthen this work </w:t>
      </w:r>
      <w:r w:rsidR="009F0039">
        <w:rPr>
          <w:rFonts w:ascii="DM Sans" w:hAnsi="DM Sans"/>
          <w:lang w:val="en-GB"/>
        </w:rPr>
        <w:t>by</w:t>
      </w:r>
      <w:r w:rsidRPr="00A15E6B">
        <w:rPr>
          <w:rFonts w:ascii="DM Sans" w:hAnsi="DM Sans"/>
          <w:lang w:val="en-GB"/>
        </w:rPr>
        <w:t xml:space="preserve"> build</w:t>
      </w:r>
      <w:r w:rsidR="00701700">
        <w:rPr>
          <w:rFonts w:ascii="DM Sans" w:hAnsi="DM Sans"/>
          <w:lang w:val="en-GB"/>
        </w:rPr>
        <w:t>ing</w:t>
      </w:r>
      <w:r w:rsidRPr="00A15E6B">
        <w:rPr>
          <w:rFonts w:ascii="DM Sans" w:hAnsi="DM Sans"/>
          <w:lang w:val="en-GB"/>
        </w:rPr>
        <w:t xml:space="preserve"> </w:t>
      </w:r>
      <w:r w:rsidR="00A81F11">
        <w:rPr>
          <w:rFonts w:ascii="DM Sans" w:hAnsi="DM Sans"/>
          <w:lang w:val="en-GB"/>
        </w:rPr>
        <w:t>on</w:t>
      </w:r>
      <w:r w:rsidRPr="00A15E6B">
        <w:rPr>
          <w:rFonts w:ascii="DM Sans" w:hAnsi="DM Sans"/>
          <w:lang w:val="en-GB"/>
        </w:rPr>
        <w:t xml:space="preserve"> existing </w:t>
      </w:r>
      <w:r w:rsidR="002B4667" w:rsidRPr="00A15E6B">
        <w:rPr>
          <w:rFonts w:ascii="DM Sans" w:hAnsi="DM Sans"/>
          <w:lang w:val="en-GB"/>
        </w:rPr>
        <w:t xml:space="preserve">knowledge </w:t>
      </w:r>
      <w:r w:rsidR="003F1DF7">
        <w:rPr>
          <w:rFonts w:ascii="DM Sans" w:hAnsi="DM Sans"/>
          <w:lang w:val="en-GB"/>
        </w:rPr>
        <w:t xml:space="preserve">and </w:t>
      </w:r>
      <w:r w:rsidR="00171B92">
        <w:rPr>
          <w:rFonts w:ascii="DM Sans" w:hAnsi="DM Sans"/>
          <w:lang w:val="en-GB"/>
        </w:rPr>
        <w:t xml:space="preserve">using these resources to </w:t>
      </w:r>
      <w:r w:rsidR="00A81F11">
        <w:rPr>
          <w:rFonts w:ascii="DM Sans" w:hAnsi="DM Sans"/>
          <w:lang w:val="en-GB"/>
        </w:rPr>
        <w:t>connect</w:t>
      </w:r>
      <w:r w:rsidRPr="00A15E6B">
        <w:rPr>
          <w:rFonts w:ascii="DM Sans" w:hAnsi="DM Sans"/>
          <w:lang w:val="en-GB"/>
        </w:rPr>
        <w:t xml:space="preserve"> </w:t>
      </w:r>
      <w:r w:rsidR="008727F5" w:rsidRPr="00A15E6B">
        <w:rPr>
          <w:rFonts w:ascii="DM Sans" w:hAnsi="DM Sans"/>
          <w:lang w:val="en-GB"/>
        </w:rPr>
        <w:t xml:space="preserve">with colleagues and others in </w:t>
      </w:r>
      <w:r w:rsidR="00B330B6" w:rsidRPr="00A15E6B">
        <w:rPr>
          <w:rFonts w:ascii="DM Sans" w:hAnsi="DM Sans"/>
          <w:lang w:val="en-GB"/>
        </w:rPr>
        <w:t>our</w:t>
      </w:r>
      <w:r w:rsidR="008727F5" w:rsidRPr="00A15E6B">
        <w:rPr>
          <w:rFonts w:ascii="DM Sans" w:hAnsi="DM Sans"/>
          <w:lang w:val="en-GB"/>
        </w:rPr>
        <w:t xml:space="preserve"> professional networks</w:t>
      </w:r>
      <w:r w:rsidR="009F0B32">
        <w:rPr>
          <w:rFonts w:ascii="DM Sans" w:hAnsi="DM Sans"/>
          <w:lang w:val="en-GB"/>
        </w:rPr>
        <w:t>.</w:t>
      </w:r>
    </w:p>
    <w:p w14:paraId="6B204830" w14:textId="36311226" w:rsidR="00A15E6B" w:rsidRPr="00A15E6B" w:rsidRDefault="00A15E6B">
      <w:pPr>
        <w:rPr>
          <w:rFonts w:ascii="DM Sans" w:hAnsi="DM Sans"/>
          <w:lang w:val="en-GB"/>
        </w:rPr>
      </w:pPr>
      <w:r w:rsidRPr="00A15E6B">
        <w:rPr>
          <w:rFonts w:ascii="DM Sans" w:hAnsi="DM Sans"/>
          <w:lang w:val="en-GB"/>
        </w:rPr>
        <w:t>These activities are</w:t>
      </w:r>
      <w:r w:rsidR="00E51970" w:rsidRPr="00A15E6B">
        <w:rPr>
          <w:rFonts w:ascii="DM Sans" w:hAnsi="DM Sans"/>
          <w:lang w:val="en-GB"/>
        </w:rPr>
        <w:t xml:space="preserve"> </w:t>
      </w:r>
      <w:r w:rsidR="00260C6C" w:rsidRPr="00A15E6B">
        <w:rPr>
          <w:rFonts w:ascii="DM Sans" w:hAnsi="DM Sans"/>
          <w:lang w:val="en-GB"/>
        </w:rPr>
        <w:t>s</w:t>
      </w:r>
      <w:r w:rsidR="00507C70" w:rsidRPr="00A15E6B">
        <w:rPr>
          <w:rFonts w:ascii="DM Sans" w:hAnsi="DM Sans"/>
          <w:lang w:val="en-GB"/>
        </w:rPr>
        <w:t xml:space="preserve">uggestions </w:t>
      </w:r>
      <w:r w:rsidR="00F44C60" w:rsidRPr="00A15E6B">
        <w:rPr>
          <w:rFonts w:ascii="DM Sans" w:hAnsi="DM Sans"/>
          <w:lang w:val="en-GB"/>
        </w:rPr>
        <w:t xml:space="preserve">you can tailor </w:t>
      </w:r>
      <w:r w:rsidR="007A2AF3">
        <w:rPr>
          <w:rFonts w:ascii="DM Sans" w:hAnsi="DM Sans"/>
          <w:lang w:val="en-GB"/>
        </w:rPr>
        <w:t>to</w:t>
      </w:r>
      <w:r w:rsidR="00406569">
        <w:rPr>
          <w:rFonts w:ascii="DM Sans" w:hAnsi="DM Sans"/>
          <w:lang w:val="en-GB"/>
        </w:rPr>
        <w:t xml:space="preserve"> suit</w:t>
      </w:r>
      <w:r w:rsidR="007A2AF3" w:rsidRPr="00A15E6B">
        <w:rPr>
          <w:rFonts w:ascii="DM Sans" w:hAnsi="DM Sans"/>
          <w:lang w:val="en-GB"/>
        </w:rPr>
        <w:t xml:space="preserve"> </w:t>
      </w:r>
      <w:r w:rsidR="00F44C60" w:rsidRPr="00A15E6B">
        <w:rPr>
          <w:rFonts w:ascii="DM Sans" w:hAnsi="DM Sans"/>
          <w:lang w:val="en-GB"/>
        </w:rPr>
        <w:t xml:space="preserve">your workshop delivery, </w:t>
      </w:r>
      <w:r w:rsidR="008727F5" w:rsidRPr="00A15E6B">
        <w:rPr>
          <w:rFonts w:ascii="DM Sans" w:hAnsi="DM Sans"/>
          <w:lang w:val="en-GB"/>
        </w:rPr>
        <w:t>training,</w:t>
      </w:r>
      <w:r w:rsidR="00F44C60" w:rsidRPr="00A15E6B">
        <w:rPr>
          <w:rFonts w:ascii="DM Sans" w:hAnsi="DM Sans"/>
          <w:lang w:val="en-GB"/>
        </w:rPr>
        <w:t xml:space="preserve"> or professional development</w:t>
      </w:r>
      <w:r w:rsidR="00423BAE">
        <w:rPr>
          <w:rFonts w:ascii="DM Sans" w:hAnsi="DM Sans"/>
          <w:lang w:val="en-GB"/>
        </w:rPr>
        <w:t>. They can</w:t>
      </w:r>
      <w:r w:rsidR="00564CB2">
        <w:rPr>
          <w:rFonts w:ascii="DM Sans" w:hAnsi="DM Sans"/>
          <w:lang w:val="en-GB"/>
        </w:rPr>
        <w:t xml:space="preserve"> help to</w:t>
      </w:r>
      <w:r w:rsidR="002D08B0">
        <w:rPr>
          <w:rFonts w:ascii="DM Sans" w:hAnsi="DM Sans"/>
          <w:lang w:val="en-GB"/>
        </w:rPr>
        <w:t xml:space="preserve"> build</w:t>
      </w:r>
      <w:r w:rsidR="00F44C60" w:rsidRPr="00A15E6B" w:rsidDel="002D08B0">
        <w:rPr>
          <w:rFonts w:ascii="DM Sans" w:hAnsi="DM Sans"/>
          <w:lang w:val="en-GB"/>
        </w:rPr>
        <w:t xml:space="preserve"> </w:t>
      </w:r>
      <w:r w:rsidR="007A2AF3">
        <w:rPr>
          <w:rFonts w:ascii="DM Sans" w:hAnsi="DM Sans"/>
          <w:lang w:val="en-GB"/>
        </w:rPr>
        <w:t>understanding</w:t>
      </w:r>
      <w:r w:rsidR="007A2AF3" w:rsidRPr="00A15E6B">
        <w:rPr>
          <w:rFonts w:ascii="DM Sans" w:hAnsi="DM Sans"/>
          <w:lang w:val="en-GB"/>
        </w:rPr>
        <w:t xml:space="preserve"> </w:t>
      </w:r>
      <w:r w:rsidR="0089666C" w:rsidRPr="00A15E6B">
        <w:rPr>
          <w:rFonts w:ascii="DM Sans" w:hAnsi="DM Sans"/>
          <w:lang w:val="en-GB"/>
        </w:rPr>
        <w:t xml:space="preserve">and confidence </w:t>
      </w:r>
      <w:r w:rsidR="004C5C37">
        <w:rPr>
          <w:rFonts w:ascii="DM Sans" w:hAnsi="DM Sans"/>
          <w:lang w:val="en-GB"/>
        </w:rPr>
        <w:t>in</w:t>
      </w:r>
      <w:r w:rsidR="004C5C37" w:rsidRPr="00A15E6B">
        <w:rPr>
          <w:rFonts w:ascii="DM Sans" w:hAnsi="DM Sans"/>
          <w:lang w:val="en-GB"/>
        </w:rPr>
        <w:t xml:space="preserve"> </w:t>
      </w:r>
      <w:r w:rsidR="002B4667" w:rsidRPr="00A15E6B">
        <w:rPr>
          <w:rFonts w:ascii="DM Sans" w:hAnsi="DM Sans"/>
          <w:lang w:val="en-GB"/>
        </w:rPr>
        <w:t>gender and disability inclusive practice.</w:t>
      </w:r>
      <w:r w:rsidRPr="00A15E6B">
        <w:rPr>
          <w:rFonts w:ascii="DM Sans" w:hAnsi="DM Sans"/>
          <w:lang w:val="en-GB"/>
        </w:rPr>
        <w:t xml:space="preserve"> </w:t>
      </w:r>
    </w:p>
    <w:p w14:paraId="7D158A0A" w14:textId="3E42088F" w:rsidR="00A64606" w:rsidRDefault="00A15E6B" w:rsidP="00617798">
      <w:pPr>
        <w:rPr>
          <w:rFonts w:ascii="DM Sans" w:hAnsi="DM Sans"/>
          <w:lang w:val="en-GB"/>
        </w:rPr>
      </w:pPr>
      <w:r w:rsidRPr="00A15E6B">
        <w:rPr>
          <w:rFonts w:ascii="DM Sans" w:hAnsi="DM Sans"/>
          <w:lang w:val="en-GB"/>
        </w:rPr>
        <w:t xml:space="preserve">You might </w:t>
      </w:r>
      <w:r w:rsidR="00C954E0">
        <w:rPr>
          <w:rFonts w:ascii="DM Sans" w:hAnsi="DM Sans"/>
          <w:lang w:val="en-GB"/>
        </w:rPr>
        <w:t>also find</w:t>
      </w:r>
      <w:r w:rsidR="00C954E0" w:rsidRPr="00A15E6B">
        <w:rPr>
          <w:rFonts w:ascii="DM Sans" w:hAnsi="DM Sans"/>
          <w:lang w:val="en-GB"/>
        </w:rPr>
        <w:t xml:space="preserve"> </w:t>
      </w:r>
      <w:r w:rsidRPr="00A15E6B">
        <w:rPr>
          <w:rFonts w:ascii="DM Sans" w:hAnsi="DM Sans"/>
          <w:lang w:val="en-GB"/>
        </w:rPr>
        <w:t xml:space="preserve">other ways </w:t>
      </w:r>
      <w:r w:rsidR="00C954E0">
        <w:rPr>
          <w:rFonts w:ascii="DM Sans" w:hAnsi="DM Sans"/>
          <w:lang w:val="en-GB"/>
        </w:rPr>
        <w:t>to use</w:t>
      </w:r>
      <w:r w:rsidRPr="00A15E6B">
        <w:rPr>
          <w:rFonts w:ascii="DM Sans" w:hAnsi="DM Sans"/>
          <w:lang w:val="en-GB"/>
        </w:rPr>
        <w:t xml:space="preserve"> the cards and videos </w:t>
      </w:r>
      <w:r w:rsidR="00C954E0">
        <w:rPr>
          <w:rFonts w:ascii="DM Sans" w:hAnsi="DM Sans"/>
          <w:lang w:val="en-GB"/>
        </w:rPr>
        <w:t>with</w:t>
      </w:r>
      <w:r w:rsidRPr="00A15E6B">
        <w:rPr>
          <w:rFonts w:ascii="DM Sans" w:hAnsi="DM Sans"/>
          <w:lang w:val="en-GB"/>
        </w:rPr>
        <w:t>in your teams</w:t>
      </w:r>
      <w:r w:rsidR="00F2026D" w:rsidRPr="00F2026D">
        <w:rPr>
          <w:rFonts w:ascii="DM Sans" w:hAnsi="DM Sans"/>
        </w:rPr>
        <w:t>—</w:t>
      </w:r>
      <w:r w:rsidRPr="00A15E6B">
        <w:rPr>
          <w:rFonts w:ascii="DM Sans" w:hAnsi="DM Sans"/>
          <w:lang w:val="en-GB"/>
        </w:rPr>
        <w:t xml:space="preserve">we would love </w:t>
      </w:r>
      <w:r w:rsidR="007A2AF3">
        <w:rPr>
          <w:rFonts w:ascii="DM Sans" w:hAnsi="DM Sans"/>
          <w:lang w:val="en-GB"/>
        </w:rPr>
        <w:t xml:space="preserve">to </w:t>
      </w:r>
      <w:r w:rsidRPr="00A15E6B">
        <w:rPr>
          <w:rFonts w:ascii="DM Sans" w:hAnsi="DM Sans"/>
          <w:lang w:val="en-GB"/>
        </w:rPr>
        <w:t xml:space="preserve">hear </w:t>
      </w:r>
      <w:r w:rsidR="00CD35C8">
        <w:rPr>
          <w:rFonts w:ascii="DM Sans" w:hAnsi="DM Sans"/>
          <w:lang w:val="en-GB"/>
        </w:rPr>
        <w:t>how you are using these</w:t>
      </w:r>
      <w:r w:rsidR="00977609">
        <w:rPr>
          <w:rFonts w:ascii="DM Sans" w:hAnsi="DM Sans"/>
          <w:lang w:val="en-GB"/>
        </w:rPr>
        <w:t xml:space="preserve"> resources</w:t>
      </w:r>
      <w:r w:rsidR="004A686D">
        <w:rPr>
          <w:rFonts w:ascii="DM Sans" w:hAnsi="DM Sans"/>
          <w:lang w:val="en-GB"/>
        </w:rPr>
        <w:t>!</w:t>
      </w:r>
    </w:p>
    <w:p w14:paraId="324CB1DF" w14:textId="7C2E9792" w:rsidR="00886CC4" w:rsidRPr="000C7681" w:rsidRDefault="00703C82" w:rsidP="005D2485">
      <w:pPr>
        <w:pStyle w:val="Heading3"/>
        <w:rPr>
          <w:sz w:val="32"/>
          <w:szCs w:val="32"/>
        </w:rPr>
      </w:pPr>
      <w:r>
        <w:rPr>
          <w:sz w:val="32"/>
          <w:szCs w:val="32"/>
        </w:rPr>
        <w:t xml:space="preserve">Suggested </w:t>
      </w:r>
      <w:r w:rsidR="00886CC4" w:rsidRPr="000C7681">
        <w:rPr>
          <w:sz w:val="32"/>
          <w:szCs w:val="32"/>
        </w:rPr>
        <w:t>Activities</w:t>
      </w:r>
    </w:p>
    <w:p w14:paraId="6C02A175" w14:textId="77777777" w:rsidR="005D2485" w:rsidRDefault="005C2C99" w:rsidP="00D41601">
      <w:pPr>
        <w:pStyle w:val="Heading4"/>
        <w:rPr>
          <w:rStyle w:val="IntenseEmphasis"/>
          <w:rFonts w:ascii="DM Sans" w:hAnsi="DM Sans"/>
        </w:rPr>
      </w:pPr>
      <w:r w:rsidRPr="00E06B9F">
        <w:rPr>
          <w:rStyle w:val="IntenseEmphasis"/>
          <w:rFonts w:ascii="DM Sans" w:hAnsi="DM Sans"/>
        </w:rPr>
        <w:t>Icebreakers</w:t>
      </w:r>
    </w:p>
    <w:p w14:paraId="4A3B05AC" w14:textId="6098863A" w:rsidR="00015434" w:rsidRPr="00E06B9F" w:rsidRDefault="00BD7440" w:rsidP="00E06B9F">
      <w:pPr>
        <w:spacing w:after="160" w:line="259" w:lineRule="auto"/>
        <w:contextualSpacing/>
        <w:rPr>
          <w:rFonts w:ascii="DM Sans" w:hAnsi="DM Sans"/>
          <w:iCs/>
          <w:color w:val="6C2E94" w:themeColor="accent1"/>
          <w:sz w:val="24"/>
        </w:rPr>
      </w:pPr>
      <w:r w:rsidRPr="00E06B9F">
        <w:rPr>
          <w:rFonts w:ascii="DM Sans" w:hAnsi="DM Sans"/>
        </w:rPr>
        <w:t>Not</w:t>
      </w:r>
      <w:r w:rsidR="00261F01" w:rsidRPr="00E06B9F">
        <w:rPr>
          <w:rFonts w:ascii="DM Sans" w:hAnsi="DM Sans"/>
        </w:rPr>
        <w:t xml:space="preserve"> everyone </w:t>
      </w:r>
      <w:r w:rsidR="00664484">
        <w:rPr>
          <w:rFonts w:ascii="DM Sans" w:hAnsi="DM Sans"/>
        </w:rPr>
        <w:t>feels</w:t>
      </w:r>
      <w:r w:rsidR="00261F01" w:rsidRPr="00E06B9F">
        <w:rPr>
          <w:rFonts w:ascii="DM Sans" w:hAnsi="DM Sans"/>
        </w:rPr>
        <w:t xml:space="preserve"> comfortable </w:t>
      </w:r>
      <w:r w:rsidR="00023EBB" w:rsidRPr="00E06B9F">
        <w:rPr>
          <w:rFonts w:ascii="DM Sans" w:hAnsi="DM Sans"/>
        </w:rPr>
        <w:t>discussing</w:t>
      </w:r>
      <w:r w:rsidR="00261F01" w:rsidRPr="00E06B9F">
        <w:rPr>
          <w:rFonts w:ascii="DM Sans" w:hAnsi="DM Sans"/>
        </w:rPr>
        <w:t xml:space="preserve"> pleasure and consent</w:t>
      </w:r>
      <w:r w:rsidR="00F2026D" w:rsidRPr="00F2026D">
        <w:rPr>
          <w:rFonts w:ascii="DM Sans" w:hAnsi="DM Sans"/>
        </w:rPr>
        <w:t>—</w:t>
      </w:r>
      <w:r w:rsidR="00023EBB" w:rsidRPr="00E06B9F">
        <w:rPr>
          <w:rFonts w:ascii="DM Sans" w:hAnsi="DM Sans"/>
        </w:rPr>
        <w:t>in fact</w:t>
      </w:r>
      <w:r w:rsidRPr="00E06B9F">
        <w:rPr>
          <w:rFonts w:ascii="DM Sans" w:hAnsi="DM Sans"/>
        </w:rPr>
        <w:t>,</w:t>
      </w:r>
      <w:r w:rsidR="00023EBB" w:rsidRPr="00E06B9F">
        <w:rPr>
          <w:rFonts w:ascii="DM Sans" w:hAnsi="DM Sans"/>
        </w:rPr>
        <w:t xml:space="preserve"> most people </w:t>
      </w:r>
      <w:r w:rsidR="00CD451F">
        <w:rPr>
          <w:rFonts w:ascii="DM Sans" w:hAnsi="DM Sans"/>
        </w:rPr>
        <w:t>don’t</w:t>
      </w:r>
      <w:r w:rsidR="0037505E">
        <w:rPr>
          <w:rFonts w:ascii="DM Sans" w:hAnsi="DM Sans"/>
        </w:rPr>
        <w:t>.</w:t>
      </w:r>
      <w:r w:rsidR="00023EBB" w:rsidRPr="00E06B9F">
        <w:rPr>
          <w:rFonts w:ascii="DM Sans" w:hAnsi="DM Sans"/>
        </w:rPr>
        <w:t xml:space="preserve"> </w:t>
      </w:r>
      <w:r w:rsidR="0037505E">
        <w:rPr>
          <w:rFonts w:ascii="DM Sans" w:hAnsi="DM Sans"/>
        </w:rPr>
        <w:t>To s</w:t>
      </w:r>
      <w:r w:rsidR="00023EBB" w:rsidRPr="00E06B9F">
        <w:rPr>
          <w:rFonts w:ascii="DM Sans" w:hAnsi="DM Sans"/>
        </w:rPr>
        <w:t>uccessfully</w:t>
      </w:r>
      <w:r w:rsidR="00023EBB" w:rsidRPr="00E06B9F" w:rsidDel="0037505E">
        <w:rPr>
          <w:rFonts w:ascii="DM Sans" w:hAnsi="DM Sans"/>
        </w:rPr>
        <w:t xml:space="preserve"> </w:t>
      </w:r>
      <w:r w:rsidR="0037505E">
        <w:rPr>
          <w:rFonts w:ascii="DM Sans" w:hAnsi="DM Sans"/>
        </w:rPr>
        <w:t>run</w:t>
      </w:r>
      <w:r w:rsidR="0037505E" w:rsidRPr="00E06B9F">
        <w:rPr>
          <w:rFonts w:ascii="DM Sans" w:hAnsi="DM Sans"/>
        </w:rPr>
        <w:t xml:space="preserve"> </w:t>
      </w:r>
      <w:r w:rsidR="00023EBB" w:rsidRPr="00E06B9F">
        <w:rPr>
          <w:rFonts w:ascii="DM Sans" w:hAnsi="DM Sans"/>
        </w:rPr>
        <w:t xml:space="preserve">training </w:t>
      </w:r>
      <w:r w:rsidRPr="00E06B9F">
        <w:rPr>
          <w:rFonts w:ascii="DM Sans" w:hAnsi="DM Sans"/>
        </w:rPr>
        <w:t xml:space="preserve">that </w:t>
      </w:r>
      <w:r w:rsidR="0037505E">
        <w:rPr>
          <w:rFonts w:ascii="DM Sans" w:hAnsi="DM Sans"/>
        </w:rPr>
        <w:t>inv</w:t>
      </w:r>
      <w:r w:rsidR="00EF73A7">
        <w:rPr>
          <w:rFonts w:ascii="DM Sans" w:hAnsi="DM Sans"/>
        </w:rPr>
        <w:t>ite</w:t>
      </w:r>
      <w:r w:rsidR="00E1744C">
        <w:rPr>
          <w:rFonts w:ascii="DM Sans" w:hAnsi="DM Sans"/>
        </w:rPr>
        <w:t>s</w:t>
      </w:r>
      <w:r w:rsidR="0037505E" w:rsidRPr="00E06B9F">
        <w:rPr>
          <w:rFonts w:ascii="DM Sans" w:hAnsi="DM Sans"/>
        </w:rPr>
        <w:t xml:space="preserve"> </w:t>
      </w:r>
      <w:r w:rsidRPr="00E06B9F">
        <w:rPr>
          <w:rFonts w:ascii="DM Sans" w:hAnsi="DM Sans"/>
        </w:rPr>
        <w:t xml:space="preserve">practitioners to </w:t>
      </w:r>
      <w:r w:rsidR="00EF73A7">
        <w:rPr>
          <w:rFonts w:ascii="DM Sans" w:hAnsi="DM Sans"/>
        </w:rPr>
        <w:t xml:space="preserve">reflect on </w:t>
      </w:r>
      <w:r w:rsidRPr="00E06B9F">
        <w:rPr>
          <w:rFonts w:ascii="DM Sans" w:hAnsi="DM Sans"/>
        </w:rPr>
        <w:t xml:space="preserve">their practice and </w:t>
      </w:r>
      <w:r w:rsidR="004E15C4">
        <w:rPr>
          <w:rFonts w:ascii="DM Sans" w:hAnsi="DM Sans"/>
        </w:rPr>
        <w:t xml:space="preserve">engage </w:t>
      </w:r>
      <w:r w:rsidR="00E32B74">
        <w:rPr>
          <w:rFonts w:ascii="DM Sans" w:hAnsi="DM Sans"/>
        </w:rPr>
        <w:t xml:space="preserve">in open conversations about </w:t>
      </w:r>
      <w:r w:rsidRPr="00E06B9F">
        <w:rPr>
          <w:rFonts w:ascii="DM Sans" w:hAnsi="DM Sans"/>
        </w:rPr>
        <w:t>pleas</w:t>
      </w:r>
      <w:r w:rsidR="00826DB5">
        <w:rPr>
          <w:rFonts w:ascii="DM Sans" w:hAnsi="DM Sans"/>
        </w:rPr>
        <w:t>ur</w:t>
      </w:r>
      <w:r w:rsidRPr="00E06B9F">
        <w:rPr>
          <w:rFonts w:ascii="DM Sans" w:hAnsi="DM Sans"/>
        </w:rPr>
        <w:t>e and consent</w:t>
      </w:r>
      <w:r w:rsidR="00E32B74">
        <w:rPr>
          <w:rFonts w:ascii="DM Sans" w:hAnsi="DM Sans"/>
        </w:rPr>
        <w:t xml:space="preserve">, you </w:t>
      </w:r>
      <w:r w:rsidR="0081140E">
        <w:rPr>
          <w:rFonts w:ascii="DM Sans" w:hAnsi="DM Sans"/>
        </w:rPr>
        <w:t xml:space="preserve">may first need to </w:t>
      </w:r>
      <w:r w:rsidR="001D08B8" w:rsidRPr="00E06B9F">
        <w:rPr>
          <w:rFonts w:ascii="DM Sans" w:hAnsi="DM Sans"/>
        </w:rPr>
        <w:t>‘break the ice’</w:t>
      </w:r>
      <w:r w:rsidR="00F032DD" w:rsidRPr="00E06B9F">
        <w:rPr>
          <w:rFonts w:ascii="DM Sans" w:hAnsi="DM Sans"/>
        </w:rPr>
        <w:t xml:space="preserve"> to </w:t>
      </w:r>
      <w:r w:rsidR="00260C9A">
        <w:rPr>
          <w:rFonts w:ascii="DM Sans" w:hAnsi="DM Sans"/>
        </w:rPr>
        <w:t>help participants</w:t>
      </w:r>
      <w:r w:rsidR="006157A5">
        <w:rPr>
          <w:rFonts w:ascii="DM Sans" w:hAnsi="DM Sans"/>
        </w:rPr>
        <w:t xml:space="preserve"> </w:t>
      </w:r>
      <w:r w:rsidR="007E6E04">
        <w:rPr>
          <w:rFonts w:ascii="DM Sans" w:hAnsi="DM Sans"/>
        </w:rPr>
        <w:t>start think</w:t>
      </w:r>
      <w:r w:rsidR="003959BE">
        <w:rPr>
          <w:rFonts w:ascii="DM Sans" w:hAnsi="DM Sans"/>
        </w:rPr>
        <w:t>ing</w:t>
      </w:r>
      <w:r w:rsidR="007E6E04">
        <w:rPr>
          <w:rFonts w:ascii="DM Sans" w:hAnsi="DM Sans"/>
        </w:rPr>
        <w:t xml:space="preserve"> and talk</w:t>
      </w:r>
      <w:r w:rsidR="003959BE">
        <w:rPr>
          <w:rFonts w:ascii="DM Sans" w:hAnsi="DM Sans"/>
        </w:rPr>
        <w:t>ing</w:t>
      </w:r>
      <w:r w:rsidR="007E6E04">
        <w:rPr>
          <w:rFonts w:ascii="DM Sans" w:hAnsi="DM Sans"/>
        </w:rPr>
        <w:t xml:space="preserve"> about these ideas.</w:t>
      </w:r>
      <w:r w:rsidR="00260C9A" w:rsidRPr="00E06B9F">
        <w:rPr>
          <w:rFonts w:ascii="DM Sans" w:hAnsi="DM Sans"/>
        </w:rPr>
        <w:t xml:space="preserve"> </w:t>
      </w:r>
      <w:r w:rsidR="00BD7AF3" w:rsidRPr="00E06B9F">
        <w:rPr>
          <w:rFonts w:ascii="DM Sans" w:hAnsi="DM Sans"/>
        </w:rPr>
        <w:t>For example</w:t>
      </w:r>
      <w:r w:rsidR="0093731B">
        <w:rPr>
          <w:rFonts w:ascii="DM Sans" w:hAnsi="DM Sans"/>
        </w:rPr>
        <w:t>:</w:t>
      </w:r>
    </w:p>
    <w:p w14:paraId="4171CA8F" w14:textId="18E0D3B3" w:rsidR="00BD7AF3" w:rsidRPr="00E06B9F" w:rsidRDefault="00D05806" w:rsidP="00E06B9F">
      <w:pPr>
        <w:pStyle w:val="ListParagraph"/>
        <w:numPr>
          <w:ilvl w:val="0"/>
          <w:numId w:val="45"/>
        </w:numPr>
        <w:spacing w:after="160" w:line="259" w:lineRule="auto"/>
        <w:contextualSpacing/>
        <w:rPr>
          <w:rStyle w:val="IntenseEmphasis"/>
          <w:rFonts w:ascii="DM Sans" w:hAnsi="DM Sans"/>
        </w:rPr>
      </w:pPr>
      <w:r w:rsidRPr="00E06B9F">
        <w:rPr>
          <w:rStyle w:val="IntenseEmphasis"/>
          <w:rFonts w:ascii="DM Sans" w:hAnsi="DM Sans"/>
        </w:rPr>
        <w:t xml:space="preserve">Pleasure: </w:t>
      </w:r>
      <w:r w:rsidR="00BD7AF3" w:rsidRPr="00E06B9F">
        <w:rPr>
          <w:rFonts w:ascii="DM Sans" w:hAnsi="DM Sans"/>
        </w:rPr>
        <w:t xml:space="preserve">Have </w:t>
      </w:r>
      <w:r w:rsidR="00B63C0F" w:rsidRPr="00E06B9F">
        <w:rPr>
          <w:rFonts w:ascii="DM Sans" w:hAnsi="DM Sans"/>
        </w:rPr>
        <w:t xml:space="preserve">practitioners describe the physical experience of eating their favourite food or </w:t>
      </w:r>
      <w:r w:rsidRPr="00E06B9F">
        <w:rPr>
          <w:rFonts w:ascii="DM Sans" w:hAnsi="DM Sans"/>
        </w:rPr>
        <w:t>an activity they enjoy in as much detail as they can</w:t>
      </w:r>
      <w:r w:rsidR="00F51A0F" w:rsidRPr="00E06B9F">
        <w:rPr>
          <w:rFonts w:ascii="DM Sans" w:hAnsi="DM Sans"/>
        </w:rPr>
        <w:t>. Ask the rest of the group to guess the food or activity.</w:t>
      </w:r>
    </w:p>
    <w:p w14:paraId="13FB9066" w14:textId="052F2B13" w:rsidR="00F51A0F" w:rsidRPr="00E06B9F" w:rsidRDefault="00F51A0F" w:rsidP="00E06B9F">
      <w:pPr>
        <w:pStyle w:val="ListParagraph"/>
        <w:numPr>
          <w:ilvl w:val="0"/>
          <w:numId w:val="45"/>
        </w:numPr>
        <w:spacing w:after="160" w:line="259" w:lineRule="auto"/>
        <w:contextualSpacing/>
        <w:rPr>
          <w:rFonts w:ascii="DM Sans" w:hAnsi="DM Sans"/>
          <w:iCs/>
          <w:color w:val="6C2E94" w:themeColor="accent1"/>
          <w:sz w:val="24"/>
        </w:rPr>
      </w:pPr>
      <w:r w:rsidRPr="00E06B9F">
        <w:rPr>
          <w:rStyle w:val="IntenseEmphasis"/>
          <w:rFonts w:ascii="DM Sans" w:hAnsi="DM Sans"/>
        </w:rPr>
        <w:t xml:space="preserve">Consent: </w:t>
      </w:r>
      <w:r w:rsidR="00A77C94" w:rsidRPr="00E06B9F">
        <w:rPr>
          <w:rFonts w:ascii="DM Sans" w:hAnsi="DM Sans"/>
        </w:rPr>
        <w:t>Ask</w:t>
      </w:r>
      <w:r w:rsidR="00BB32C1" w:rsidRPr="00E06B9F">
        <w:rPr>
          <w:rFonts w:ascii="DM Sans" w:hAnsi="DM Sans"/>
        </w:rPr>
        <w:t xml:space="preserve"> the group to reflect on how they prefer to greet </w:t>
      </w:r>
      <w:r w:rsidR="003436AC" w:rsidRPr="00E06B9F">
        <w:rPr>
          <w:rFonts w:ascii="DM Sans" w:hAnsi="DM Sans"/>
        </w:rPr>
        <w:t>people</w:t>
      </w:r>
      <w:r w:rsidR="00FD5ACD" w:rsidRPr="00E06B9F">
        <w:rPr>
          <w:rFonts w:ascii="DM Sans" w:hAnsi="DM Sans"/>
        </w:rPr>
        <w:t>:</w:t>
      </w:r>
      <w:r w:rsidR="00EF6117" w:rsidRPr="00E06B9F">
        <w:rPr>
          <w:rFonts w:ascii="DM Sans" w:hAnsi="DM Sans"/>
        </w:rPr>
        <w:t xml:space="preserve"> </w:t>
      </w:r>
      <w:r w:rsidR="005E0C5C" w:rsidRPr="00E06B9F">
        <w:rPr>
          <w:rFonts w:ascii="DM Sans" w:hAnsi="DM Sans"/>
        </w:rPr>
        <w:t xml:space="preserve">do they prefer a </w:t>
      </w:r>
      <w:r w:rsidR="00165C38" w:rsidRPr="00E06B9F">
        <w:rPr>
          <w:rFonts w:ascii="DM Sans" w:hAnsi="DM Sans"/>
        </w:rPr>
        <w:t xml:space="preserve">nod, </w:t>
      </w:r>
      <w:r w:rsidR="005E0C5C" w:rsidRPr="00E06B9F">
        <w:rPr>
          <w:rFonts w:ascii="DM Sans" w:hAnsi="DM Sans"/>
        </w:rPr>
        <w:t xml:space="preserve">wave, </w:t>
      </w:r>
      <w:r w:rsidR="00541C70" w:rsidRPr="00E06B9F">
        <w:rPr>
          <w:rFonts w:ascii="DM Sans" w:hAnsi="DM Sans"/>
        </w:rPr>
        <w:t xml:space="preserve">handshake, </w:t>
      </w:r>
      <w:r w:rsidR="00165C38" w:rsidRPr="00E06B9F">
        <w:rPr>
          <w:rFonts w:ascii="DM Sans" w:hAnsi="DM Sans"/>
        </w:rPr>
        <w:t xml:space="preserve">fist bump, </w:t>
      </w:r>
      <w:r w:rsidR="005E0C5C" w:rsidRPr="00E06B9F">
        <w:rPr>
          <w:rFonts w:ascii="DM Sans" w:hAnsi="DM Sans"/>
        </w:rPr>
        <w:t xml:space="preserve">hug, </w:t>
      </w:r>
      <w:r w:rsidR="003C7693" w:rsidRPr="00E06B9F">
        <w:rPr>
          <w:rFonts w:ascii="DM Sans" w:hAnsi="DM Sans"/>
        </w:rPr>
        <w:t>or kiss on the cheek</w:t>
      </w:r>
      <w:r w:rsidR="00F0282A" w:rsidRPr="00E06B9F">
        <w:rPr>
          <w:rFonts w:ascii="DM Sans" w:hAnsi="DM Sans"/>
        </w:rPr>
        <w:t xml:space="preserve">? </w:t>
      </w:r>
      <w:r w:rsidR="003436AC" w:rsidRPr="00E06B9F">
        <w:rPr>
          <w:rFonts w:ascii="DM Sans" w:hAnsi="DM Sans"/>
        </w:rPr>
        <w:t xml:space="preserve">Do their preferences change </w:t>
      </w:r>
      <w:r w:rsidR="00F07864" w:rsidRPr="00E06B9F">
        <w:rPr>
          <w:rFonts w:ascii="DM Sans" w:hAnsi="DM Sans"/>
        </w:rPr>
        <w:t xml:space="preserve">based on how well they know </w:t>
      </w:r>
      <w:r w:rsidR="00FD12E3" w:rsidRPr="00E06B9F">
        <w:rPr>
          <w:rFonts w:ascii="DM Sans" w:hAnsi="DM Sans"/>
        </w:rPr>
        <w:t xml:space="preserve">the other person? How do they </w:t>
      </w:r>
      <w:r w:rsidR="00165C38" w:rsidRPr="00E06B9F">
        <w:rPr>
          <w:rFonts w:ascii="DM Sans" w:hAnsi="DM Sans"/>
        </w:rPr>
        <w:t>convey their preferences to others?</w:t>
      </w:r>
    </w:p>
    <w:p w14:paraId="1C6698D1" w14:textId="5219964C" w:rsidR="005D2485" w:rsidRPr="00A15E6B" w:rsidRDefault="00DC732A" w:rsidP="00D41601">
      <w:pPr>
        <w:pStyle w:val="Heading4"/>
        <w:rPr>
          <w:rStyle w:val="IntenseEmphasis"/>
          <w:rFonts w:ascii="DM Sans" w:hAnsi="DM Sans"/>
        </w:rPr>
      </w:pPr>
      <w:r w:rsidRPr="00A15E6B">
        <w:rPr>
          <w:rStyle w:val="IntenseEmphasis"/>
          <w:rFonts w:ascii="DM Sans" w:hAnsi="DM Sans"/>
        </w:rPr>
        <w:t>Watch-Pause-Reflect</w:t>
      </w:r>
    </w:p>
    <w:p w14:paraId="189DD947" w14:textId="4F227DFB" w:rsidR="00FB72D2" w:rsidRDefault="001E0DF4" w:rsidP="006F680F">
      <w:pPr>
        <w:spacing w:after="160" w:line="259" w:lineRule="auto"/>
        <w:contextualSpacing/>
        <w:rPr>
          <w:rStyle w:val="BodyTextChar"/>
          <w:rFonts w:ascii="DM Sans" w:hAnsi="DM Sans"/>
        </w:rPr>
      </w:pPr>
      <w:r w:rsidRPr="001E0DF4">
        <w:rPr>
          <w:rStyle w:val="BodyTextChar"/>
          <w:rFonts w:ascii="DM Sans" w:hAnsi="DM Sans"/>
        </w:rPr>
        <w:t>The</w:t>
      </w:r>
      <w:r w:rsidR="006F680F" w:rsidRPr="001E0DF4">
        <w:rPr>
          <w:rStyle w:val="BodyTextChar"/>
          <w:rFonts w:ascii="DM Sans" w:hAnsi="DM Sans"/>
        </w:rPr>
        <w:t xml:space="preserve"> videos and conversation cards </w:t>
      </w:r>
      <w:r w:rsidR="00215307" w:rsidRPr="001E0DF4">
        <w:rPr>
          <w:rStyle w:val="BodyTextChar"/>
          <w:rFonts w:ascii="DM Sans" w:hAnsi="DM Sans"/>
        </w:rPr>
        <w:t xml:space="preserve">align with the same </w:t>
      </w:r>
      <w:r>
        <w:rPr>
          <w:rStyle w:val="BodyTextChar"/>
          <w:rFonts w:ascii="DM Sans" w:hAnsi="DM Sans"/>
        </w:rPr>
        <w:t xml:space="preserve">four </w:t>
      </w:r>
      <w:r w:rsidR="00215307" w:rsidRPr="001E0DF4">
        <w:rPr>
          <w:rStyle w:val="BodyTextChar"/>
          <w:rFonts w:ascii="DM Sans" w:hAnsi="DM Sans"/>
        </w:rPr>
        <w:t>key themes. This means you can run a training session that dives into</w:t>
      </w:r>
      <w:r>
        <w:rPr>
          <w:rStyle w:val="BodyTextChar"/>
          <w:rFonts w:ascii="DM Sans" w:hAnsi="DM Sans"/>
        </w:rPr>
        <w:t xml:space="preserve"> just</w:t>
      </w:r>
      <w:r w:rsidR="00215307" w:rsidRPr="001E0DF4">
        <w:rPr>
          <w:rStyle w:val="BodyTextChar"/>
          <w:rFonts w:ascii="DM Sans" w:hAnsi="DM Sans"/>
        </w:rPr>
        <w:t xml:space="preserve"> </w:t>
      </w:r>
      <w:r w:rsidR="00171058" w:rsidRPr="001E0DF4">
        <w:rPr>
          <w:rStyle w:val="BodyTextChar"/>
          <w:rFonts w:ascii="DM Sans" w:hAnsi="DM Sans"/>
        </w:rPr>
        <w:t>one topic, watching one video and exploring the corresponding conversation cards in detail</w:t>
      </w:r>
      <w:r w:rsidR="00BB2C31">
        <w:rPr>
          <w:rStyle w:val="BodyTextChar"/>
          <w:rFonts w:ascii="DM Sans" w:hAnsi="DM Sans"/>
        </w:rPr>
        <w:t xml:space="preserve">. </w:t>
      </w:r>
      <w:r w:rsidR="00171058" w:rsidRPr="001E0DF4">
        <w:rPr>
          <w:rStyle w:val="BodyTextChar"/>
          <w:rFonts w:ascii="DM Sans" w:hAnsi="DM Sans"/>
        </w:rPr>
        <w:t xml:space="preserve">Alternatively, you may wish to look at the </w:t>
      </w:r>
      <w:r w:rsidR="00FE06D7">
        <w:rPr>
          <w:rStyle w:val="BodyTextChar"/>
          <w:rFonts w:ascii="DM Sans" w:hAnsi="DM Sans"/>
        </w:rPr>
        <w:t xml:space="preserve">collection of </w:t>
      </w:r>
      <w:r w:rsidR="00171058" w:rsidRPr="001E0DF4">
        <w:rPr>
          <w:rStyle w:val="BodyTextChar"/>
          <w:rFonts w:ascii="DM Sans" w:hAnsi="DM Sans"/>
        </w:rPr>
        <w:t xml:space="preserve">resources </w:t>
      </w:r>
      <w:r w:rsidR="00FE06D7">
        <w:rPr>
          <w:rStyle w:val="BodyTextChar"/>
          <w:rFonts w:ascii="DM Sans" w:hAnsi="DM Sans"/>
        </w:rPr>
        <w:t>together</w:t>
      </w:r>
      <w:r w:rsidR="00065191" w:rsidRPr="001E0DF4">
        <w:rPr>
          <w:rStyle w:val="BodyTextChar"/>
          <w:rFonts w:ascii="DM Sans" w:hAnsi="DM Sans"/>
        </w:rPr>
        <w:t xml:space="preserve">. </w:t>
      </w:r>
      <w:r w:rsidR="00C4295B">
        <w:rPr>
          <w:rStyle w:val="BodyTextChar"/>
          <w:rFonts w:ascii="DM Sans" w:hAnsi="DM Sans"/>
        </w:rPr>
        <w:t xml:space="preserve">Watching one video, then pausing to </w:t>
      </w:r>
      <w:r w:rsidR="00115F44">
        <w:rPr>
          <w:rStyle w:val="BodyTextChar"/>
          <w:rFonts w:ascii="DM Sans" w:hAnsi="DM Sans"/>
        </w:rPr>
        <w:t>reflect using the corresponding conversation cards, before continuing with the next video</w:t>
      </w:r>
      <w:r w:rsidR="00BB2C31">
        <w:rPr>
          <w:rStyle w:val="BodyTextChar"/>
          <w:rFonts w:ascii="DM Sans" w:hAnsi="DM Sans"/>
        </w:rPr>
        <w:t>.</w:t>
      </w:r>
    </w:p>
    <w:p w14:paraId="5309D485" w14:textId="3674706D" w:rsidR="00C10E59" w:rsidRPr="00C57F3E" w:rsidRDefault="00C10E59" w:rsidP="00C10E59">
      <w:pPr>
        <w:pStyle w:val="Heading3"/>
        <w:rPr>
          <w:rStyle w:val="IntenseEmphasis"/>
          <w:rFonts w:ascii="DM Sans" w:hAnsi="DM Sans"/>
          <w:b/>
          <w:szCs w:val="24"/>
        </w:rPr>
      </w:pPr>
      <w:r w:rsidRPr="00C57F3E">
        <w:rPr>
          <w:rStyle w:val="IntenseEmphasis"/>
          <w:rFonts w:ascii="DM Sans" w:hAnsi="DM Sans"/>
          <w:b/>
          <w:szCs w:val="24"/>
        </w:rPr>
        <w:t>Example Activities</w:t>
      </w:r>
    </w:p>
    <w:p w14:paraId="3B2AD11A" w14:textId="77777777" w:rsidR="00C10E59" w:rsidRPr="00393901" w:rsidRDefault="00C10E59" w:rsidP="7B70E937">
      <w:pPr>
        <w:pStyle w:val="ListParagraph"/>
        <w:spacing w:after="0" w:line="259" w:lineRule="auto"/>
        <w:contextualSpacing/>
        <w:rPr>
          <w:rFonts w:ascii="DM Sans" w:hAnsi="DM Sans"/>
          <w:color w:val="6C2E94" w:themeColor="accent1"/>
          <w:szCs w:val="22"/>
        </w:rPr>
      </w:pPr>
      <w:r w:rsidRPr="00393901">
        <w:rPr>
          <w:rStyle w:val="IntenseEmphasis"/>
          <w:rFonts w:ascii="DM Sans" w:hAnsi="DM Sans"/>
        </w:rPr>
        <w:t xml:space="preserve">Think-Pair-Share: </w:t>
      </w:r>
      <w:r w:rsidRPr="00393901">
        <w:rPr>
          <w:rFonts w:ascii="DM Sans" w:hAnsi="DM Sans"/>
        </w:rPr>
        <w:t>Practitioners reflect on a card or video individually, discuss in pairs, and then share with the group. This is a simple way to build comfort</w:t>
      </w:r>
      <w:r>
        <w:rPr>
          <w:rFonts w:ascii="DM Sans" w:hAnsi="DM Sans"/>
        </w:rPr>
        <w:t xml:space="preserve"> and</w:t>
      </w:r>
      <w:r w:rsidRPr="00393901">
        <w:rPr>
          <w:rFonts w:ascii="DM Sans" w:hAnsi="DM Sans"/>
        </w:rPr>
        <w:t xml:space="preserve"> confidence and</w:t>
      </w:r>
      <w:r w:rsidRPr="00393901" w:rsidDel="00A01E4D">
        <w:rPr>
          <w:rFonts w:ascii="DM Sans" w:hAnsi="DM Sans"/>
        </w:rPr>
        <w:t xml:space="preserve"> </w:t>
      </w:r>
      <w:r w:rsidRPr="00393901">
        <w:rPr>
          <w:rFonts w:ascii="DM Sans" w:hAnsi="DM Sans"/>
        </w:rPr>
        <w:t xml:space="preserve">get the group used to talking about these topics. </w:t>
      </w:r>
    </w:p>
    <w:p w14:paraId="6B27AD10" w14:textId="77777777" w:rsidR="00C10E59" w:rsidRPr="00393901" w:rsidRDefault="00C10E59" w:rsidP="7B70E937">
      <w:pPr>
        <w:pStyle w:val="ListParagraph"/>
        <w:spacing w:after="0" w:line="259" w:lineRule="auto"/>
        <w:contextualSpacing/>
        <w:rPr>
          <w:rFonts w:ascii="DM Sans" w:hAnsi="DM Sans"/>
          <w:color w:val="6C2E94" w:themeColor="accent1"/>
          <w:szCs w:val="22"/>
        </w:rPr>
      </w:pPr>
      <w:r w:rsidRPr="00393901">
        <w:rPr>
          <w:rStyle w:val="IntenseEmphasis"/>
          <w:rFonts w:ascii="DM Sans" w:hAnsi="DM Sans"/>
        </w:rPr>
        <w:t xml:space="preserve">Snowball: </w:t>
      </w:r>
      <w:r w:rsidRPr="00393901">
        <w:rPr>
          <w:rFonts w:ascii="DM Sans" w:hAnsi="DM Sans"/>
        </w:rPr>
        <w:t>Start in pairs, then join with other pairs to form larger groups. This lets ideas build gradually and encourages collaboration.</w:t>
      </w:r>
    </w:p>
    <w:p w14:paraId="34E379A8" w14:textId="6F12C782" w:rsidR="00C10E59" w:rsidRPr="00393901" w:rsidRDefault="00C10E59" w:rsidP="7B70E937">
      <w:pPr>
        <w:pStyle w:val="ListParagraph"/>
        <w:spacing w:after="0" w:line="259" w:lineRule="auto"/>
        <w:contextualSpacing/>
        <w:rPr>
          <w:rFonts w:ascii="DM Sans" w:hAnsi="DM Sans"/>
          <w:color w:val="6C2E94" w:themeColor="accent1"/>
          <w:szCs w:val="22"/>
        </w:rPr>
      </w:pPr>
      <w:r w:rsidRPr="00393901">
        <w:rPr>
          <w:rStyle w:val="IntenseEmphasis"/>
          <w:rFonts w:ascii="DM Sans" w:hAnsi="DM Sans"/>
        </w:rPr>
        <w:t xml:space="preserve">Colour Match / Rainbow: </w:t>
      </w:r>
      <w:r w:rsidRPr="00393901">
        <w:rPr>
          <w:rFonts w:ascii="DM Sans" w:hAnsi="DM Sans"/>
        </w:rPr>
        <w:t>In Colour Match, participants group with others holding the same-coloured card. In Rainbow, each group has</w:t>
      </w:r>
      <w:r w:rsidR="00430042">
        <w:rPr>
          <w:rFonts w:ascii="DM Sans" w:hAnsi="DM Sans"/>
        </w:rPr>
        <w:t xml:space="preserve"> member</w:t>
      </w:r>
      <w:r w:rsidR="002E74CA">
        <w:rPr>
          <w:rFonts w:ascii="DM Sans" w:hAnsi="DM Sans"/>
        </w:rPr>
        <w:t>s</w:t>
      </w:r>
      <w:r w:rsidR="00430042">
        <w:rPr>
          <w:rFonts w:ascii="DM Sans" w:hAnsi="DM Sans"/>
        </w:rPr>
        <w:t xml:space="preserve"> with</w:t>
      </w:r>
      <w:r w:rsidRPr="00393901">
        <w:rPr>
          <w:rFonts w:ascii="DM Sans" w:hAnsi="DM Sans"/>
        </w:rPr>
        <w:t xml:space="preserve"> each colour. This can get the group moving around and </w:t>
      </w:r>
      <w:r>
        <w:rPr>
          <w:rFonts w:ascii="DM Sans" w:hAnsi="DM Sans"/>
        </w:rPr>
        <w:t>ensure that</w:t>
      </w:r>
      <w:r w:rsidRPr="00393901">
        <w:rPr>
          <w:rFonts w:ascii="DM Sans" w:hAnsi="DM Sans"/>
        </w:rPr>
        <w:t xml:space="preserve"> they listen to different voices. You can combine these activities by starting with </w:t>
      </w:r>
      <w:r>
        <w:rPr>
          <w:rFonts w:ascii="DM Sans" w:hAnsi="DM Sans"/>
        </w:rPr>
        <w:t>C</w:t>
      </w:r>
      <w:r w:rsidRPr="00393901">
        <w:rPr>
          <w:rFonts w:ascii="DM Sans" w:hAnsi="DM Sans"/>
        </w:rPr>
        <w:t xml:space="preserve">olour </w:t>
      </w:r>
      <w:r>
        <w:rPr>
          <w:rFonts w:ascii="DM Sans" w:hAnsi="DM Sans"/>
        </w:rPr>
        <w:t>M</w:t>
      </w:r>
      <w:r w:rsidRPr="00393901">
        <w:rPr>
          <w:rFonts w:ascii="DM Sans" w:hAnsi="DM Sans"/>
        </w:rPr>
        <w:t>atch and then splitting into Rainbow to share how each colour groups</w:t>
      </w:r>
      <w:r w:rsidR="00652A71">
        <w:rPr>
          <w:rFonts w:ascii="DM Sans" w:hAnsi="DM Sans"/>
        </w:rPr>
        <w:t>’</w:t>
      </w:r>
      <w:r w:rsidRPr="00393901">
        <w:rPr>
          <w:rFonts w:ascii="DM Sans" w:hAnsi="DM Sans"/>
        </w:rPr>
        <w:t xml:space="preserve"> conversation went.</w:t>
      </w:r>
      <w:r>
        <w:rPr>
          <w:rFonts w:ascii="DM Sans" w:hAnsi="DM Sans"/>
        </w:rPr>
        <w:t xml:space="preserve"> You could even assign participants coloured dots and bingo cards to encourage people to discuss different topics with different people. </w:t>
      </w:r>
    </w:p>
    <w:p w14:paraId="56989C4F" w14:textId="77777777" w:rsidR="00C10E59" w:rsidRPr="00393901" w:rsidRDefault="00C10E59" w:rsidP="7B70E937">
      <w:pPr>
        <w:pStyle w:val="ListParagraph"/>
        <w:spacing w:after="0" w:line="259" w:lineRule="auto"/>
        <w:contextualSpacing/>
        <w:rPr>
          <w:rFonts w:ascii="DM Sans" w:hAnsi="DM Sans"/>
          <w:color w:val="6C2E94" w:themeColor="accent1"/>
          <w:lang w:val="en-AU"/>
        </w:rPr>
      </w:pPr>
      <w:r w:rsidRPr="33461400">
        <w:rPr>
          <w:rStyle w:val="IntenseEmphasis"/>
          <w:rFonts w:ascii="DM Sans" w:hAnsi="DM Sans"/>
          <w:lang w:val="en-AU"/>
        </w:rPr>
        <w:t xml:space="preserve">Listening Triangles: </w:t>
      </w:r>
      <w:r w:rsidRPr="33461400">
        <w:rPr>
          <w:rFonts w:ascii="DM Sans" w:hAnsi="DM Sans"/>
          <w:lang w:val="en-AU"/>
        </w:rPr>
        <w:t>Participants take turns as practitioner, client, and ‘listener’. The listener observes a conversation between the ‘practitioner’ and ‘client’. The listener then describes what they observed and provides feedback. This helps build empathy, active listening skills, and reflective practice.</w:t>
      </w:r>
    </w:p>
    <w:p w14:paraId="0EB720ED" w14:textId="7ECA5984" w:rsidR="00C10E59" w:rsidRPr="00393901" w:rsidRDefault="00C10E59" w:rsidP="7B70E937">
      <w:pPr>
        <w:pStyle w:val="ListParagraph"/>
        <w:spacing w:after="0" w:line="259" w:lineRule="auto"/>
        <w:contextualSpacing/>
        <w:rPr>
          <w:rFonts w:ascii="DM Sans" w:hAnsi="DM Sans"/>
          <w:szCs w:val="22"/>
        </w:rPr>
      </w:pPr>
      <w:r w:rsidRPr="00393901">
        <w:rPr>
          <w:rStyle w:val="IntenseEmphasis"/>
          <w:rFonts w:ascii="DM Sans" w:hAnsi="DM Sans"/>
        </w:rPr>
        <w:t xml:space="preserve">Fishbowl: </w:t>
      </w:r>
      <w:r w:rsidRPr="00393901">
        <w:rPr>
          <w:rFonts w:ascii="DM Sans" w:hAnsi="DM Sans"/>
        </w:rPr>
        <w:t xml:space="preserve">A small group role-plays a conversation using the conversation cards while others observe. Afterwards, the </w:t>
      </w:r>
      <w:r>
        <w:rPr>
          <w:rFonts w:ascii="DM Sans" w:hAnsi="DM Sans"/>
        </w:rPr>
        <w:t>broader</w:t>
      </w:r>
      <w:r w:rsidRPr="00393901">
        <w:rPr>
          <w:rFonts w:ascii="DM Sans" w:hAnsi="DM Sans"/>
        </w:rPr>
        <w:t xml:space="preserve"> group reflects on what worked well and </w:t>
      </w:r>
      <w:r>
        <w:rPr>
          <w:rFonts w:ascii="DM Sans" w:hAnsi="DM Sans"/>
        </w:rPr>
        <w:t xml:space="preserve">shares how one another handled different </w:t>
      </w:r>
      <w:r w:rsidRPr="00393901">
        <w:rPr>
          <w:rFonts w:ascii="DM Sans" w:hAnsi="DM Sans"/>
        </w:rPr>
        <w:t>challenges.</w:t>
      </w:r>
      <w:r>
        <w:br/>
      </w:r>
    </w:p>
    <w:p w14:paraId="17F0F7C6" w14:textId="548911C2" w:rsidR="00393901" w:rsidRPr="00A15E6B" w:rsidRDefault="00DC732A" w:rsidP="00D41601">
      <w:pPr>
        <w:pStyle w:val="Heading4"/>
        <w:rPr>
          <w:rStyle w:val="IntenseEmphasis"/>
          <w:rFonts w:ascii="DM Sans" w:hAnsi="DM Sans"/>
        </w:rPr>
      </w:pPr>
      <w:r w:rsidRPr="00A15E6B">
        <w:rPr>
          <w:rStyle w:val="IntenseEmphasis"/>
          <w:rFonts w:ascii="DM Sans" w:hAnsi="DM Sans"/>
        </w:rPr>
        <w:t>Running</w:t>
      </w:r>
      <w:r w:rsidR="001105EC" w:rsidRPr="00A15E6B">
        <w:rPr>
          <w:rStyle w:val="IntenseEmphasis"/>
          <w:rFonts w:ascii="DM Sans" w:hAnsi="DM Sans"/>
        </w:rPr>
        <w:t xml:space="preserve"> </w:t>
      </w:r>
      <w:r w:rsidR="0079442C">
        <w:rPr>
          <w:rStyle w:val="IntenseEmphasis"/>
          <w:rFonts w:ascii="DM Sans" w:hAnsi="DM Sans"/>
        </w:rPr>
        <w:t>S</w:t>
      </w:r>
      <w:r w:rsidR="006B246E" w:rsidRPr="00A15E6B">
        <w:rPr>
          <w:rStyle w:val="IntenseEmphasis"/>
          <w:rFonts w:ascii="DM Sans" w:hAnsi="DM Sans"/>
        </w:rPr>
        <w:t>trength</w:t>
      </w:r>
      <w:r w:rsidR="0079442C">
        <w:rPr>
          <w:rStyle w:val="IntenseEmphasis"/>
          <w:rFonts w:ascii="DM Sans" w:hAnsi="DM Sans"/>
        </w:rPr>
        <w:t>-B</w:t>
      </w:r>
      <w:r w:rsidR="006B246E" w:rsidRPr="00A15E6B">
        <w:rPr>
          <w:rStyle w:val="IntenseEmphasis"/>
          <w:rFonts w:ascii="DM Sans" w:hAnsi="DM Sans"/>
        </w:rPr>
        <w:t xml:space="preserve">ased </w:t>
      </w:r>
      <w:r w:rsidR="0079442C">
        <w:rPr>
          <w:rStyle w:val="IntenseEmphasis"/>
          <w:rFonts w:ascii="DM Sans" w:hAnsi="DM Sans"/>
        </w:rPr>
        <w:t>S</w:t>
      </w:r>
      <w:r w:rsidR="006B246E" w:rsidRPr="00A15E6B">
        <w:rPr>
          <w:rStyle w:val="IntenseEmphasis"/>
          <w:rFonts w:ascii="DM Sans" w:hAnsi="DM Sans"/>
        </w:rPr>
        <w:t>cenarios</w:t>
      </w:r>
    </w:p>
    <w:p w14:paraId="5F90821B" w14:textId="7947DFF2" w:rsidR="00010E98" w:rsidRPr="00A15E6B" w:rsidRDefault="00010E98" w:rsidP="00BC7F55">
      <w:pPr>
        <w:rPr>
          <w:rStyle w:val="IntenseEmphasis"/>
          <w:rFonts w:ascii="DM Sans" w:hAnsi="DM Sans"/>
        </w:rPr>
      </w:pPr>
      <w:r w:rsidRPr="00BC7F55">
        <w:rPr>
          <w:rStyle w:val="IntenseEmphasis"/>
          <w:rFonts w:ascii="DM Sans" w:hAnsi="DM Sans"/>
          <w:color w:val="241F20" w:themeColor="text1"/>
          <w:sz w:val="22"/>
        </w:rPr>
        <w:t>Using strength-based scenarios in training helps shift the focus from deficits or challenges to the skills, values, and resilience that both practitioners and women and gender</w:t>
      </w:r>
      <w:r w:rsidR="00B6008F">
        <w:rPr>
          <w:rStyle w:val="IntenseEmphasis"/>
          <w:rFonts w:ascii="DM Sans" w:hAnsi="DM Sans"/>
          <w:color w:val="241F20" w:themeColor="text1"/>
          <w:sz w:val="22"/>
        </w:rPr>
        <w:t xml:space="preserve"> </w:t>
      </w:r>
      <w:r w:rsidRPr="00BC7F55">
        <w:rPr>
          <w:rStyle w:val="IntenseEmphasis"/>
          <w:rFonts w:ascii="DM Sans" w:hAnsi="DM Sans"/>
          <w:color w:val="241F20" w:themeColor="text1"/>
          <w:sz w:val="22"/>
        </w:rPr>
        <w:t>diverse people with disabilities bring to conversations about pleasure, consent, and sexual safety.</w:t>
      </w:r>
    </w:p>
    <w:p w14:paraId="2D09A330" w14:textId="1CBA8F4E" w:rsidR="00010E98" w:rsidRPr="00BC7F55" w:rsidRDefault="00010E98" w:rsidP="00BC7F55">
      <w:pPr>
        <w:rPr>
          <w:rStyle w:val="IntenseEmphasis"/>
          <w:rFonts w:ascii="DM Sans" w:hAnsi="DM Sans"/>
          <w:color w:val="241F20" w:themeColor="text1"/>
          <w:sz w:val="22"/>
        </w:rPr>
      </w:pPr>
      <w:r w:rsidRPr="00BC7F55">
        <w:rPr>
          <w:rStyle w:val="IntenseEmphasis"/>
          <w:rFonts w:ascii="DM Sans" w:hAnsi="DM Sans"/>
          <w:color w:val="241F20" w:themeColor="text1"/>
          <w:sz w:val="22"/>
        </w:rPr>
        <w:t>When creating or running scenarios</w:t>
      </w:r>
      <w:r w:rsidR="001959B5">
        <w:rPr>
          <w:rStyle w:val="IntenseEmphasis"/>
          <w:rFonts w:ascii="DM Sans" w:hAnsi="DM Sans"/>
          <w:color w:val="241F20" w:themeColor="text1"/>
          <w:sz w:val="22"/>
        </w:rPr>
        <w:t>,</w:t>
      </w:r>
      <w:r w:rsidR="00AD1600">
        <w:rPr>
          <w:rStyle w:val="IntenseEmphasis"/>
          <w:rFonts w:ascii="DM Sans" w:hAnsi="DM Sans"/>
          <w:color w:val="241F20" w:themeColor="text1"/>
          <w:sz w:val="22"/>
        </w:rPr>
        <w:t xml:space="preserve"> we recommend</w:t>
      </w:r>
      <w:r w:rsidR="008F7217">
        <w:rPr>
          <w:rStyle w:val="IntenseEmphasis"/>
          <w:rFonts w:ascii="DM Sans" w:hAnsi="DM Sans"/>
          <w:color w:val="241F20" w:themeColor="text1"/>
          <w:sz w:val="22"/>
        </w:rPr>
        <w:t xml:space="preserve"> you</w:t>
      </w:r>
      <w:r w:rsidR="00AD1600">
        <w:rPr>
          <w:rStyle w:val="IntenseEmphasis"/>
          <w:rFonts w:ascii="DM Sans" w:hAnsi="DM Sans"/>
          <w:color w:val="241F20" w:themeColor="text1"/>
          <w:sz w:val="22"/>
        </w:rPr>
        <w:t>:</w:t>
      </w:r>
    </w:p>
    <w:p w14:paraId="7FCA27E7" w14:textId="789FAA27" w:rsidR="00010E98" w:rsidRPr="00BC7F55" w:rsidRDefault="00010E98" w:rsidP="00ED3B6D">
      <w:pPr>
        <w:pStyle w:val="ListParagraph"/>
        <w:numPr>
          <w:ilvl w:val="0"/>
          <w:numId w:val="49"/>
        </w:numPr>
        <w:rPr>
          <w:rStyle w:val="IntenseEmphasis"/>
          <w:rFonts w:ascii="DM Sans" w:hAnsi="DM Sans"/>
          <w:color w:val="241F20" w:themeColor="text1"/>
          <w:sz w:val="22"/>
        </w:rPr>
      </w:pPr>
      <w:r w:rsidRPr="00A15E6B">
        <w:rPr>
          <w:rStyle w:val="IntenseEmphasis"/>
          <w:rFonts w:ascii="DM Sans" w:hAnsi="DM Sans"/>
        </w:rPr>
        <w:t>Start from what’s working</w:t>
      </w:r>
      <w:r w:rsidR="00AD1600" w:rsidRPr="00A15E6B">
        <w:rPr>
          <w:rStyle w:val="IntenseEmphasis"/>
          <w:rFonts w:ascii="DM Sans" w:hAnsi="DM Sans"/>
        </w:rPr>
        <w:t xml:space="preserve"> </w:t>
      </w:r>
      <w:r w:rsidR="00AD1600" w:rsidRPr="00562188">
        <w:rPr>
          <w:rStyle w:val="IntenseEmphasis"/>
          <w:rFonts w:ascii="DM Sans" w:hAnsi="DM Sans"/>
          <w:color w:val="auto"/>
        </w:rPr>
        <w:t xml:space="preserve">– </w:t>
      </w:r>
      <w:r w:rsidR="00AD1600" w:rsidRPr="008F7217">
        <w:rPr>
          <w:rStyle w:val="IntenseEmphasis"/>
          <w:rFonts w:ascii="DM Sans" w:hAnsi="DM Sans"/>
          <w:color w:val="auto"/>
          <w:sz w:val="22"/>
        </w:rPr>
        <w:t>F</w:t>
      </w:r>
      <w:r w:rsidRPr="00562188">
        <w:rPr>
          <w:rStyle w:val="IntenseEmphasis"/>
          <w:rFonts w:ascii="DM Sans" w:hAnsi="DM Sans"/>
          <w:color w:val="auto"/>
          <w:sz w:val="22"/>
        </w:rPr>
        <w:t xml:space="preserve">rame </w:t>
      </w:r>
      <w:r w:rsidRPr="00BC7F55">
        <w:rPr>
          <w:rStyle w:val="IntenseEmphasis"/>
          <w:rFonts w:ascii="DM Sans" w:hAnsi="DM Sans"/>
          <w:color w:val="241F20" w:themeColor="text1"/>
          <w:sz w:val="22"/>
        </w:rPr>
        <w:t>the scenario around a practitioner trying to do the right thing</w:t>
      </w:r>
      <w:r w:rsidR="006B15FB">
        <w:rPr>
          <w:rStyle w:val="IntenseEmphasis"/>
          <w:rFonts w:ascii="DM Sans" w:hAnsi="DM Sans"/>
          <w:color w:val="241F20" w:themeColor="text1"/>
          <w:sz w:val="22"/>
        </w:rPr>
        <w:t>,</w:t>
      </w:r>
      <w:r w:rsidRPr="00BC7F55">
        <w:rPr>
          <w:rStyle w:val="IntenseEmphasis"/>
          <w:rFonts w:ascii="DM Sans" w:hAnsi="DM Sans"/>
          <w:color w:val="241F20" w:themeColor="text1"/>
          <w:sz w:val="22"/>
        </w:rPr>
        <w:t xml:space="preserve"> or who already has a strong relationship with the person they’re supporting. Focus on building moments of trust, curiosity, empathy, or openness.</w:t>
      </w:r>
    </w:p>
    <w:p w14:paraId="3C01C8AA" w14:textId="51D29544" w:rsidR="00010E98" w:rsidRPr="00BC7F55" w:rsidRDefault="00010E98" w:rsidP="00ED3B6D">
      <w:pPr>
        <w:pStyle w:val="ListParagraph"/>
        <w:numPr>
          <w:ilvl w:val="0"/>
          <w:numId w:val="49"/>
        </w:numPr>
        <w:rPr>
          <w:rStyle w:val="IntenseEmphasis"/>
          <w:rFonts w:ascii="DM Sans" w:hAnsi="DM Sans"/>
          <w:color w:val="241F20" w:themeColor="text1"/>
          <w:sz w:val="22"/>
        </w:rPr>
      </w:pPr>
      <w:r w:rsidRPr="00A15E6B">
        <w:rPr>
          <w:rStyle w:val="IntenseEmphasis"/>
          <w:rFonts w:ascii="DM Sans" w:hAnsi="DM Sans"/>
        </w:rPr>
        <w:t xml:space="preserve">Highlight </w:t>
      </w:r>
      <w:r w:rsidR="000518EF">
        <w:rPr>
          <w:rStyle w:val="IntenseEmphasis"/>
          <w:rFonts w:ascii="DM Sans" w:hAnsi="DM Sans"/>
        </w:rPr>
        <w:t>people’s</w:t>
      </w:r>
      <w:r w:rsidRPr="00A15E6B">
        <w:rPr>
          <w:rStyle w:val="IntenseEmphasis"/>
          <w:rFonts w:ascii="DM Sans" w:hAnsi="DM Sans"/>
        </w:rPr>
        <w:t xml:space="preserve"> strengths </w:t>
      </w:r>
      <w:r w:rsidR="00DA56F6" w:rsidRPr="00A15E6B">
        <w:rPr>
          <w:rStyle w:val="IntenseEmphasis"/>
          <w:rFonts w:ascii="DM Sans" w:hAnsi="DM Sans"/>
        </w:rPr>
        <w:t>in each scenario</w:t>
      </w:r>
      <w:r w:rsidR="004C4D84">
        <w:rPr>
          <w:rStyle w:val="IntenseEmphasis"/>
          <w:rFonts w:ascii="DM Sans" w:hAnsi="DM Sans"/>
          <w:color w:val="241F20" w:themeColor="text1"/>
          <w:sz w:val="22"/>
        </w:rPr>
        <w:t xml:space="preserve"> – </w:t>
      </w:r>
      <w:r w:rsidRPr="00BC7F55">
        <w:rPr>
          <w:rStyle w:val="IntenseEmphasis"/>
          <w:rFonts w:ascii="DM Sans" w:hAnsi="DM Sans"/>
          <w:color w:val="241F20" w:themeColor="text1"/>
          <w:sz w:val="22"/>
        </w:rPr>
        <w:t>This might include their communication style, body awareness, self-advocacy, boundaries, or creativity. If a fictional person is navigating a complex or painful experience, avoid framing them as passive or helpless—centre their agency, even in small ways.</w:t>
      </w:r>
    </w:p>
    <w:p w14:paraId="6ADC306B" w14:textId="6AA5B162" w:rsidR="00C10E59" w:rsidRDefault="00C95BEE" w:rsidP="00C95BEE">
      <w:pPr>
        <w:rPr>
          <w:rStyle w:val="IntenseEmphasis"/>
          <w:rFonts w:ascii="DM Sans" w:hAnsi="DM Sans"/>
          <w:color w:val="241F20" w:themeColor="text1"/>
          <w:sz w:val="22"/>
        </w:rPr>
      </w:pPr>
      <w:r w:rsidRPr="00BC7F55">
        <w:rPr>
          <w:rStyle w:val="IntenseEmphasis"/>
          <w:rFonts w:ascii="DM Sans" w:hAnsi="DM Sans"/>
          <w:color w:val="241F20" w:themeColor="text1"/>
          <w:sz w:val="22"/>
        </w:rPr>
        <w:t>End each scenario with a strengths-based reflection</w:t>
      </w:r>
      <w:r w:rsidR="000D5193">
        <w:rPr>
          <w:rStyle w:val="IntenseEmphasis"/>
          <w:rFonts w:ascii="DM Sans" w:hAnsi="DM Sans"/>
          <w:color w:val="241F20" w:themeColor="text1"/>
          <w:sz w:val="22"/>
        </w:rPr>
        <w:t xml:space="preserve">, </w:t>
      </w:r>
      <w:r w:rsidRPr="00BC7F55">
        <w:rPr>
          <w:rStyle w:val="IntenseEmphasis"/>
          <w:rFonts w:ascii="DM Sans" w:hAnsi="DM Sans"/>
          <w:color w:val="241F20" w:themeColor="text1"/>
          <w:sz w:val="22"/>
        </w:rPr>
        <w:t>such as "What went well?" or "What values were being upheld?"</w:t>
      </w:r>
      <w:r w:rsidR="00562321">
        <w:rPr>
          <w:rStyle w:val="IntenseEmphasis"/>
          <w:rFonts w:ascii="DM Sans" w:hAnsi="DM Sans"/>
          <w:color w:val="241F20" w:themeColor="text1"/>
          <w:sz w:val="22"/>
        </w:rPr>
        <w:t xml:space="preserve"> Remember,</w:t>
      </w:r>
      <w:r w:rsidRPr="00BC7F55">
        <w:rPr>
          <w:rStyle w:val="IntenseEmphasis"/>
          <w:rFonts w:ascii="DM Sans" w:hAnsi="DM Sans"/>
          <w:color w:val="241F20" w:themeColor="text1"/>
          <w:sz w:val="22"/>
        </w:rPr>
        <w:t xml:space="preserve"> </w:t>
      </w:r>
      <w:r w:rsidR="00562321">
        <w:rPr>
          <w:rStyle w:val="IntenseEmphasis"/>
          <w:rFonts w:ascii="DM Sans" w:hAnsi="DM Sans"/>
          <w:color w:val="241F20" w:themeColor="text1"/>
          <w:sz w:val="22"/>
        </w:rPr>
        <w:t>the</w:t>
      </w:r>
      <w:r w:rsidRPr="00BC7F55">
        <w:rPr>
          <w:rStyle w:val="IntenseEmphasis"/>
          <w:rFonts w:ascii="DM Sans" w:hAnsi="DM Sans"/>
          <w:color w:val="241F20" w:themeColor="text1"/>
          <w:sz w:val="22"/>
        </w:rPr>
        <w:t xml:space="preserve"> goal isn’t to “get it perfect” but to build confidence, openness, and a toolkit of approaches that feel authentic and inclusive.</w:t>
      </w:r>
    </w:p>
    <w:p w14:paraId="5F852CA4" w14:textId="4B8FA825" w:rsidR="00A06C88" w:rsidRPr="006358D7" w:rsidRDefault="00A06C88" w:rsidP="00A06C88">
      <w:pPr>
        <w:pStyle w:val="Heading3"/>
        <w:rPr>
          <w:rStyle w:val="IntenseEmphasis"/>
          <w:rFonts w:ascii="DM Sans" w:hAnsi="DM Sans"/>
          <w:b/>
          <w:iCs w:val="0"/>
          <w:szCs w:val="24"/>
        </w:rPr>
      </w:pPr>
      <w:r w:rsidRPr="006358D7">
        <w:rPr>
          <w:rStyle w:val="IntenseEmphasis"/>
          <w:rFonts w:ascii="DM Sans" w:hAnsi="DM Sans"/>
          <w:b/>
          <w:iCs w:val="0"/>
          <w:szCs w:val="24"/>
        </w:rPr>
        <w:t xml:space="preserve">Developing </w:t>
      </w:r>
      <w:r w:rsidR="00D74569">
        <w:rPr>
          <w:rStyle w:val="IntenseEmphasis"/>
          <w:rFonts w:ascii="DM Sans" w:hAnsi="DM Sans"/>
          <w:b/>
          <w:iCs w:val="0"/>
          <w:szCs w:val="24"/>
        </w:rPr>
        <w:t xml:space="preserve">your own </w:t>
      </w:r>
      <w:r w:rsidR="00AF5A29">
        <w:rPr>
          <w:rStyle w:val="IntenseEmphasis"/>
          <w:rFonts w:ascii="DM Sans" w:hAnsi="DM Sans"/>
          <w:b/>
          <w:iCs w:val="0"/>
          <w:szCs w:val="24"/>
        </w:rPr>
        <w:t>S</w:t>
      </w:r>
      <w:r w:rsidRPr="006358D7">
        <w:rPr>
          <w:rStyle w:val="IntenseEmphasis"/>
          <w:rFonts w:ascii="DM Sans" w:hAnsi="DM Sans"/>
          <w:b/>
          <w:iCs w:val="0"/>
          <w:szCs w:val="24"/>
        </w:rPr>
        <w:t xml:space="preserve">cenarios </w:t>
      </w:r>
    </w:p>
    <w:p w14:paraId="130E7A47" w14:textId="11CDEE58" w:rsidR="00A06C88" w:rsidRDefault="00A06C88" w:rsidP="00A06C88">
      <w:pPr>
        <w:spacing w:after="160" w:line="259" w:lineRule="auto"/>
        <w:contextualSpacing/>
        <w:rPr>
          <w:rFonts w:ascii="DM Sans" w:hAnsi="DM Sans"/>
        </w:rPr>
      </w:pPr>
      <w:r>
        <w:rPr>
          <w:rFonts w:ascii="DM Sans" w:hAnsi="DM Sans"/>
        </w:rPr>
        <w:t xml:space="preserve">The resources at the end of this document contain case studies that could be adapted into scenarios to model or use within your training. However, we strongly encourage practitioners to draw on their own practice to develop realistic examples. </w:t>
      </w:r>
      <w:r w:rsidRPr="1034DE18">
        <w:rPr>
          <w:rFonts w:ascii="DM Sans" w:hAnsi="DM Sans"/>
        </w:rPr>
        <w:t>This approach means</w:t>
      </w:r>
      <w:r w:rsidR="009A246F" w:rsidRPr="1034DE18">
        <w:rPr>
          <w:rFonts w:ascii="DM Sans" w:hAnsi="DM Sans"/>
        </w:rPr>
        <w:t xml:space="preserve"> that you can ground your reflective practice in your</w:t>
      </w:r>
      <w:r w:rsidR="000F46D3" w:rsidRPr="1034DE18">
        <w:rPr>
          <w:rFonts w:ascii="DM Sans" w:hAnsi="DM Sans"/>
        </w:rPr>
        <w:t xml:space="preserve"> local </w:t>
      </w:r>
      <w:r w:rsidR="003D7EAC" w:rsidRPr="1034DE18">
        <w:rPr>
          <w:rFonts w:ascii="DM Sans" w:hAnsi="DM Sans"/>
        </w:rPr>
        <w:t>context</w:t>
      </w:r>
      <w:r w:rsidRPr="1034DE18">
        <w:rPr>
          <w:rFonts w:ascii="DM Sans" w:hAnsi="DM Sans"/>
        </w:rPr>
        <w:t xml:space="preserve">. </w:t>
      </w:r>
    </w:p>
    <w:p w14:paraId="2D75C272" w14:textId="776AD87C" w:rsidR="00A06C88" w:rsidRDefault="00A06C88" w:rsidP="00A06C88">
      <w:pPr>
        <w:spacing w:after="160" w:line="259" w:lineRule="auto"/>
        <w:contextualSpacing/>
        <w:rPr>
          <w:rFonts w:ascii="DM Sans" w:hAnsi="DM Sans"/>
        </w:rPr>
      </w:pPr>
    </w:p>
    <w:p w14:paraId="19B1624A" w14:textId="5E676973" w:rsidR="00A06C88" w:rsidRDefault="00A06C88" w:rsidP="00A06C88">
      <w:pPr>
        <w:spacing w:after="160" w:line="259" w:lineRule="auto"/>
        <w:contextualSpacing/>
        <w:rPr>
          <w:rFonts w:ascii="DM Sans" w:hAnsi="DM Sans"/>
        </w:rPr>
      </w:pPr>
      <w:r>
        <w:rPr>
          <w:rFonts w:ascii="DM Sans" w:hAnsi="DM Sans"/>
        </w:rPr>
        <w:t xml:space="preserve">The </w:t>
      </w:r>
      <w:r w:rsidR="009A246F">
        <w:rPr>
          <w:rFonts w:ascii="DM Sans" w:hAnsi="DM Sans"/>
        </w:rPr>
        <w:t>following</w:t>
      </w:r>
      <w:r>
        <w:rPr>
          <w:rFonts w:ascii="DM Sans" w:hAnsi="DM Sans"/>
        </w:rPr>
        <w:t xml:space="preserve"> reflections, prompts, and lived experience expertise may also provide support when developing your own scenarios.</w:t>
      </w:r>
    </w:p>
    <w:p w14:paraId="45146050" w14:textId="77777777" w:rsidR="00A06C88" w:rsidRDefault="00A06C88" w:rsidP="00A06C88">
      <w:pPr>
        <w:spacing w:after="160" w:line="259" w:lineRule="auto"/>
        <w:contextualSpacing/>
        <w:rPr>
          <w:rFonts w:ascii="DM Sans" w:hAnsi="DM Sans"/>
        </w:rPr>
      </w:pPr>
    </w:p>
    <w:p w14:paraId="39BFB614" w14:textId="03C885F8" w:rsidR="00A06C88" w:rsidRDefault="0029461D" w:rsidP="00A06C88">
      <w:pPr>
        <w:spacing w:after="160" w:line="259" w:lineRule="auto"/>
        <w:contextualSpacing/>
        <w:rPr>
          <w:rFonts w:ascii="DM Sans" w:hAnsi="DM Sans"/>
        </w:rPr>
      </w:pPr>
      <w:r>
        <w:rPr>
          <w:rFonts w:ascii="DM Sans" w:hAnsi="DM Sans"/>
        </w:rPr>
        <w:t>WDV</w:t>
      </w:r>
      <w:r w:rsidRPr="1034DE18">
        <w:rPr>
          <w:rFonts w:ascii="DM Sans" w:hAnsi="DM Sans"/>
        </w:rPr>
        <w:t xml:space="preserve"> </w:t>
      </w:r>
      <w:r w:rsidR="00A06C88" w:rsidRPr="1034DE18">
        <w:rPr>
          <w:rFonts w:ascii="DM Sans" w:hAnsi="DM Sans"/>
        </w:rPr>
        <w:t>Lived</w:t>
      </w:r>
      <w:r w:rsidR="00A06C88">
        <w:rPr>
          <w:rFonts w:ascii="DM Sans" w:hAnsi="DM Sans"/>
        </w:rPr>
        <w:t xml:space="preserve"> Experience Experts have asked professionals to consider the following:</w:t>
      </w:r>
    </w:p>
    <w:p w14:paraId="73B62672" w14:textId="13F97DE6" w:rsidR="00A06C88" w:rsidRPr="001E6CD2" w:rsidRDefault="00A06C88" w:rsidP="7B70E937">
      <w:pPr>
        <w:pStyle w:val="ListParagraph"/>
        <w:spacing w:after="160" w:line="259" w:lineRule="auto"/>
        <w:contextualSpacing/>
        <w:rPr>
          <w:rFonts w:ascii="DM Sans" w:hAnsi="DM Sans"/>
        </w:rPr>
      </w:pPr>
      <w:r w:rsidRPr="001E6CD2">
        <w:rPr>
          <w:rFonts w:ascii="DM Sans" w:hAnsi="DM Sans"/>
        </w:rPr>
        <w:t>“</w:t>
      </w:r>
      <w:r w:rsidRPr="001E6CD2">
        <w:rPr>
          <w:rFonts w:ascii="DM Sans" w:hAnsi="DM Sans"/>
          <w:lang w:val="en-US"/>
        </w:rPr>
        <w:t xml:space="preserve">Consent is particularly important for disabled people because we don't often have it in our lives. Being disabled, </w:t>
      </w:r>
      <w:r w:rsidR="00241840">
        <w:rPr>
          <w:rFonts w:ascii="DM Sans" w:hAnsi="DM Sans"/>
          <w:lang w:val="en-US"/>
        </w:rPr>
        <w:t>especially being</w:t>
      </w:r>
      <w:r w:rsidRPr="001E6CD2">
        <w:rPr>
          <w:rFonts w:ascii="DM Sans" w:hAnsi="DM Sans"/>
          <w:lang w:val="en-US"/>
        </w:rPr>
        <w:t xml:space="preserve"> in a wheelchair or using </w:t>
      </w:r>
      <w:r w:rsidR="00241840">
        <w:rPr>
          <w:rFonts w:ascii="DM Sans" w:hAnsi="DM Sans"/>
          <w:lang w:val="en-US"/>
        </w:rPr>
        <w:t xml:space="preserve">a </w:t>
      </w:r>
      <w:r w:rsidRPr="001E6CD2">
        <w:rPr>
          <w:rFonts w:ascii="DM Sans" w:hAnsi="DM Sans"/>
          <w:lang w:val="en-US"/>
        </w:rPr>
        <w:t>mobility aid, you will just be randomly touched by people. People haven't got a problem with just literally pushing you and moving you or treating you like an object….”</w:t>
      </w:r>
    </w:p>
    <w:p w14:paraId="17E6514E" w14:textId="7F12F0CA" w:rsidR="00A06C88" w:rsidRPr="00DF4124" w:rsidRDefault="00A06C88" w:rsidP="7B70E937">
      <w:pPr>
        <w:pStyle w:val="ListParagraph"/>
        <w:spacing w:after="160" w:line="259" w:lineRule="auto"/>
        <w:contextualSpacing/>
        <w:rPr>
          <w:rFonts w:ascii="DM Sans" w:hAnsi="DM Sans"/>
        </w:rPr>
      </w:pPr>
      <w:r>
        <w:rPr>
          <w:rFonts w:ascii="DM Sans" w:hAnsi="DM Sans"/>
          <w:lang w:val="en-AU"/>
        </w:rPr>
        <w:t xml:space="preserve">“[Talking about pleasure] </w:t>
      </w:r>
      <w:r w:rsidRPr="00723A4D">
        <w:rPr>
          <w:rFonts w:ascii="DM Sans" w:hAnsi="DM Sans"/>
          <w:lang w:val="en-AU"/>
        </w:rPr>
        <w:t>sort of busts the belief that people with disabilities don't use their sexuality or appreciate their sexuality or experiment with their sexuality or have a sexuality. Yeah, I think that's a bit of a myth that some practitioners may believe in. So</w:t>
      </w:r>
      <w:r w:rsidR="00AB4F28" w:rsidRPr="00723A4D">
        <w:rPr>
          <w:rFonts w:ascii="DM Sans" w:hAnsi="DM Sans"/>
          <w:lang w:val="en-AU"/>
        </w:rPr>
        <w:t>,</w:t>
      </w:r>
      <w:r w:rsidRPr="00723A4D">
        <w:rPr>
          <w:rFonts w:ascii="DM Sans" w:hAnsi="DM Sans"/>
          <w:lang w:val="en-AU"/>
        </w:rPr>
        <w:t xml:space="preserve"> I think challenging those </w:t>
      </w:r>
      <w:r w:rsidR="00ED060A" w:rsidRPr="00723A4D">
        <w:rPr>
          <w:rFonts w:ascii="DM Sans" w:hAnsi="DM Sans"/>
          <w:lang w:val="en-AU"/>
        </w:rPr>
        <w:t>sorts</w:t>
      </w:r>
      <w:r w:rsidRPr="00723A4D">
        <w:rPr>
          <w:rFonts w:ascii="DM Sans" w:hAnsi="DM Sans"/>
          <w:lang w:val="en-AU"/>
        </w:rPr>
        <w:t xml:space="preserve"> of stereotypes is a </w:t>
      </w:r>
      <w:proofErr w:type="gramStart"/>
      <w:r w:rsidRPr="00723A4D">
        <w:rPr>
          <w:rFonts w:ascii="DM Sans" w:hAnsi="DM Sans"/>
          <w:lang w:val="en-AU"/>
        </w:rPr>
        <w:t>really positive</w:t>
      </w:r>
      <w:proofErr w:type="gramEnd"/>
      <w:r w:rsidRPr="00723A4D">
        <w:rPr>
          <w:rFonts w:ascii="DM Sans" w:hAnsi="DM Sans"/>
          <w:lang w:val="en-AU"/>
        </w:rPr>
        <w:t xml:space="preserve"> thing to do</w:t>
      </w:r>
      <w:r>
        <w:rPr>
          <w:rFonts w:ascii="DM Sans" w:hAnsi="DM Sans"/>
          <w:lang w:val="en-AU"/>
        </w:rPr>
        <w:t>…</w:t>
      </w:r>
      <w:r>
        <w:rPr>
          <w:rFonts w:ascii="DM Sans" w:hAnsi="DM Sans"/>
        </w:rPr>
        <w:t>”</w:t>
      </w:r>
    </w:p>
    <w:p w14:paraId="528CBCFF" w14:textId="2BF8E664" w:rsidR="00A06C88" w:rsidRDefault="00A06C88" w:rsidP="7B70E937">
      <w:pPr>
        <w:pStyle w:val="ListParagraph"/>
        <w:spacing w:after="160" w:line="259" w:lineRule="auto"/>
        <w:contextualSpacing/>
        <w:rPr>
          <w:rFonts w:ascii="DM Sans" w:hAnsi="DM Sans"/>
        </w:rPr>
      </w:pPr>
      <w:r w:rsidRPr="00DF4124">
        <w:rPr>
          <w:rFonts w:ascii="DM Sans" w:hAnsi="DM Sans"/>
          <w:lang w:val="en-US"/>
        </w:rPr>
        <w:t>“Yeah, they didn't see me as a whole person. They saw me as an illness. I think most health professionals assume that you're a cis woman and you're straight, you're in a relationship or not... Yeah, no</w:t>
      </w:r>
      <w:r w:rsidR="002641BD">
        <w:rPr>
          <w:rFonts w:ascii="DM Sans" w:hAnsi="DM Sans"/>
          <w:lang w:val="en-US"/>
        </w:rPr>
        <w:t>—t</w:t>
      </w:r>
      <w:r w:rsidRPr="00DF4124">
        <w:rPr>
          <w:rFonts w:ascii="DM Sans" w:hAnsi="DM Sans"/>
          <w:lang w:val="en-US"/>
        </w:rPr>
        <w:t xml:space="preserve">hey don't assume you're in a </w:t>
      </w:r>
      <w:proofErr w:type="gramStart"/>
      <w:r w:rsidRPr="00DF4124">
        <w:rPr>
          <w:rFonts w:ascii="DM Sans" w:hAnsi="DM Sans"/>
          <w:lang w:val="en-US"/>
        </w:rPr>
        <w:t>relationship, actually</w:t>
      </w:r>
      <w:proofErr w:type="gramEnd"/>
      <w:r w:rsidRPr="00DF4124">
        <w:rPr>
          <w:rFonts w:ascii="DM Sans" w:hAnsi="DM Sans"/>
          <w:lang w:val="en-US"/>
        </w:rPr>
        <w:t>. They assume you live with your parents or something along those lines, maybe even supported accommodation.”</w:t>
      </w:r>
      <w:r w:rsidRPr="00DF4124">
        <w:rPr>
          <w:rFonts w:ascii="DM Sans" w:hAnsi="DM Sans"/>
          <w:lang w:val="en-AU"/>
        </w:rPr>
        <w:t> </w:t>
      </w:r>
    </w:p>
    <w:p w14:paraId="7C3B597A" w14:textId="3E2820A9" w:rsidR="00A06C88" w:rsidRDefault="00A06C88" w:rsidP="00A06C88">
      <w:pPr>
        <w:spacing w:after="160" w:line="259" w:lineRule="auto"/>
        <w:contextualSpacing/>
        <w:rPr>
          <w:rFonts w:ascii="DM Sans" w:hAnsi="DM Sans"/>
        </w:rPr>
      </w:pPr>
      <w:r>
        <w:rPr>
          <w:rFonts w:ascii="DM Sans" w:hAnsi="DM Sans"/>
        </w:rPr>
        <w:t>Ask your training participants to consider how these experiences relate to:</w:t>
      </w:r>
    </w:p>
    <w:p w14:paraId="0BE48B2B" w14:textId="4944B585" w:rsidR="00A06C88" w:rsidRDefault="00A06C88" w:rsidP="1034DE18">
      <w:pPr>
        <w:pStyle w:val="ListParagraph"/>
        <w:spacing w:after="160" w:line="259" w:lineRule="auto"/>
        <w:contextualSpacing/>
        <w:rPr>
          <w:rFonts w:ascii="DM Sans" w:hAnsi="DM Sans"/>
        </w:rPr>
      </w:pPr>
      <w:r>
        <w:rPr>
          <w:rFonts w:ascii="DM Sans" w:hAnsi="DM Sans"/>
        </w:rPr>
        <w:t>Their professional understandings of how to challenge the drivers of violence</w:t>
      </w:r>
      <w:r w:rsidR="00486CFF" w:rsidRPr="1034DE18">
        <w:rPr>
          <w:rFonts w:ascii="DM Sans" w:hAnsi="DM Sans"/>
        </w:rPr>
        <w:t xml:space="preserve">, or </w:t>
      </w:r>
      <w:r w:rsidR="00FC4F72" w:rsidRPr="1034DE18">
        <w:rPr>
          <w:rFonts w:ascii="DM Sans" w:hAnsi="DM Sans"/>
        </w:rPr>
        <w:t>the impacts on health</w:t>
      </w:r>
      <w:r w:rsidR="009B629D" w:rsidRPr="1034DE18">
        <w:rPr>
          <w:rFonts w:ascii="DM Sans" w:hAnsi="DM Sans"/>
        </w:rPr>
        <w:t xml:space="preserve"> outcomes.</w:t>
      </w:r>
    </w:p>
    <w:p w14:paraId="59BBAF2F" w14:textId="77777777" w:rsidR="00A06C88" w:rsidRDefault="00A06C88" w:rsidP="00A06C88">
      <w:pPr>
        <w:pStyle w:val="ListParagraph"/>
        <w:numPr>
          <w:ilvl w:val="0"/>
          <w:numId w:val="47"/>
        </w:numPr>
        <w:spacing w:after="160" w:line="259" w:lineRule="auto"/>
        <w:contextualSpacing/>
        <w:rPr>
          <w:rFonts w:ascii="DM Sans" w:hAnsi="DM Sans"/>
        </w:rPr>
      </w:pPr>
      <w:r>
        <w:rPr>
          <w:rFonts w:ascii="DM Sans" w:hAnsi="DM Sans"/>
        </w:rPr>
        <w:t>The assumptions they may be making about a person’s capacity, identity, or relationships.</w:t>
      </w:r>
    </w:p>
    <w:p w14:paraId="103C919E" w14:textId="41986A78" w:rsidR="00A06C88" w:rsidRDefault="00A06C88" w:rsidP="1034DE18">
      <w:pPr>
        <w:pStyle w:val="ListParagraph"/>
        <w:spacing w:after="160" w:line="259" w:lineRule="auto"/>
        <w:contextualSpacing/>
        <w:rPr>
          <w:rFonts w:ascii="DM Sans" w:hAnsi="DM Sans"/>
        </w:rPr>
      </w:pPr>
      <w:r>
        <w:rPr>
          <w:rFonts w:ascii="DM Sans" w:hAnsi="DM Sans"/>
        </w:rPr>
        <w:t>The ways in which power and control may show up in healthcare</w:t>
      </w:r>
      <w:r w:rsidR="6C167803" w:rsidRPr="1034DE18">
        <w:rPr>
          <w:rFonts w:ascii="DM Sans" w:hAnsi="DM Sans"/>
        </w:rPr>
        <w:t>.</w:t>
      </w:r>
      <w:r>
        <w:rPr>
          <w:rFonts w:ascii="DM Sans" w:hAnsi="DM Sans"/>
        </w:rPr>
        <w:t xml:space="preserve"> </w:t>
      </w:r>
    </w:p>
    <w:p w14:paraId="7EAB1151" w14:textId="473A80E6" w:rsidR="00A06C88" w:rsidRDefault="00A06C88" w:rsidP="1034DE18">
      <w:pPr>
        <w:pStyle w:val="ListParagraph"/>
        <w:spacing w:after="160" w:line="259" w:lineRule="auto"/>
        <w:contextualSpacing/>
        <w:rPr>
          <w:rFonts w:ascii="DM Sans" w:hAnsi="DM Sans"/>
        </w:rPr>
      </w:pPr>
      <w:r>
        <w:rPr>
          <w:rFonts w:ascii="DM Sans" w:hAnsi="DM Sans"/>
        </w:rPr>
        <w:t>The barriers that might prevent people with disabilities from disclosing violence or seeking support for their SRH</w:t>
      </w:r>
      <w:r w:rsidR="5A17EAA6" w:rsidRPr="1034DE18">
        <w:rPr>
          <w:rFonts w:ascii="DM Sans" w:hAnsi="DM Sans"/>
        </w:rPr>
        <w:t>.</w:t>
      </w:r>
    </w:p>
    <w:p w14:paraId="69659446" w14:textId="5C491700" w:rsidR="0011511B" w:rsidRPr="00345F33" w:rsidRDefault="00A06C88" w:rsidP="7B70E937">
      <w:pPr>
        <w:pStyle w:val="ListParagraph"/>
        <w:spacing w:after="160" w:line="259" w:lineRule="auto"/>
        <w:contextualSpacing/>
        <w:rPr>
          <w:rFonts w:ascii="DM Sans" w:hAnsi="DM Sans"/>
        </w:rPr>
      </w:pPr>
      <w:r>
        <w:rPr>
          <w:rFonts w:ascii="DM Sans" w:hAnsi="DM Sans"/>
        </w:rPr>
        <w:t xml:space="preserve">The role of affirming pleasure, identity, and lived experience in supporting safety, healing, and agency. </w:t>
      </w:r>
    </w:p>
    <w:p w14:paraId="2D39DC2D" w14:textId="675633DF" w:rsidR="003F0F5C" w:rsidRPr="00A15E6B" w:rsidRDefault="00451025" w:rsidP="00D53C32">
      <w:pPr>
        <w:pStyle w:val="Heading3"/>
        <w:rPr>
          <w:rStyle w:val="IntenseEmphasis"/>
          <w:rFonts w:ascii="DM Sans" w:hAnsi="DM Sans" w:cs="Times New Roman"/>
          <w:color w:val="340043" w:themeColor="text2"/>
          <w:spacing w:val="0"/>
          <w:sz w:val="40"/>
          <w:szCs w:val="22"/>
          <w:lang w:val="en-AU"/>
        </w:rPr>
      </w:pPr>
      <w:r w:rsidRPr="00A15E6B">
        <w:rPr>
          <w:rStyle w:val="IntenseEmphasis"/>
          <w:rFonts w:ascii="DM Sans" w:hAnsi="DM Sans"/>
          <w:color w:val="340043" w:themeColor="text2"/>
          <w:sz w:val="40"/>
        </w:rPr>
        <w:t>Responding to Trauma</w:t>
      </w:r>
    </w:p>
    <w:p w14:paraId="6CF61E42" w14:textId="3C88E429" w:rsidR="00451025" w:rsidRPr="00A15E6B" w:rsidRDefault="00DA56F6" w:rsidP="00EF2832">
      <w:pPr>
        <w:rPr>
          <w:rStyle w:val="IntenseEmphasis"/>
          <w:rFonts w:ascii="DM Sans" w:hAnsi="DM Sans" w:cs="Verdana"/>
          <w:color w:val="241F20" w:themeColor="text1"/>
          <w:spacing w:val="-2"/>
          <w:sz w:val="22"/>
          <w:szCs w:val="28"/>
          <w:lang w:val="en-GB"/>
        </w:rPr>
      </w:pPr>
      <w:r w:rsidRPr="00393901">
        <w:rPr>
          <w:rStyle w:val="IntenseEmphasis"/>
          <w:rFonts w:ascii="DM Sans" w:hAnsi="DM Sans"/>
          <w:color w:val="241F20" w:themeColor="text1"/>
          <w:sz w:val="22"/>
        </w:rPr>
        <w:t>It’s important to acknowledge that t</w:t>
      </w:r>
      <w:r w:rsidR="00451025" w:rsidRPr="00393901">
        <w:rPr>
          <w:rStyle w:val="IntenseEmphasis"/>
          <w:rFonts w:ascii="DM Sans" w:hAnsi="DM Sans"/>
          <w:color w:val="241F20" w:themeColor="text1"/>
          <w:sz w:val="22"/>
        </w:rPr>
        <w:t xml:space="preserve">hese conversations can be deeply personal and may bring up past trauma—for </w:t>
      </w:r>
      <w:r w:rsidR="00FE441D">
        <w:rPr>
          <w:rStyle w:val="IntenseEmphasis"/>
          <w:rFonts w:ascii="DM Sans" w:hAnsi="DM Sans"/>
          <w:color w:val="241F20" w:themeColor="text1"/>
          <w:sz w:val="22"/>
        </w:rPr>
        <w:t xml:space="preserve">training </w:t>
      </w:r>
      <w:r w:rsidR="00451025" w:rsidRPr="00393901">
        <w:rPr>
          <w:rStyle w:val="IntenseEmphasis"/>
          <w:rFonts w:ascii="DM Sans" w:hAnsi="DM Sans"/>
          <w:color w:val="241F20" w:themeColor="text1"/>
          <w:sz w:val="22"/>
        </w:rPr>
        <w:t xml:space="preserve">participants and for the people with whom they will eventually go on to have these conversations. </w:t>
      </w:r>
    </w:p>
    <w:p w14:paraId="38F3ABE9" w14:textId="41A0DA6B" w:rsidR="00451025" w:rsidRPr="00393901" w:rsidRDefault="009217F5" w:rsidP="00451025">
      <w:pPr>
        <w:rPr>
          <w:rStyle w:val="IntenseEmphasis"/>
          <w:rFonts w:ascii="DM Sans" w:hAnsi="DM Sans"/>
          <w:color w:val="241F20" w:themeColor="text1"/>
          <w:sz w:val="22"/>
        </w:rPr>
      </w:pPr>
      <w:r>
        <w:rPr>
          <w:noProof/>
        </w:rPr>
        <w:drawing>
          <wp:anchor distT="0" distB="0" distL="114300" distR="114300" simplePos="0" relativeHeight="251658245" behindDoc="1" locked="0" layoutInCell="1" allowOverlap="1" wp14:anchorId="390A04E0" wp14:editId="2B94E59F">
            <wp:simplePos x="0" y="0"/>
            <wp:positionH relativeFrom="page">
              <wp:posOffset>8632825</wp:posOffset>
            </wp:positionH>
            <wp:positionV relativeFrom="page">
              <wp:posOffset>4951730</wp:posOffset>
            </wp:positionV>
            <wp:extent cx="2283510" cy="3464303"/>
            <wp:effectExtent l="0" t="0" r="2540" b="0"/>
            <wp:wrapNone/>
            <wp:docPr id="98684608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46086" name="Picture 1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3510" cy="3464303"/>
                    </a:xfrm>
                    <a:prstGeom prst="rect">
                      <a:avLst/>
                    </a:prstGeom>
                    <a:noFill/>
                  </pic:spPr>
                </pic:pic>
              </a:graphicData>
            </a:graphic>
            <wp14:sizeRelH relativeFrom="margin">
              <wp14:pctWidth>0</wp14:pctWidth>
            </wp14:sizeRelH>
            <wp14:sizeRelV relativeFrom="margin">
              <wp14:pctHeight>0</wp14:pctHeight>
            </wp14:sizeRelV>
          </wp:anchor>
        </w:drawing>
      </w:r>
      <w:r w:rsidR="00451025" w:rsidRPr="00393901">
        <w:rPr>
          <w:rStyle w:val="IntenseEmphasis"/>
          <w:rFonts w:ascii="DM Sans" w:hAnsi="DM Sans"/>
          <w:color w:val="241F20" w:themeColor="text1"/>
          <w:sz w:val="22"/>
        </w:rPr>
        <w:t>Let the group know it’s okay to opt out of any exercise or to step out of the training at any time without needing to explain why.</w:t>
      </w:r>
    </w:p>
    <w:p w14:paraId="32B8F7D7" w14:textId="33B2F080" w:rsidR="00A67DC6" w:rsidRDefault="00451025" w:rsidP="00451025">
      <w:pPr>
        <w:rPr>
          <w:rStyle w:val="IntenseEmphasis"/>
          <w:rFonts w:ascii="DM Sans" w:hAnsi="DM Sans"/>
          <w:color w:val="241F20" w:themeColor="text1"/>
          <w:sz w:val="22"/>
        </w:rPr>
      </w:pPr>
      <w:r w:rsidRPr="00393901">
        <w:rPr>
          <w:rStyle w:val="IntenseEmphasis"/>
          <w:rFonts w:ascii="DM Sans" w:hAnsi="DM Sans"/>
          <w:color w:val="241F20" w:themeColor="text1"/>
          <w:sz w:val="22"/>
        </w:rPr>
        <w:t xml:space="preserve">Have a list of support options available, including internal </w:t>
      </w:r>
      <w:r w:rsidR="00DA56F6" w:rsidRPr="00393901">
        <w:rPr>
          <w:rStyle w:val="IntenseEmphasis"/>
          <w:rFonts w:ascii="DM Sans" w:hAnsi="DM Sans"/>
          <w:color w:val="241F20" w:themeColor="text1"/>
          <w:sz w:val="22"/>
        </w:rPr>
        <w:t>wellbeing</w:t>
      </w:r>
      <w:r w:rsidRPr="00393901">
        <w:rPr>
          <w:rStyle w:val="IntenseEmphasis"/>
          <w:rFonts w:ascii="DM Sans" w:hAnsi="DM Sans"/>
          <w:color w:val="241F20" w:themeColor="text1"/>
          <w:sz w:val="22"/>
        </w:rPr>
        <w:t xml:space="preserve"> contacts and external services like 1800RESPECT or Lifeline.</w:t>
      </w:r>
      <w:r w:rsidR="009F121C">
        <w:rPr>
          <w:rStyle w:val="IntenseEmphasis"/>
          <w:rFonts w:ascii="DM Sans" w:hAnsi="DM Sans"/>
          <w:color w:val="241F20" w:themeColor="text1"/>
          <w:sz w:val="22"/>
        </w:rPr>
        <w:t xml:space="preserve"> </w:t>
      </w:r>
    </w:p>
    <w:p w14:paraId="612142BC" w14:textId="78A3FF1A" w:rsidR="00FD0DBA" w:rsidRPr="00A15E6B" w:rsidRDefault="00A67DC6" w:rsidP="00A32977">
      <w:pPr>
        <w:rPr>
          <w:rFonts w:ascii="DM Sans" w:hAnsi="DM Sans"/>
        </w:rPr>
        <w:sectPr w:rsidR="00FD0DBA" w:rsidRPr="00A15E6B" w:rsidSect="00A32977">
          <w:footerReference w:type="default" r:id="rId19"/>
          <w:headerReference w:type="first" r:id="rId20"/>
          <w:footerReference w:type="first" r:id="rId21"/>
          <w:pgSz w:w="11906" w:h="16838" w:code="9"/>
          <w:pgMar w:top="1140" w:right="1140" w:bottom="1140" w:left="1140" w:header="567" w:footer="709" w:gutter="0"/>
          <w:cols w:space="708"/>
          <w:titlePg/>
          <w:docGrid w:linePitch="360"/>
        </w:sectPr>
      </w:pPr>
      <w:r>
        <w:rPr>
          <w:rStyle w:val="IntenseEmphasis"/>
          <w:rFonts w:ascii="DM Sans" w:hAnsi="DM Sans"/>
          <w:color w:val="241F20" w:themeColor="text1"/>
          <w:sz w:val="22"/>
        </w:rPr>
        <w:t>WDV’s list of support services is available here:</w:t>
      </w:r>
      <w:r w:rsidR="004B417C">
        <w:rPr>
          <w:rStyle w:val="IntenseEmphasis"/>
          <w:rFonts w:ascii="DM Sans" w:hAnsi="DM Sans"/>
          <w:color w:val="241F20" w:themeColor="text1"/>
          <w:sz w:val="22"/>
        </w:rPr>
        <w:t xml:space="preserve"> </w:t>
      </w:r>
      <w:hyperlink r:id="rId22" w:history="1">
        <w:r w:rsidR="004B417C" w:rsidRPr="00B106E1">
          <w:rPr>
            <w:rStyle w:val="Hyperlink"/>
            <w:rFonts w:ascii="DM Sans" w:hAnsi="DM Sans"/>
          </w:rPr>
          <w:t>https://www.wdv.org.au/support/</w:t>
        </w:r>
      </w:hyperlink>
      <w:r w:rsidR="004B417C">
        <w:rPr>
          <w:rStyle w:val="IntenseEmphasis"/>
          <w:rFonts w:ascii="DM Sans" w:hAnsi="DM Sans"/>
          <w:color w:val="241F20" w:themeColor="text1"/>
          <w:sz w:val="22"/>
        </w:rPr>
        <w:t xml:space="preserve"> </w:t>
      </w:r>
      <w:bookmarkStart w:id="6" w:name="_Toc195281513"/>
    </w:p>
    <w:p w14:paraId="37721B76" w14:textId="11A72ACF" w:rsidR="00886CC4" w:rsidRPr="002B51F8" w:rsidRDefault="00886CC4" w:rsidP="006E7762">
      <w:pPr>
        <w:pStyle w:val="Heading1"/>
        <w:rPr>
          <w:rFonts w:ascii="DM Sans" w:hAnsi="DM Sans"/>
        </w:rPr>
      </w:pPr>
      <w:r w:rsidRPr="002B51F8">
        <w:rPr>
          <w:rFonts w:ascii="DM Sans" w:hAnsi="DM Sans"/>
        </w:rPr>
        <w:t xml:space="preserve">Further </w:t>
      </w:r>
      <w:r w:rsidR="009F22F3">
        <w:rPr>
          <w:rFonts w:ascii="DM Sans" w:hAnsi="DM Sans"/>
        </w:rPr>
        <w:t>R</w:t>
      </w:r>
      <w:r w:rsidRPr="002B51F8">
        <w:rPr>
          <w:rFonts w:ascii="DM Sans" w:hAnsi="DM Sans"/>
        </w:rPr>
        <w:t xml:space="preserve">eading and </w:t>
      </w:r>
      <w:r w:rsidR="009F22F3">
        <w:rPr>
          <w:rFonts w:ascii="DM Sans" w:hAnsi="DM Sans"/>
        </w:rPr>
        <w:t>R</w:t>
      </w:r>
      <w:r w:rsidRPr="002B51F8">
        <w:rPr>
          <w:rFonts w:ascii="DM Sans" w:hAnsi="DM Sans"/>
        </w:rPr>
        <w:t>esources</w:t>
      </w:r>
      <w:bookmarkEnd w:id="6"/>
    </w:p>
    <w:p w14:paraId="13BE497A" w14:textId="697631AD" w:rsidR="001A0742" w:rsidRPr="006F2349" w:rsidRDefault="00E752E8" w:rsidP="004B608A">
      <w:pPr>
        <w:rPr>
          <w:rFonts w:ascii="DM Sans" w:hAnsi="DM Sans"/>
        </w:rPr>
      </w:pPr>
      <w:r w:rsidRPr="006F2349">
        <w:rPr>
          <w:rFonts w:ascii="DM Sans" w:hAnsi="DM Sans"/>
        </w:rPr>
        <w:t xml:space="preserve">Please reach out to the project team if you would like support </w:t>
      </w:r>
      <w:r w:rsidR="00197855" w:rsidRPr="006F2349">
        <w:rPr>
          <w:rFonts w:ascii="DM Sans" w:hAnsi="DM Sans"/>
        </w:rPr>
        <w:t>embedding these resources into your</w:t>
      </w:r>
      <w:r w:rsidR="000C10E4" w:rsidRPr="006F2349">
        <w:rPr>
          <w:rFonts w:ascii="DM Sans" w:hAnsi="DM Sans"/>
        </w:rPr>
        <w:t xml:space="preserve"> healthcare or violence prevention</w:t>
      </w:r>
      <w:r w:rsidR="00197855" w:rsidRPr="006F2349">
        <w:rPr>
          <w:rFonts w:ascii="DM Sans" w:hAnsi="DM Sans"/>
        </w:rPr>
        <w:t xml:space="preserve"> services</w:t>
      </w:r>
      <w:r w:rsidR="000C10E4" w:rsidRPr="006F2349">
        <w:rPr>
          <w:rFonts w:ascii="DM Sans" w:hAnsi="DM Sans"/>
        </w:rPr>
        <w:t>.</w:t>
      </w:r>
    </w:p>
    <w:p w14:paraId="008AF457" w14:textId="66C0B790" w:rsidR="001A0742" w:rsidRPr="006F2349" w:rsidRDefault="00A96F3D" w:rsidP="004B608A">
      <w:pPr>
        <w:rPr>
          <w:rFonts w:ascii="DM Sans" w:hAnsi="DM Sans"/>
        </w:rPr>
      </w:pPr>
      <w:r w:rsidRPr="006F2349">
        <w:rPr>
          <w:rFonts w:ascii="DM Sans" w:hAnsi="DM Sans"/>
        </w:rPr>
        <w:t xml:space="preserve">For more information </w:t>
      </w:r>
      <w:r w:rsidR="00947146" w:rsidRPr="006F2349">
        <w:rPr>
          <w:rFonts w:ascii="DM Sans" w:hAnsi="DM Sans"/>
        </w:rPr>
        <w:t xml:space="preserve">from WDV about how to be gender and disability inclusive regarding sexual and reproductive health, please contact: </w:t>
      </w:r>
      <w:hyperlink r:id="rId23" w:history="1">
        <w:r w:rsidR="000A0609" w:rsidRPr="006832B1">
          <w:rPr>
            <w:rStyle w:val="Hyperlink"/>
            <w:rFonts w:ascii="DM Sans" w:hAnsi="DM Sans"/>
          </w:rPr>
          <w:t>wdv@wdv.org.au</w:t>
        </w:r>
      </w:hyperlink>
      <w:r w:rsidR="000A0609">
        <w:rPr>
          <w:rFonts w:ascii="DM Sans" w:hAnsi="DM Sans"/>
        </w:rPr>
        <w:t xml:space="preserve"> </w:t>
      </w:r>
    </w:p>
    <w:p w14:paraId="258F811F" w14:textId="0E2DAC08" w:rsidR="001A0742" w:rsidRPr="006F2349" w:rsidRDefault="00A96F3D" w:rsidP="004B608A">
      <w:pPr>
        <w:rPr>
          <w:rFonts w:ascii="DM Sans" w:hAnsi="DM Sans"/>
        </w:rPr>
      </w:pPr>
      <w:r w:rsidRPr="006F2349">
        <w:rPr>
          <w:rFonts w:ascii="DM Sans" w:hAnsi="DM Sans"/>
        </w:rPr>
        <w:t>For workforce development</w:t>
      </w:r>
      <w:r w:rsidR="00AF0989">
        <w:rPr>
          <w:rFonts w:ascii="DM Sans" w:hAnsi="DM Sans"/>
        </w:rPr>
        <w:t>,</w:t>
      </w:r>
      <w:r w:rsidRPr="006F2349">
        <w:rPr>
          <w:rFonts w:ascii="DM Sans" w:hAnsi="DM Sans"/>
        </w:rPr>
        <w:t xml:space="preserve"> </w:t>
      </w:r>
      <w:r w:rsidR="002D5030">
        <w:rPr>
          <w:rFonts w:ascii="DM Sans" w:hAnsi="DM Sans"/>
        </w:rPr>
        <w:t xml:space="preserve">lived experience consultations, and </w:t>
      </w:r>
      <w:r w:rsidRPr="006F2349">
        <w:rPr>
          <w:rFonts w:ascii="DM Sans" w:hAnsi="DM Sans"/>
        </w:rPr>
        <w:t xml:space="preserve">training </w:t>
      </w:r>
      <w:r w:rsidR="00884C41">
        <w:rPr>
          <w:rFonts w:ascii="DM Sans" w:hAnsi="DM Sans"/>
        </w:rPr>
        <w:t xml:space="preserve">and professional development </w:t>
      </w:r>
      <w:r w:rsidRPr="006F2349">
        <w:rPr>
          <w:rFonts w:ascii="DM Sans" w:hAnsi="DM Sans"/>
        </w:rPr>
        <w:t xml:space="preserve">on topics relating to preventing disability and </w:t>
      </w:r>
      <w:r w:rsidR="00A1513E" w:rsidRPr="006F2349">
        <w:rPr>
          <w:rFonts w:ascii="DM Sans" w:hAnsi="DM Sans"/>
        </w:rPr>
        <w:t>gender-based</w:t>
      </w:r>
      <w:r w:rsidRPr="006F2349">
        <w:rPr>
          <w:rFonts w:ascii="DM Sans" w:hAnsi="DM Sans"/>
        </w:rPr>
        <w:t xml:space="preserve"> violence, please contact: </w:t>
      </w:r>
      <w:hyperlink r:id="rId24" w:history="1">
        <w:r w:rsidRPr="006F2349">
          <w:rPr>
            <w:rStyle w:val="Hyperlink"/>
            <w:rFonts w:ascii="DM Sans" w:hAnsi="DM Sans"/>
          </w:rPr>
          <w:t>GandD@wdv.org.au</w:t>
        </w:r>
      </w:hyperlink>
    </w:p>
    <w:p w14:paraId="3ECFF794" w14:textId="50F69EE1" w:rsidR="001D1D5D" w:rsidRPr="006F2349" w:rsidRDefault="00680B81" w:rsidP="004B608A">
      <w:pPr>
        <w:rPr>
          <w:rFonts w:ascii="DM Sans" w:hAnsi="DM Sans"/>
        </w:rPr>
      </w:pPr>
      <w:r w:rsidRPr="006F2349">
        <w:rPr>
          <w:rFonts w:ascii="DM Sans" w:hAnsi="DM Sans"/>
        </w:rPr>
        <w:t xml:space="preserve">For more information and resources, or to download </w:t>
      </w:r>
      <w:r w:rsidR="002C7158" w:rsidRPr="006F2349">
        <w:rPr>
          <w:rFonts w:ascii="DM Sans" w:hAnsi="DM Sans"/>
        </w:rPr>
        <w:t>or request a</w:t>
      </w:r>
      <w:r w:rsidRPr="006F2349">
        <w:rPr>
          <w:rFonts w:ascii="DM Sans" w:hAnsi="DM Sans"/>
        </w:rPr>
        <w:t xml:space="preserve"> copy of </w:t>
      </w:r>
      <w:r w:rsidR="002C7158" w:rsidRPr="006F2349">
        <w:rPr>
          <w:rFonts w:ascii="DM Sans" w:hAnsi="DM Sans"/>
        </w:rPr>
        <w:t>these</w:t>
      </w:r>
      <w:r w:rsidRPr="006F2349">
        <w:rPr>
          <w:rFonts w:ascii="DM Sans" w:hAnsi="DM Sans"/>
        </w:rPr>
        <w:t xml:space="preserve"> resource</w:t>
      </w:r>
      <w:r w:rsidR="002C7158" w:rsidRPr="006F2349">
        <w:rPr>
          <w:rFonts w:ascii="DM Sans" w:hAnsi="DM Sans"/>
        </w:rPr>
        <w:t>s</w:t>
      </w:r>
      <w:r w:rsidRPr="006F2349">
        <w:rPr>
          <w:rFonts w:ascii="DM Sans" w:hAnsi="DM Sans"/>
        </w:rPr>
        <w:t xml:space="preserve">, visit </w:t>
      </w:r>
      <w:hyperlink r:id="rId25" w:history="1">
        <w:r w:rsidR="002C7158" w:rsidRPr="006F2349">
          <w:rPr>
            <w:rStyle w:val="Hyperlink"/>
            <w:rFonts w:ascii="DM Sans" w:hAnsi="DM Sans"/>
          </w:rPr>
          <w:t>www.wdv.org.au</w:t>
        </w:r>
      </w:hyperlink>
      <w:r w:rsidR="00385631" w:rsidRPr="006F2349">
        <w:rPr>
          <w:rFonts w:ascii="DM Sans" w:hAnsi="DM Sans"/>
        </w:rPr>
        <w:t>,</w:t>
      </w:r>
      <w:r w:rsidR="002C7158" w:rsidRPr="006F2349">
        <w:rPr>
          <w:rFonts w:ascii="DM Sans" w:hAnsi="DM Sans"/>
        </w:rPr>
        <w:t xml:space="preserve"> </w:t>
      </w:r>
      <w:r w:rsidRPr="006F2349">
        <w:rPr>
          <w:rFonts w:ascii="DM Sans" w:hAnsi="DM Sans"/>
        </w:rPr>
        <w:t xml:space="preserve">where you will </w:t>
      </w:r>
      <w:r w:rsidR="001A0742" w:rsidRPr="006F2349">
        <w:rPr>
          <w:rFonts w:ascii="DM Sans" w:hAnsi="DM Sans"/>
        </w:rPr>
        <w:t xml:space="preserve">also </w:t>
      </w:r>
      <w:r w:rsidRPr="006F2349">
        <w:rPr>
          <w:rFonts w:ascii="DM Sans" w:hAnsi="DM Sans"/>
        </w:rPr>
        <w:t>find:</w:t>
      </w:r>
    </w:p>
    <w:p w14:paraId="32FA7013" w14:textId="77777777" w:rsidR="001A0742" w:rsidRDefault="001A0742" w:rsidP="00BF7975">
      <w:pPr>
        <w:pStyle w:val="List-Bullets"/>
        <w:numPr>
          <w:ilvl w:val="0"/>
          <w:numId w:val="0"/>
        </w:numPr>
        <w:rPr>
          <w:rFonts w:ascii="DM Sans" w:hAnsi="DM Sans"/>
          <w:b/>
          <w:bCs/>
        </w:rPr>
      </w:pPr>
    </w:p>
    <w:p w14:paraId="06EECEA6" w14:textId="2F88ED0A" w:rsidR="002336FD" w:rsidRDefault="008D2C50" w:rsidP="00BF7975">
      <w:pPr>
        <w:pStyle w:val="List-Bullets"/>
        <w:numPr>
          <w:ilvl w:val="0"/>
          <w:numId w:val="0"/>
        </w:numPr>
        <w:rPr>
          <w:rFonts w:ascii="DM Sans" w:hAnsi="DM Sans"/>
          <w:b/>
          <w:bCs/>
        </w:rPr>
      </w:pPr>
      <w:r w:rsidRPr="00A15E6B">
        <w:rPr>
          <w:rFonts w:ascii="DM Sans" w:hAnsi="DM Sans"/>
          <w:b/>
          <w:bCs/>
        </w:rPr>
        <w:t xml:space="preserve">AcceSex: </w:t>
      </w:r>
    </w:p>
    <w:p w14:paraId="10D40113" w14:textId="77777777" w:rsidR="002336FD" w:rsidRPr="00CE79AC" w:rsidRDefault="002336FD" w:rsidP="00BF7975">
      <w:pPr>
        <w:pStyle w:val="List-Bullets"/>
        <w:numPr>
          <w:ilvl w:val="0"/>
          <w:numId w:val="0"/>
        </w:numPr>
        <w:rPr>
          <w:rFonts w:ascii="DM Sans" w:hAnsi="DM Sans"/>
        </w:rPr>
      </w:pPr>
      <w:hyperlink r:id="rId26" w:history="1">
        <w:r w:rsidRPr="00045018">
          <w:rPr>
            <w:rStyle w:val="Hyperlink"/>
            <w:rFonts w:ascii="DM Sans" w:hAnsi="DM Sans"/>
          </w:rPr>
          <w:t>https://www.wdv.org.au/our-work/our-work-with-organisations/sexual-and-reproductive-health-2/</w:t>
        </w:r>
      </w:hyperlink>
      <w:r>
        <w:rPr>
          <w:rFonts w:ascii="DM Sans" w:hAnsi="DM Sans"/>
        </w:rPr>
        <w:t xml:space="preserve"> </w:t>
      </w:r>
    </w:p>
    <w:p w14:paraId="14615286" w14:textId="55559F08" w:rsidR="008D2C50" w:rsidRPr="00BF7975" w:rsidRDefault="00B87BE4" w:rsidP="00BF7975">
      <w:pPr>
        <w:pStyle w:val="List-Bullets"/>
        <w:numPr>
          <w:ilvl w:val="0"/>
          <w:numId w:val="0"/>
        </w:numPr>
        <w:ind w:left="720"/>
        <w:rPr>
          <w:rFonts w:ascii="DM Sans" w:hAnsi="DM Sans"/>
        </w:rPr>
      </w:pPr>
      <w:r w:rsidRPr="00A15E6B">
        <w:rPr>
          <w:rFonts w:ascii="DM Sans" w:hAnsi="DM Sans"/>
        </w:rPr>
        <w:t>Stor</w:t>
      </w:r>
      <w:r w:rsidR="00D6080D">
        <w:rPr>
          <w:rFonts w:ascii="DM Sans" w:hAnsi="DM Sans"/>
        </w:rPr>
        <w:t>y</w:t>
      </w:r>
      <w:r w:rsidRPr="00A15E6B">
        <w:rPr>
          <w:rFonts w:ascii="DM Sans" w:hAnsi="DM Sans"/>
        </w:rPr>
        <w:t xml:space="preserve"> snapshot</w:t>
      </w:r>
      <w:r w:rsidR="00AA0B31">
        <w:rPr>
          <w:rFonts w:ascii="DM Sans" w:hAnsi="DM Sans"/>
        </w:rPr>
        <w:t>s</w:t>
      </w:r>
      <w:r w:rsidR="00617934" w:rsidRPr="00A15E6B">
        <w:rPr>
          <w:rFonts w:ascii="DM Sans" w:hAnsi="DM Sans"/>
        </w:rPr>
        <w:t xml:space="preserve"> </w:t>
      </w:r>
      <w:r w:rsidR="007C097C" w:rsidRPr="00A15E6B">
        <w:rPr>
          <w:rFonts w:ascii="DM Sans" w:hAnsi="DM Sans"/>
        </w:rPr>
        <w:t xml:space="preserve">from women </w:t>
      </w:r>
      <w:r w:rsidR="0058126D">
        <w:rPr>
          <w:rFonts w:ascii="DM Sans" w:hAnsi="DM Sans"/>
        </w:rPr>
        <w:t xml:space="preserve">and gender diverse people </w:t>
      </w:r>
      <w:r w:rsidR="007C097C" w:rsidRPr="00A15E6B">
        <w:rPr>
          <w:rFonts w:ascii="DM Sans" w:hAnsi="DM Sans"/>
        </w:rPr>
        <w:t>with disabilities about</w:t>
      </w:r>
      <w:r w:rsidR="00617934" w:rsidRPr="00A15E6B">
        <w:rPr>
          <w:rFonts w:ascii="DM Sans" w:hAnsi="DM Sans"/>
        </w:rPr>
        <w:t xml:space="preserve"> accessing sexual and </w:t>
      </w:r>
      <w:r w:rsidR="007C097C" w:rsidRPr="00A15E6B">
        <w:rPr>
          <w:rFonts w:ascii="DM Sans" w:hAnsi="DM Sans"/>
        </w:rPr>
        <w:t xml:space="preserve">reproductive healthcare. This Victorian </w:t>
      </w:r>
      <w:r w:rsidR="007C097C" w:rsidRPr="00A15E6B" w:rsidDel="00AA0B31">
        <w:rPr>
          <w:rFonts w:ascii="DM Sans" w:hAnsi="DM Sans"/>
        </w:rPr>
        <w:t>Government</w:t>
      </w:r>
      <w:r w:rsidR="00AA0B31">
        <w:rPr>
          <w:rFonts w:ascii="DM Sans" w:hAnsi="DM Sans"/>
        </w:rPr>
        <w:t>-funded</w:t>
      </w:r>
      <w:r w:rsidR="007C097C" w:rsidRPr="00A15E6B">
        <w:rPr>
          <w:rFonts w:ascii="DM Sans" w:hAnsi="DM Sans"/>
        </w:rPr>
        <w:t xml:space="preserve"> project provided training and developed videos and factsheets produced</w:t>
      </w:r>
      <w:r w:rsidR="00593397" w:rsidRPr="00A15E6B">
        <w:rPr>
          <w:rFonts w:ascii="DM Sans" w:hAnsi="DM Sans"/>
        </w:rPr>
        <w:t xml:space="preserve"> between 2019 and 2020 to promote </w:t>
      </w:r>
      <w:r w:rsidR="00367E75">
        <w:rPr>
          <w:rFonts w:ascii="DM Sans" w:hAnsi="DM Sans"/>
        </w:rPr>
        <w:t xml:space="preserve">a </w:t>
      </w:r>
      <w:r w:rsidR="00593397" w:rsidRPr="00A15E6B">
        <w:rPr>
          <w:rFonts w:ascii="DM Sans" w:hAnsi="DM Sans"/>
        </w:rPr>
        <w:t>better</w:t>
      </w:r>
      <w:r w:rsidR="000F78E3" w:rsidRPr="00A15E6B">
        <w:rPr>
          <w:rFonts w:ascii="DM Sans" w:hAnsi="DM Sans"/>
        </w:rPr>
        <w:t xml:space="preserve"> understanding of how women </w:t>
      </w:r>
      <w:r w:rsidR="00960484">
        <w:rPr>
          <w:rFonts w:ascii="DM Sans" w:hAnsi="DM Sans"/>
        </w:rPr>
        <w:t xml:space="preserve">and gender diverse people </w:t>
      </w:r>
      <w:r w:rsidR="000F78E3" w:rsidRPr="00A15E6B">
        <w:rPr>
          <w:rFonts w:ascii="DM Sans" w:hAnsi="DM Sans"/>
        </w:rPr>
        <w:t xml:space="preserve">with disabilities engage with sexual and reproductive health services in Victoria. The </w:t>
      </w:r>
      <w:r w:rsidR="0001501E">
        <w:rPr>
          <w:rFonts w:ascii="DM Sans" w:hAnsi="DM Sans"/>
        </w:rPr>
        <w:t xml:space="preserve">developed </w:t>
      </w:r>
      <w:r w:rsidR="000F78E3" w:rsidRPr="00A15E6B">
        <w:rPr>
          <w:rFonts w:ascii="DM Sans" w:hAnsi="DM Sans"/>
        </w:rPr>
        <w:t xml:space="preserve">resources </w:t>
      </w:r>
      <w:r w:rsidR="003149A3">
        <w:rPr>
          <w:rFonts w:ascii="DM Sans" w:hAnsi="DM Sans"/>
        </w:rPr>
        <w:t>support</w:t>
      </w:r>
      <w:r w:rsidR="000344DB">
        <w:rPr>
          <w:rFonts w:ascii="DM Sans" w:hAnsi="DM Sans"/>
        </w:rPr>
        <w:t xml:space="preserve"> </w:t>
      </w:r>
      <w:r w:rsidR="00D6080D">
        <w:rPr>
          <w:rFonts w:ascii="DM Sans" w:hAnsi="DM Sans"/>
        </w:rPr>
        <w:t>knowledge</w:t>
      </w:r>
      <w:r w:rsidR="00664867">
        <w:rPr>
          <w:rFonts w:ascii="DM Sans" w:hAnsi="DM Sans"/>
        </w:rPr>
        <w:t xml:space="preserve"> and </w:t>
      </w:r>
      <w:r w:rsidR="00960484" w:rsidRPr="00A15E6B">
        <w:rPr>
          <w:rFonts w:ascii="DM Sans" w:hAnsi="DM Sans"/>
        </w:rPr>
        <w:t>challeng</w:t>
      </w:r>
      <w:r w:rsidR="00960484">
        <w:rPr>
          <w:rFonts w:ascii="DM Sans" w:hAnsi="DM Sans"/>
        </w:rPr>
        <w:t>e</w:t>
      </w:r>
      <w:r w:rsidR="00960484" w:rsidRPr="00A15E6B">
        <w:rPr>
          <w:rFonts w:ascii="DM Sans" w:hAnsi="DM Sans"/>
        </w:rPr>
        <w:t xml:space="preserve"> </w:t>
      </w:r>
      <w:r w:rsidR="00E15098">
        <w:rPr>
          <w:rFonts w:ascii="DM Sans" w:hAnsi="DM Sans"/>
        </w:rPr>
        <w:t xml:space="preserve">the </w:t>
      </w:r>
      <w:r w:rsidR="000344DB">
        <w:rPr>
          <w:rFonts w:ascii="DM Sans" w:hAnsi="DM Sans"/>
        </w:rPr>
        <w:t xml:space="preserve">common </w:t>
      </w:r>
      <w:r w:rsidR="00D6080D">
        <w:rPr>
          <w:rFonts w:ascii="DM Sans" w:hAnsi="DM Sans"/>
        </w:rPr>
        <w:t xml:space="preserve">access </w:t>
      </w:r>
      <w:r w:rsidR="000F78E3" w:rsidRPr="00A15E6B">
        <w:rPr>
          <w:rFonts w:ascii="DM Sans" w:hAnsi="DM Sans"/>
        </w:rPr>
        <w:t>barriers in service and clinical practice.</w:t>
      </w:r>
    </w:p>
    <w:p w14:paraId="6EC1E46E" w14:textId="6D6976B5" w:rsidR="000615A4" w:rsidRPr="00CE79AC" w:rsidRDefault="000615A4" w:rsidP="00BF7975">
      <w:pPr>
        <w:pStyle w:val="List-Bullets"/>
        <w:numPr>
          <w:ilvl w:val="0"/>
          <w:numId w:val="0"/>
        </w:numPr>
        <w:rPr>
          <w:rFonts w:ascii="DM Sans" w:hAnsi="DM Sans"/>
          <w:b/>
          <w:bCs/>
        </w:rPr>
      </w:pPr>
      <w:r w:rsidRPr="00CE79AC">
        <w:rPr>
          <w:rFonts w:ascii="DM Sans" w:hAnsi="DM Sans"/>
          <w:b/>
          <w:bCs/>
        </w:rPr>
        <w:t>Experts in Our Health:</w:t>
      </w:r>
    </w:p>
    <w:p w14:paraId="662C52D9" w14:textId="022F53E7" w:rsidR="00474F1B" w:rsidRPr="00A15E6B" w:rsidRDefault="000615A4" w:rsidP="00BF7975">
      <w:pPr>
        <w:pStyle w:val="List-Bullets"/>
        <w:numPr>
          <w:ilvl w:val="0"/>
          <w:numId w:val="0"/>
        </w:numPr>
        <w:rPr>
          <w:rFonts w:ascii="DM Sans" w:hAnsi="DM Sans"/>
        </w:rPr>
      </w:pPr>
      <w:hyperlink r:id="rId27" w:history="1">
        <w:r w:rsidRPr="00A15E6B">
          <w:rPr>
            <w:rStyle w:val="Hyperlink"/>
            <w:rFonts w:ascii="DM Sans" w:hAnsi="DM Sans"/>
          </w:rPr>
          <w:t>https://www.wdv.org.au/our-work/our-work-with-organisations/experts-in-our-health/</w:t>
        </w:r>
      </w:hyperlink>
    </w:p>
    <w:p w14:paraId="64F70D8B" w14:textId="0CE6BDD4" w:rsidR="008D2C50" w:rsidRPr="00A15E6B" w:rsidRDefault="00807E55" w:rsidP="00BF7975">
      <w:pPr>
        <w:pStyle w:val="List-Bullets"/>
        <w:numPr>
          <w:ilvl w:val="0"/>
          <w:numId w:val="0"/>
        </w:numPr>
        <w:ind w:left="720"/>
        <w:rPr>
          <w:rFonts w:ascii="DM Sans" w:hAnsi="DM Sans"/>
        </w:rPr>
      </w:pPr>
      <w:r>
        <w:rPr>
          <w:rFonts w:ascii="DM Sans" w:hAnsi="DM Sans"/>
        </w:rPr>
        <w:t>A c</w:t>
      </w:r>
      <w:r w:rsidR="00797482" w:rsidRPr="00A15E6B">
        <w:rPr>
          <w:rFonts w:ascii="DM Sans" w:hAnsi="DM Sans"/>
        </w:rPr>
        <w:t xml:space="preserve">o-designed </w:t>
      </w:r>
      <w:r w:rsidR="00E10105" w:rsidRPr="00A15E6B">
        <w:rPr>
          <w:rFonts w:ascii="DM Sans" w:hAnsi="DM Sans"/>
        </w:rPr>
        <w:t xml:space="preserve">suite of </w:t>
      </w:r>
      <w:r w:rsidR="00797482" w:rsidRPr="00A15E6B">
        <w:rPr>
          <w:rFonts w:ascii="DM Sans" w:hAnsi="DM Sans"/>
        </w:rPr>
        <w:t>resources</w:t>
      </w:r>
      <w:r w:rsidR="00E10105" w:rsidRPr="00A15E6B">
        <w:rPr>
          <w:rFonts w:ascii="DM Sans" w:hAnsi="DM Sans"/>
        </w:rPr>
        <w:t xml:space="preserve"> in multiple formats</w:t>
      </w:r>
      <w:r w:rsidR="00797482" w:rsidRPr="00A15E6B">
        <w:rPr>
          <w:rFonts w:ascii="DM Sans" w:hAnsi="DM Sans"/>
        </w:rPr>
        <w:t xml:space="preserve"> that women and gender diverse people with disabilities can use as advocacy tools for themselves and others to access appropriate and safe healthcare</w:t>
      </w:r>
      <w:r w:rsidR="00F83DC4" w:rsidRPr="00A15E6B">
        <w:rPr>
          <w:rFonts w:ascii="DM Sans" w:hAnsi="DM Sans"/>
        </w:rPr>
        <w:t xml:space="preserve">. The resources also demonstrate how healthcare workforces </w:t>
      </w:r>
      <w:r w:rsidR="00173371" w:rsidRPr="00A15E6B">
        <w:rPr>
          <w:rFonts w:ascii="DM Sans" w:hAnsi="DM Sans"/>
        </w:rPr>
        <w:t xml:space="preserve">can best engage with and support women and gender diverse people with disabilities </w:t>
      </w:r>
      <w:r w:rsidR="00D719AC" w:rsidRPr="00A15E6B">
        <w:rPr>
          <w:rFonts w:ascii="DM Sans" w:hAnsi="DM Sans"/>
        </w:rPr>
        <w:t>in healthcare settings</w:t>
      </w:r>
      <w:r w:rsidR="008E74C8" w:rsidRPr="00A15E6B">
        <w:rPr>
          <w:rFonts w:ascii="DM Sans" w:hAnsi="DM Sans"/>
        </w:rPr>
        <w:t>.</w:t>
      </w:r>
      <w:r w:rsidR="000551E4" w:rsidRPr="00A15E6B">
        <w:rPr>
          <w:rFonts w:ascii="DM Sans" w:hAnsi="DM Sans"/>
        </w:rPr>
        <w:t xml:space="preserve"> These resources</w:t>
      </w:r>
      <w:r w:rsidR="00A66E31" w:rsidRPr="00A15E6B">
        <w:rPr>
          <w:rFonts w:ascii="DM Sans" w:hAnsi="DM Sans"/>
        </w:rPr>
        <w:t xml:space="preserve"> support</w:t>
      </w:r>
      <w:r w:rsidR="00E20FC7" w:rsidRPr="00A15E6B">
        <w:rPr>
          <w:rFonts w:ascii="DM Sans" w:hAnsi="DM Sans"/>
        </w:rPr>
        <w:t xml:space="preserve"> systemic</w:t>
      </w:r>
      <w:r w:rsidR="00A66E31" w:rsidRPr="00A15E6B">
        <w:rPr>
          <w:rFonts w:ascii="DM Sans" w:hAnsi="DM Sans"/>
        </w:rPr>
        <w:t xml:space="preserve"> advocacy to promote </w:t>
      </w:r>
      <w:r w:rsidR="00D179C1" w:rsidRPr="00A15E6B">
        <w:rPr>
          <w:rFonts w:ascii="DM Sans" w:hAnsi="DM Sans"/>
        </w:rPr>
        <w:t xml:space="preserve">sincerely responsive, inclusive, and welcoming </w:t>
      </w:r>
      <w:r w:rsidR="00E20FC7" w:rsidRPr="00A15E6B">
        <w:rPr>
          <w:rFonts w:ascii="DM Sans" w:hAnsi="DM Sans"/>
        </w:rPr>
        <w:t>services across our network.</w:t>
      </w:r>
    </w:p>
    <w:p w14:paraId="76493714" w14:textId="42EF6AA2" w:rsidR="006340FD" w:rsidRPr="00CE79AC" w:rsidRDefault="006340FD" w:rsidP="00BF7975">
      <w:pPr>
        <w:pStyle w:val="List-Bullets"/>
        <w:numPr>
          <w:ilvl w:val="0"/>
          <w:numId w:val="0"/>
        </w:numPr>
        <w:rPr>
          <w:rFonts w:ascii="DM Sans" w:hAnsi="DM Sans"/>
          <w:b/>
          <w:bCs/>
        </w:rPr>
      </w:pPr>
      <w:r w:rsidRPr="00CE79AC">
        <w:rPr>
          <w:rFonts w:ascii="DM Sans" w:hAnsi="DM Sans"/>
          <w:b/>
          <w:bCs/>
        </w:rPr>
        <w:t>Primary Prevention of Disability and Gender based Violence Resources:</w:t>
      </w:r>
    </w:p>
    <w:p w14:paraId="3BEC5A7B" w14:textId="77777777" w:rsidR="00781AD2" w:rsidRPr="00A15E6B" w:rsidRDefault="00781AD2" w:rsidP="00BF7975">
      <w:pPr>
        <w:pStyle w:val="List-Bullets"/>
        <w:numPr>
          <w:ilvl w:val="0"/>
          <w:numId w:val="0"/>
        </w:numPr>
        <w:rPr>
          <w:rFonts w:ascii="DM Sans" w:hAnsi="DM Sans"/>
        </w:rPr>
      </w:pPr>
      <w:hyperlink r:id="rId28" w:history="1">
        <w:r w:rsidRPr="00A15E6B">
          <w:rPr>
            <w:rStyle w:val="Hyperlink"/>
            <w:rFonts w:ascii="DM Sans" w:hAnsi="DM Sans"/>
          </w:rPr>
          <w:t>https://www.wdv.org.au/family-violence-resources/</w:t>
        </w:r>
      </w:hyperlink>
      <w:r w:rsidRPr="00A15E6B">
        <w:rPr>
          <w:rFonts w:ascii="DM Sans" w:hAnsi="DM Sans"/>
        </w:rPr>
        <w:t xml:space="preserve"> </w:t>
      </w:r>
    </w:p>
    <w:p w14:paraId="5ADF3E7C" w14:textId="1A4DB5CF" w:rsidR="006340FD" w:rsidRDefault="00FE54D3" w:rsidP="00BF7975">
      <w:pPr>
        <w:pStyle w:val="List-Bullets"/>
        <w:numPr>
          <w:ilvl w:val="0"/>
          <w:numId w:val="0"/>
        </w:numPr>
        <w:ind w:left="720"/>
        <w:rPr>
          <w:rFonts w:ascii="DM Sans" w:hAnsi="DM Sans"/>
        </w:rPr>
      </w:pPr>
      <w:r>
        <w:rPr>
          <w:noProof/>
          <w:sz w:val="28"/>
          <w:szCs w:val="28"/>
        </w:rPr>
        <w:drawing>
          <wp:anchor distT="0" distB="0" distL="114300" distR="114300" simplePos="0" relativeHeight="251658244" behindDoc="1" locked="0" layoutInCell="1" allowOverlap="1" wp14:anchorId="0CDAC974" wp14:editId="69695AE4">
            <wp:simplePos x="0" y="0"/>
            <wp:positionH relativeFrom="page">
              <wp:posOffset>5029199</wp:posOffset>
            </wp:positionH>
            <wp:positionV relativeFrom="page">
              <wp:posOffset>9037659</wp:posOffset>
            </wp:positionV>
            <wp:extent cx="2544073" cy="1663301"/>
            <wp:effectExtent l="0" t="0" r="8890" b="0"/>
            <wp:wrapNone/>
            <wp:docPr id="166696890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68907"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301" t="12633" r="14095" b="41153"/>
                    <a:stretch/>
                  </pic:blipFill>
                  <pic:spPr bwMode="auto">
                    <a:xfrm>
                      <a:off x="0" y="0"/>
                      <a:ext cx="2550913" cy="16677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535C" w:rsidRPr="00A15E6B">
        <w:rPr>
          <w:rFonts w:ascii="DM Sans" w:hAnsi="DM Sans"/>
        </w:rPr>
        <w:t>Our workforce development team collaborate</w:t>
      </w:r>
      <w:r w:rsidR="001C6949">
        <w:rPr>
          <w:rFonts w:ascii="DM Sans" w:hAnsi="DM Sans"/>
        </w:rPr>
        <w:t>d</w:t>
      </w:r>
      <w:r w:rsidR="007E535C" w:rsidRPr="00A15E6B">
        <w:rPr>
          <w:rFonts w:ascii="DM Sans" w:hAnsi="DM Sans"/>
        </w:rPr>
        <w:t xml:space="preserve"> to build resources</w:t>
      </w:r>
      <w:r w:rsidR="00FF6F9A">
        <w:rPr>
          <w:rFonts w:ascii="DM Sans" w:hAnsi="DM Sans"/>
        </w:rPr>
        <w:t>,</w:t>
      </w:r>
      <w:r w:rsidR="007E535C" w:rsidRPr="00A15E6B">
        <w:rPr>
          <w:rFonts w:ascii="DM Sans" w:hAnsi="DM Sans"/>
        </w:rPr>
        <w:t xml:space="preserve"> learning</w:t>
      </w:r>
      <w:r w:rsidR="00BF7975">
        <w:rPr>
          <w:rFonts w:ascii="DM Sans" w:hAnsi="DM Sans"/>
        </w:rPr>
        <w:t xml:space="preserve"> </w:t>
      </w:r>
      <w:r w:rsidR="007E535C" w:rsidRPr="00A15E6B">
        <w:rPr>
          <w:rFonts w:ascii="DM Sans" w:hAnsi="DM Sans"/>
        </w:rPr>
        <w:t xml:space="preserve">from the </w:t>
      </w:r>
      <w:r w:rsidR="001904EC" w:rsidRPr="00A15E6B">
        <w:rPr>
          <w:rFonts w:ascii="DM Sans" w:hAnsi="DM Sans"/>
        </w:rPr>
        <w:t>workforce</w:t>
      </w:r>
      <w:r w:rsidR="00F0199B">
        <w:rPr>
          <w:rFonts w:ascii="DM Sans" w:hAnsi="DM Sans"/>
        </w:rPr>
        <w:t>s</w:t>
      </w:r>
      <w:r w:rsidR="009529E5">
        <w:rPr>
          <w:rFonts w:ascii="DM Sans" w:hAnsi="DM Sans"/>
        </w:rPr>
        <w:t>’</w:t>
      </w:r>
      <w:r w:rsidR="001904EC" w:rsidRPr="00A15E6B">
        <w:rPr>
          <w:rFonts w:ascii="DM Sans" w:hAnsi="DM Sans"/>
        </w:rPr>
        <w:t xml:space="preserve"> needs of primary prevention</w:t>
      </w:r>
      <w:r w:rsidR="00CE3EFB">
        <w:rPr>
          <w:rFonts w:ascii="DM Sans" w:hAnsi="DM Sans"/>
        </w:rPr>
        <w:t>,</w:t>
      </w:r>
      <w:r w:rsidR="001904EC" w:rsidRPr="00A15E6B">
        <w:rPr>
          <w:rFonts w:ascii="DM Sans" w:hAnsi="DM Sans"/>
        </w:rPr>
        <w:t xml:space="preserve"> and community </w:t>
      </w:r>
      <w:r w:rsidR="006E3B7C" w:rsidRPr="00A15E6B">
        <w:rPr>
          <w:rFonts w:ascii="DM Sans" w:hAnsi="DM Sans"/>
        </w:rPr>
        <w:t xml:space="preserve">organisations we support. </w:t>
      </w:r>
      <w:r w:rsidR="00CE3EFB">
        <w:rPr>
          <w:rFonts w:ascii="DM Sans" w:hAnsi="DM Sans"/>
        </w:rPr>
        <w:t>These</w:t>
      </w:r>
      <w:r w:rsidR="007C7CB1" w:rsidRPr="00A15E6B">
        <w:rPr>
          <w:rFonts w:ascii="DM Sans" w:hAnsi="DM Sans"/>
        </w:rPr>
        <w:t xml:space="preserve"> </w:t>
      </w:r>
      <w:r w:rsidR="00921655" w:rsidRPr="00A15E6B">
        <w:rPr>
          <w:rFonts w:ascii="DM Sans" w:hAnsi="DM Sans"/>
        </w:rPr>
        <w:t xml:space="preserve">resources </w:t>
      </w:r>
      <w:r w:rsidR="00D73308" w:rsidRPr="00A15E6B">
        <w:rPr>
          <w:rFonts w:ascii="DM Sans" w:hAnsi="DM Sans"/>
        </w:rPr>
        <w:t>respond to the needs of our colleagues across the state who work with women and gender diverse people with disabilities</w:t>
      </w:r>
      <w:r w:rsidR="000D5268" w:rsidRPr="00A15E6B">
        <w:rPr>
          <w:rFonts w:ascii="DM Sans" w:hAnsi="DM Sans"/>
        </w:rPr>
        <w:t xml:space="preserve"> to challenge gender and ableist barriers that create conditions </w:t>
      </w:r>
      <w:r w:rsidR="007E3779" w:rsidRPr="00A15E6B">
        <w:rPr>
          <w:rFonts w:ascii="DM Sans" w:hAnsi="DM Sans"/>
        </w:rPr>
        <w:t>where violence is more likely to occur.</w:t>
      </w:r>
      <w:r w:rsidR="001D479A" w:rsidRPr="00A15E6B">
        <w:rPr>
          <w:rFonts w:ascii="DM Sans" w:hAnsi="DM Sans"/>
        </w:rPr>
        <w:t xml:space="preserve"> This </w:t>
      </w:r>
      <w:r w:rsidR="00781AD2" w:rsidRPr="00A15E6B">
        <w:rPr>
          <w:rFonts w:ascii="DM Sans" w:hAnsi="DM Sans"/>
        </w:rPr>
        <w:t xml:space="preserve">list is </w:t>
      </w:r>
      <w:r w:rsidR="00EC2454" w:rsidRPr="00A15E6B">
        <w:rPr>
          <w:rFonts w:ascii="DM Sans" w:hAnsi="DM Sans"/>
        </w:rPr>
        <w:t>continuously updating.</w:t>
      </w:r>
    </w:p>
    <w:p w14:paraId="0BAC13A3" w14:textId="77777777" w:rsidR="004B608A" w:rsidRDefault="004B608A">
      <w:pPr>
        <w:spacing w:after="0" w:line="240" w:lineRule="auto"/>
        <w:rPr>
          <w:rFonts w:cs="Verdana"/>
          <w:b/>
          <w:color w:val="340043" w:themeColor="text2"/>
          <w:spacing w:val="-2"/>
          <w:sz w:val="40"/>
          <w:szCs w:val="36"/>
          <w:lang w:val="en-GB"/>
        </w:rPr>
      </w:pPr>
      <w:r>
        <w:rPr>
          <w:b/>
          <w:bCs/>
        </w:rPr>
        <w:br w:type="page"/>
      </w:r>
    </w:p>
    <w:p w14:paraId="553A31DF" w14:textId="136CCDD9" w:rsidR="004A4838" w:rsidRPr="00521700" w:rsidRDefault="004A4838" w:rsidP="00521700">
      <w:pPr>
        <w:pStyle w:val="Heading2"/>
        <w:rPr>
          <w:b/>
          <w:bCs w:val="0"/>
        </w:rPr>
      </w:pPr>
      <w:r w:rsidRPr="00521700">
        <w:rPr>
          <w:b/>
          <w:bCs w:val="0"/>
        </w:rPr>
        <w:t xml:space="preserve">Resources from </w:t>
      </w:r>
      <w:r w:rsidR="009F22F3">
        <w:rPr>
          <w:b/>
          <w:bCs w:val="0"/>
        </w:rPr>
        <w:t>O</w:t>
      </w:r>
      <w:r w:rsidRPr="00521700">
        <w:rPr>
          <w:b/>
          <w:bCs w:val="0"/>
        </w:rPr>
        <w:t xml:space="preserve">ther </w:t>
      </w:r>
      <w:r w:rsidR="009F22F3">
        <w:rPr>
          <w:b/>
          <w:bCs w:val="0"/>
        </w:rPr>
        <w:t>O</w:t>
      </w:r>
      <w:r w:rsidRPr="00521700">
        <w:rPr>
          <w:b/>
          <w:bCs w:val="0"/>
        </w:rPr>
        <w:t>rganisations</w:t>
      </w:r>
    </w:p>
    <w:p w14:paraId="58DD1062" w14:textId="740CE28A" w:rsidR="0026533B" w:rsidRPr="00FD2602" w:rsidDel="00DF2201" w:rsidRDefault="001C05B0" w:rsidP="0026533B">
      <w:pPr>
        <w:rPr>
          <w:rFonts w:ascii="DM Sans" w:hAnsi="DM Sans"/>
          <w:lang w:val="en-GB"/>
        </w:rPr>
      </w:pPr>
      <w:r w:rsidRPr="00FD2602">
        <w:rPr>
          <w:rFonts w:ascii="DM Sans" w:hAnsi="DM Sans"/>
          <w:lang w:val="en-GB"/>
        </w:rPr>
        <w:t xml:space="preserve">Many organisations have </w:t>
      </w:r>
      <w:r w:rsidR="00346329" w:rsidRPr="00FD2602">
        <w:rPr>
          <w:rFonts w:ascii="DM Sans" w:hAnsi="DM Sans"/>
          <w:lang w:val="en-GB"/>
        </w:rPr>
        <w:t>produced resources</w:t>
      </w:r>
      <w:r w:rsidR="001F30FE" w:rsidRPr="00FD2602">
        <w:rPr>
          <w:rFonts w:ascii="DM Sans" w:hAnsi="DM Sans"/>
          <w:lang w:val="en-GB"/>
        </w:rPr>
        <w:t xml:space="preserve"> on similar topics</w:t>
      </w:r>
      <w:r w:rsidR="00346329" w:rsidRPr="00FD2602">
        <w:rPr>
          <w:rFonts w:ascii="DM Sans" w:hAnsi="DM Sans"/>
          <w:lang w:val="en-GB"/>
        </w:rPr>
        <w:t xml:space="preserve"> with and for women and gender diverse people with disabilities to promote better understandings about </w:t>
      </w:r>
      <w:r w:rsidR="001F30FE" w:rsidRPr="00FD2602">
        <w:rPr>
          <w:rFonts w:ascii="DM Sans" w:hAnsi="DM Sans"/>
          <w:lang w:val="en-GB"/>
        </w:rPr>
        <w:t>sexual health, sexuality, and relationships. We have compiled</w:t>
      </w:r>
      <w:r w:rsidR="00BB5EBE" w:rsidRPr="00FD2602">
        <w:rPr>
          <w:rFonts w:ascii="DM Sans" w:hAnsi="DM Sans"/>
          <w:lang w:val="en-GB"/>
        </w:rPr>
        <w:t xml:space="preserve"> this (non-exhaustive)</w:t>
      </w:r>
      <w:r w:rsidR="001F30FE" w:rsidRPr="00FD2602">
        <w:rPr>
          <w:rFonts w:ascii="DM Sans" w:hAnsi="DM Sans"/>
          <w:lang w:val="en-GB"/>
        </w:rPr>
        <w:t xml:space="preserve"> list </w:t>
      </w:r>
      <w:r w:rsidR="3D189EFB" w:rsidRPr="1034DE18">
        <w:rPr>
          <w:rFonts w:ascii="DM Sans" w:hAnsi="DM Sans"/>
          <w:lang w:val="en-GB"/>
        </w:rPr>
        <w:t xml:space="preserve">of resources </w:t>
      </w:r>
      <w:r w:rsidR="247CC382" w:rsidRPr="1034DE18">
        <w:rPr>
          <w:rFonts w:ascii="DM Sans" w:hAnsi="DM Sans"/>
          <w:lang w:val="en-GB"/>
        </w:rPr>
        <w:t xml:space="preserve">to </w:t>
      </w:r>
      <w:r w:rsidR="008948FC" w:rsidRPr="00FD2602">
        <w:rPr>
          <w:rFonts w:ascii="DM Sans" w:hAnsi="DM Sans"/>
          <w:lang w:val="en-GB"/>
        </w:rPr>
        <w:t>support</w:t>
      </w:r>
      <w:r w:rsidR="0097797E" w:rsidRPr="00FD2602">
        <w:rPr>
          <w:rFonts w:ascii="DM Sans" w:hAnsi="DM Sans"/>
          <w:lang w:val="en-GB"/>
        </w:rPr>
        <w:t xml:space="preserve"> </w:t>
      </w:r>
      <w:r w:rsidR="008948FC" w:rsidRPr="00FD2602">
        <w:rPr>
          <w:rFonts w:ascii="DM Sans" w:hAnsi="DM Sans"/>
          <w:lang w:val="en-GB"/>
        </w:rPr>
        <w:t xml:space="preserve">your knowledge and </w:t>
      </w:r>
      <w:r w:rsidR="0097797E" w:rsidRPr="1034DE18">
        <w:rPr>
          <w:rFonts w:ascii="DM Sans" w:hAnsi="DM Sans"/>
          <w:lang w:val="en-GB"/>
        </w:rPr>
        <w:t>th</w:t>
      </w:r>
      <w:r w:rsidR="078D5DA6" w:rsidRPr="1034DE18">
        <w:rPr>
          <w:rFonts w:ascii="DM Sans" w:hAnsi="DM Sans"/>
          <w:lang w:val="en-GB"/>
        </w:rPr>
        <w:t xml:space="preserve">e knowledge </w:t>
      </w:r>
      <w:r w:rsidR="3B802D53" w:rsidRPr="1034DE18">
        <w:rPr>
          <w:rFonts w:ascii="DM Sans" w:hAnsi="DM Sans"/>
          <w:lang w:val="en-GB"/>
        </w:rPr>
        <w:t>you can share with</w:t>
      </w:r>
      <w:r w:rsidR="0097797E" w:rsidRPr="00FD2602">
        <w:rPr>
          <w:rFonts w:ascii="DM Sans" w:hAnsi="DM Sans"/>
          <w:lang w:val="en-GB"/>
        </w:rPr>
        <w:t xml:space="preserve"> the women and gender diverse people with disabilities you work with.</w:t>
      </w:r>
    </w:p>
    <w:p w14:paraId="621704E8" w14:textId="1648DEAE" w:rsidR="00AE24E1" w:rsidRPr="00FD2602" w:rsidRDefault="00927714" w:rsidP="004A4838">
      <w:pPr>
        <w:rPr>
          <w:rFonts w:ascii="DM Sans" w:hAnsi="DM Sans"/>
          <w:lang w:val="en-GB"/>
        </w:rPr>
      </w:pPr>
      <w:r w:rsidRPr="00FD2602">
        <w:rPr>
          <w:rFonts w:ascii="DM Sans" w:hAnsi="DM Sans"/>
          <w:b/>
          <w:bCs/>
          <w:lang w:val="en-GB"/>
        </w:rPr>
        <w:t>Sexuality Education Counselling and Consultancy Agency</w:t>
      </w:r>
      <w:r w:rsidR="00AF4440" w:rsidRPr="00FD2602">
        <w:rPr>
          <w:rFonts w:ascii="DM Sans" w:hAnsi="DM Sans"/>
          <w:b/>
          <w:bCs/>
          <w:lang w:val="en-GB"/>
        </w:rPr>
        <w:t xml:space="preserve"> (SECCA):</w:t>
      </w:r>
      <w:r w:rsidR="00AF4440" w:rsidRPr="00FD2602">
        <w:rPr>
          <w:rFonts w:ascii="DM Sans" w:hAnsi="DM Sans"/>
          <w:lang w:val="en-GB"/>
        </w:rPr>
        <w:t xml:space="preserve"> Sexuality, Relationships and Your Rights</w:t>
      </w:r>
      <w:r w:rsidR="00EE6476" w:rsidRPr="00FD2602">
        <w:rPr>
          <w:rFonts w:ascii="DM Sans" w:hAnsi="DM Sans"/>
          <w:lang w:val="en-GB"/>
        </w:rPr>
        <w:t xml:space="preserve"> Resource</w:t>
      </w:r>
    </w:p>
    <w:p w14:paraId="7D04DB6C" w14:textId="0DB8636F" w:rsidR="000723BD" w:rsidRPr="00FD2602" w:rsidRDefault="000723BD" w:rsidP="004A4838">
      <w:pPr>
        <w:rPr>
          <w:rFonts w:ascii="DM Sans" w:hAnsi="DM Sans"/>
          <w:lang w:val="en-GB"/>
        </w:rPr>
      </w:pPr>
      <w:hyperlink r:id="rId30" w:history="1">
        <w:r w:rsidRPr="00FD2602">
          <w:rPr>
            <w:rStyle w:val="Hyperlink"/>
            <w:rFonts w:ascii="DM Sans" w:hAnsi="DM Sans"/>
            <w:lang w:val="en-GB"/>
          </w:rPr>
          <w:t>https://www.secca.org.au/resources/sexuality-relationships-and-your-rights-resource/</w:t>
        </w:r>
      </w:hyperlink>
    </w:p>
    <w:p w14:paraId="0898FEF8" w14:textId="0BC927C4" w:rsidR="008E3488" w:rsidRPr="00FD2602" w:rsidRDefault="00AF4440" w:rsidP="00BF7975">
      <w:pPr>
        <w:ind w:left="720"/>
        <w:rPr>
          <w:rFonts w:ascii="DM Sans" w:hAnsi="DM Sans"/>
          <w:lang w:val="en-GB"/>
        </w:rPr>
      </w:pPr>
      <w:r w:rsidRPr="00FD2602">
        <w:rPr>
          <w:rFonts w:ascii="DM Sans" w:hAnsi="DM Sans"/>
          <w:lang w:val="en-GB"/>
        </w:rPr>
        <w:t xml:space="preserve">SECCA are a </w:t>
      </w:r>
      <w:r w:rsidR="003F1EBE" w:rsidRPr="00FD2602">
        <w:rPr>
          <w:rFonts w:ascii="DM Sans" w:hAnsi="DM Sans"/>
          <w:lang w:val="en-GB"/>
        </w:rPr>
        <w:t xml:space="preserve">specialist organisation based in Western Australia </w:t>
      </w:r>
      <w:r w:rsidR="008554B0" w:rsidRPr="00FD2602">
        <w:rPr>
          <w:rFonts w:ascii="DM Sans" w:hAnsi="DM Sans"/>
          <w:lang w:val="en-GB"/>
        </w:rPr>
        <w:t xml:space="preserve">that </w:t>
      </w:r>
      <w:r w:rsidR="00EE6476" w:rsidRPr="00FD2602">
        <w:rPr>
          <w:rFonts w:ascii="DM Sans" w:hAnsi="DM Sans"/>
          <w:lang w:val="en-GB"/>
        </w:rPr>
        <w:t xml:space="preserve">supports people with </w:t>
      </w:r>
      <w:r w:rsidR="00DE57F7" w:rsidRPr="00FD2602">
        <w:rPr>
          <w:rFonts w:ascii="DM Sans" w:hAnsi="DM Sans"/>
          <w:lang w:val="en-GB"/>
        </w:rPr>
        <w:t>disabilit</w:t>
      </w:r>
      <w:r w:rsidR="00DE57F7">
        <w:rPr>
          <w:rFonts w:ascii="DM Sans" w:hAnsi="DM Sans"/>
          <w:lang w:val="en-GB"/>
        </w:rPr>
        <w:t>ies</w:t>
      </w:r>
      <w:r w:rsidR="00DE57F7" w:rsidRPr="00FD2602">
        <w:rPr>
          <w:rFonts w:ascii="DM Sans" w:hAnsi="DM Sans"/>
          <w:lang w:val="en-GB"/>
        </w:rPr>
        <w:t xml:space="preserve"> </w:t>
      </w:r>
      <w:r w:rsidR="00EE6476" w:rsidRPr="00FD2602">
        <w:rPr>
          <w:rFonts w:ascii="DM Sans" w:hAnsi="DM Sans"/>
          <w:lang w:val="en-GB"/>
        </w:rPr>
        <w:t xml:space="preserve">to learn about relationships, sexuality, and sexual health. They </w:t>
      </w:r>
      <w:r w:rsidR="001A0742" w:rsidRPr="00FD2602">
        <w:rPr>
          <w:rFonts w:ascii="DM Sans" w:hAnsi="DM Sans"/>
          <w:lang w:val="en-GB"/>
        </w:rPr>
        <w:t>produce</w:t>
      </w:r>
      <w:r w:rsidR="00EE6476" w:rsidRPr="00FD2602">
        <w:rPr>
          <w:rFonts w:ascii="DM Sans" w:hAnsi="DM Sans"/>
          <w:lang w:val="en-GB"/>
        </w:rPr>
        <w:t xml:space="preserve"> free</w:t>
      </w:r>
      <w:r w:rsidR="0026533B" w:rsidRPr="00FD2602">
        <w:rPr>
          <w:rFonts w:ascii="DM Sans" w:hAnsi="DM Sans"/>
          <w:lang w:val="en-GB"/>
        </w:rPr>
        <w:t xml:space="preserve"> </w:t>
      </w:r>
      <w:r w:rsidR="00EE6476" w:rsidRPr="00FD2602">
        <w:rPr>
          <w:rFonts w:ascii="DM Sans" w:hAnsi="DM Sans"/>
          <w:lang w:val="en-GB"/>
        </w:rPr>
        <w:t xml:space="preserve">resources </w:t>
      </w:r>
      <w:r w:rsidR="00325E8C" w:rsidRPr="00FD2602">
        <w:rPr>
          <w:rFonts w:ascii="DM Sans" w:hAnsi="DM Sans"/>
          <w:lang w:val="en-GB"/>
        </w:rPr>
        <w:t>such as this</w:t>
      </w:r>
      <w:r w:rsidR="00120CD4" w:rsidRPr="00FD2602">
        <w:rPr>
          <w:rFonts w:ascii="DM Sans" w:hAnsi="DM Sans"/>
          <w:lang w:val="en-GB"/>
        </w:rPr>
        <w:t xml:space="preserve"> booklet that describes information about sexuality and the law as it relates to people with all abilities.</w:t>
      </w:r>
    </w:p>
    <w:p w14:paraId="2F7499E5" w14:textId="0B0D2C22" w:rsidR="001B5649" w:rsidRPr="00FD2602" w:rsidRDefault="001B5649" w:rsidP="001B5649">
      <w:pPr>
        <w:rPr>
          <w:rFonts w:ascii="DM Sans" w:hAnsi="DM Sans"/>
          <w:lang w:val="en-GB"/>
        </w:rPr>
      </w:pPr>
      <w:r w:rsidRPr="00FD2602">
        <w:rPr>
          <w:rFonts w:ascii="DM Sans" w:hAnsi="DM Sans"/>
          <w:b/>
          <w:bCs/>
          <w:lang w:val="en-GB"/>
        </w:rPr>
        <w:t>Women’s</w:t>
      </w:r>
      <w:r w:rsidRPr="00FD2602" w:rsidDel="005D087C">
        <w:rPr>
          <w:rFonts w:ascii="DM Sans" w:hAnsi="DM Sans"/>
          <w:b/>
          <w:bCs/>
          <w:lang w:val="en-GB"/>
        </w:rPr>
        <w:t xml:space="preserve"> </w:t>
      </w:r>
      <w:r w:rsidR="005D087C">
        <w:rPr>
          <w:rFonts w:ascii="DM Sans" w:hAnsi="DM Sans"/>
          <w:b/>
          <w:bCs/>
          <w:lang w:val="en-GB"/>
        </w:rPr>
        <w:t>Health</w:t>
      </w:r>
      <w:r w:rsidR="005D087C" w:rsidRPr="00FD2602">
        <w:rPr>
          <w:rFonts w:ascii="DM Sans" w:hAnsi="DM Sans"/>
          <w:b/>
          <w:bCs/>
          <w:lang w:val="en-GB"/>
        </w:rPr>
        <w:t xml:space="preserve"> </w:t>
      </w:r>
      <w:r w:rsidRPr="00FD2602">
        <w:rPr>
          <w:rFonts w:ascii="DM Sans" w:hAnsi="DM Sans"/>
          <w:b/>
          <w:bCs/>
          <w:lang w:val="en-GB"/>
        </w:rPr>
        <w:t>East (WHE) and Youth Disability Advocacy Service (YDAS):</w:t>
      </w:r>
      <w:r w:rsidRPr="00FD2602">
        <w:rPr>
          <w:rFonts w:ascii="DM Sans" w:hAnsi="DM Sans"/>
          <w:lang w:val="en-GB"/>
        </w:rPr>
        <w:t xml:space="preserve"> Get the Go Ahead</w:t>
      </w:r>
    </w:p>
    <w:p w14:paraId="2740A834" w14:textId="77777777" w:rsidR="001B5649" w:rsidRPr="00FD2602" w:rsidRDefault="001B5649" w:rsidP="001B5649">
      <w:pPr>
        <w:rPr>
          <w:rFonts w:ascii="DM Sans" w:hAnsi="DM Sans"/>
          <w:lang w:val="en-GB"/>
        </w:rPr>
      </w:pPr>
      <w:hyperlink r:id="rId31" w:history="1">
        <w:r w:rsidRPr="00FD2602">
          <w:rPr>
            <w:rStyle w:val="Hyperlink"/>
            <w:rFonts w:ascii="DM Sans" w:hAnsi="DM Sans"/>
            <w:lang w:val="en-GB"/>
          </w:rPr>
          <w:t>https://gtga.org.au/</w:t>
        </w:r>
      </w:hyperlink>
    </w:p>
    <w:p w14:paraId="235C7CA2" w14:textId="040FC592" w:rsidR="008E3488" w:rsidRPr="00FD2602" w:rsidRDefault="001B5649" w:rsidP="00BF7975">
      <w:pPr>
        <w:ind w:left="720"/>
        <w:rPr>
          <w:rFonts w:ascii="DM Sans" w:hAnsi="DM Sans"/>
          <w:lang w:val="en-GB"/>
        </w:rPr>
      </w:pPr>
      <w:r w:rsidRPr="00FD2602">
        <w:rPr>
          <w:rFonts w:ascii="DM Sans" w:hAnsi="DM Sans"/>
          <w:lang w:val="en-GB"/>
        </w:rPr>
        <w:t>WHE and YDAS have co</w:t>
      </w:r>
      <w:r w:rsidR="00FD2602">
        <w:rPr>
          <w:rFonts w:ascii="DM Sans" w:hAnsi="DM Sans"/>
          <w:lang w:val="en-GB"/>
        </w:rPr>
        <w:t>-</w:t>
      </w:r>
      <w:r w:rsidRPr="00FD2602">
        <w:rPr>
          <w:rFonts w:ascii="DM Sans" w:hAnsi="DM Sans"/>
          <w:lang w:val="en-GB"/>
        </w:rPr>
        <w:t>designed video</w:t>
      </w:r>
      <w:r w:rsidR="000F0AFF">
        <w:rPr>
          <w:rFonts w:ascii="DM Sans" w:hAnsi="DM Sans"/>
          <w:lang w:val="en-GB"/>
        </w:rPr>
        <w:t>s</w:t>
      </w:r>
      <w:r w:rsidRPr="00FD2602">
        <w:rPr>
          <w:rFonts w:ascii="DM Sans" w:hAnsi="DM Sans"/>
          <w:lang w:val="en-GB"/>
        </w:rPr>
        <w:t xml:space="preserve"> and printed resources to </w:t>
      </w:r>
      <w:r w:rsidR="00CB4C99">
        <w:rPr>
          <w:rFonts w:ascii="DM Sans" w:hAnsi="DM Sans"/>
          <w:lang w:val="en-GB"/>
        </w:rPr>
        <w:t>promote</w:t>
      </w:r>
      <w:r w:rsidRPr="00FD2602">
        <w:rPr>
          <w:rFonts w:ascii="DM Sans" w:hAnsi="DM Sans"/>
          <w:lang w:val="en-GB"/>
        </w:rPr>
        <w:t xml:space="preserve"> </w:t>
      </w:r>
      <w:r w:rsidR="00B26321">
        <w:rPr>
          <w:rFonts w:ascii="DM Sans" w:hAnsi="DM Sans"/>
          <w:lang w:val="en-GB"/>
        </w:rPr>
        <w:t>a</w:t>
      </w:r>
      <w:r w:rsidRPr="00FD2602">
        <w:rPr>
          <w:rFonts w:ascii="DM Sans" w:hAnsi="DM Sans"/>
          <w:lang w:val="en-GB"/>
        </w:rPr>
        <w:t xml:space="preserve"> better understanding </w:t>
      </w:r>
      <w:r w:rsidR="006F1FFE">
        <w:rPr>
          <w:rFonts w:ascii="DM Sans" w:hAnsi="DM Sans"/>
          <w:lang w:val="en-GB"/>
        </w:rPr>
        <w:t>of</w:t>
      </w:r>
      <w:r w:rsidR="006F1FFE" w:rsidRPr="00FD2602">
        <w:rPr>
          <w:rFonts w:ascii="DM Sans" w:hAnsi="DM Sans"/>
          <w:lang w:val="en-GB"/>
        </w:rPr>
        <w:t xml:space="preserve"> </w:t>
      </w:r>
      <w:r w:rsidRPr="00FD2602">
        <w:rPr>
          <w:rFonts w:ascii="DM Sans" w:hAnsi="DM Sans"/>
          <w:lang w:val="en-GB"/>
        </w:rPr>
        <w:t>the Victorian affirmative consent laws and different models of consent through the lived expertise of young people with disabilities. The resources are aimed at young people, community members, and workforces.</w:t>
      </w:r>
    </w:p>
    <w:p w14:paraId="6CF75170" w14:textId="38DDFC9F" w:rsidR="00EB4369" w:rsidRPr="00FD2602" w:rsidRDefault="00EB4369" w:rsidP="00EB4369">
      <w:pPr>
        <w:rPr>
          <w:rFonts w:ascii="DM Sans" w:hAnsi="DM Sans"/>
          <w:b/>
          <w:bCs/>
          <w:lang w:val="en-GB"/>
        </w:rPr>
      </w:pPr>
      <w:r w:rsidRPr="00FD2602">
        <w:rPr>
          <w:rFonts w:ascii="DM Sans" w:hAnsi="DM Sans"/>
          <w:b/>
          <w:bCs/>
          <w:lang w:val="en-GB"/>
        </w:rPr>
        <w:t xml:space="preserve">Women With Disabilities Australia (WWDA): </w:t>
      </w:r>
      <w:r w:rsidRPr="00FD2602">
        <w:rPr>
          <w:rFonts w:ascii="DM Sans" w:hAnsi="DM Sans"/>
          <w:lang w:val="en-GB"/>
        </w:rPr>
        <w:t>Neve – Sexual health and Relationships</w:t>
      </w:r>
    </w:p>
    <w:p w14:paraId="66FC1E23" w14:textId="23D915BC" w:rsidR="00EB4369" w:rsidRPr="00FD2602" w:rsidRDefault="00EB4369" w:rsidP="00617798">
      <w:pPr>
        <w:rPr>
          <w:rFonts w:ascii="DM Sans" w:hAnsi="DM Sans"/>
          <w:lang w:val="en-GB"/>
        </w:rPr>
      </w:pPr>
      <w:hyperlink r:id="rId32" w:history="1">
        <w:r w:rsidRPr="00FD2602">
          <w:rPr>
            <w:rStyle w:val="Hyperlink"/>
            <w:rFonts w:ascii="DM Sans" w:hAnsi="DM Sans"/>
            <w:lang w:val="en-GB"/>
          </w:rPr>
          <w:t>https://www.neve.wwda.org.au/level-3-page/sexual-health-and-relationships</w:t>
        </w:r>
      </w:hyperlink>
      <w:r w:rsidRPr="00FD2602">
        <w:rPr>
          <w:rFonts w:ascii="DM Sans" w:hAnsi="DM Sans"/>
          <w:lang w:val="en-GB"/>
        </w:rPr>
        <w:t xml:space="preserve"> </w:t>
      </w:r>
    </w:p>
    <w:p w14:paraId="53248715" w14:textId="3B221E9C" w:rsidR="00EB4369" w:rsidRPr="00FD2602" w:rsidDel="00DF2201" w:rsidRDefault="00EB4369" w:rsidP="006F1A8F">
      <w:pPr>
        <w:ind w:left="720"/>
        <w:rPr>
          <w:rFonts w:ascii="DM Sans" w:hAnsi="DM Sans"/>
          <w:lang w:val="en-GB"/>
        </w:rPr>
      </w:pPr>
      <w:r w:rsidRPr="00FD2602">
        <w:rPr>
          <w:rFonts w:ascii="DM Sans" w:hAnsi="DM Sans"/>
          <w:lang w:val="en-GB"/>
        </w:rPr>
        <w:t xml:space="preserve">WWDA </w:t>
      </w:r>
      <w:r w:rsidR="00864A6B" w:rsidRPr="00FD2602">
        <w:rPr>
          <w:rFonts w:ascii="DM Sans" w:hAnsi="DM Sans"/>
          <w:lang w:val="en-GB"/>
        </w:rPr>
        <w:t>ha</w:t>
      </w:r>
      <w:r w:rsidR="00864A6B">
        <w:rPr>
          <w:rFonts w:ascii="DM Sans" w:hAnsi="DM Sans"/>
          <w:lang w:val="en-GB"/>
        </w:rPr>
        <w:t>ve</w:t>
      </w:r>
      <w:r w:rsidR="00864A6B" w:rsidRPr="00FD2602">
        <w:rPr>
          <w:rFonts w:ascii="DM Sans" w:hAnsi="DM Sans"/>
          <w:lang w:val="en-GB"/>
        </w:rPr>
        <w:t xml:space="preserve"> </w:t>
      </w:r>
      <w:r w:rsidRPr="00FD2602">
        <w:rPr>
          <w:rFonts w:ascii="DM Sans" w:hAnsi="DM Sans"/>
          <w:lang w:val="en-GB"/>
        </w:rPr>
        <w:t>co-designed Neve as a safe and accessible website for women, girls, and gender diverse people with disabilities</w:t>
      </w:r>
      <w:r w:rsidR="00CE0288">
        <w:rPr>
          <w:rFonts w:ascii="DM Sans" w:hAnsi="DM Sans"/>
          <w:lang w:val="en-GB"/>
        </w:rPr>
        <w:t>,</w:t>
      </w:r>
      <w:r w:rsidRPr="00FD2602">
        <w:rPr>
          <w:rFonts w:ascii="DM Sans" w:hAnsi="DM Sans"/>
          <w:lang w:val="en-GB"/>
        </w:rPr>
        <w:t xml:space="preserve"> as well as workforces who support our community to learn about our experiences and find useful information. This part of the website </w:t>
      </w:r>
      <w:r w:rsidR="00564409">
        <w:rPr>
          <w:rFonts w:ascii="DM Sans" w:hAnsi="DM Sans"/>
          <w:lang w:val="en-GB"/>
        </w:rPr>
        <w:t xml:space="preserve">respectfully </w:t>
      </w:r>
      <w:r w:rsidRPr="00FD2602">
        <w:rPr>
          <w:rFonts w:ascii="DM Sans" w:hAnsi="DM Sans"/>
          <w:lang w:val="en-GB"/>
        </w:rPr>
        <w:t>describes safe and healthy sexual practices, relationships, sexuality</w:t>
      </w:r>
      <w:r w:rsidR="00011104">
        <w:rPr>
          <w:rFonts w:ascii="DM Sans" w:hAnsi="DM Sans"/>
          <w:lang w:val="en-GB"/>
        </w:rPr>
        <w:t>,</w:t>
      </w:r>
      <w:r w:rsidRPr="00FD2602">
        <w:rPr>
          <w:rFonts w:ascii="DM Sans" w:hAnsi="DM Sans"/>
          <w:lang w:val="en-GB"/>
        </w:rPr>
        <w:t xml:space="preserve"> and sexual health rights for people with disabilities.</w:t>
      </w:r>
    </w:p>
    <w:p w14:paraId="7FA68C7D" w14:textId="1D37754E" w:rsidR="00C74A64" w:rsidRPr="00FD2602" w:rsidRDefault="00C74A64" w:rsidP="00C74A64">
      <w:pPr>
        <w:rPr>
          <w:rFonts w:ascii="DM Sans" w:hAnsi="DM Sans"/>
          <w:lang w:val="en-GB"/>
        </w:rPr>
      </w:pPr>
      <w:r w:rsidRPr="00FD2602">
        <w:rPr>
          <w:rFonts w:ascii="DM Sans" w:hAnsi="DM Sans"/>
          <w:b/>
          <w:bCs/>
          <w:lang w:val="en-GB"/>
        </w:rPr>
        <w:t>Women With Intellectual and Learning Disabilities (WWILD):</w:t>
      </w:r>
      <w:r w:rsidRPr="00FD2602">
        <w:rPr>
          <w:rFonts w:ascii="DM Sans" w:hAnsi="DM Sans"/>
          <w:lang w:val="en-GB"/>
        </w:rPr>
        <w:t xml:space="preserve"> Consent, Contraception, Pregnancy Options, Reproductive Coercion</w:t>
      </w:r>
    </w:p>
    <w:p w14:paraId="3368A434" w14:textId="77777777" w:rsidR="00C74A64" w:rsidRPr="00FD2602" w:rsidRDefault="00C74A64" w:rsidP="00C74A64">
      <w:pPr>
        <w:rPr>
          <w:rFonts w:ascii="DM Sans" w:hAnsi="DM Sans"/>
          <w:lang w:val="en-GB"/>
        </w:rPr>
      </w:pPr>
      <w:hyperlink r:id="rId33" w:history="1">
        <w:r w:rsidRPr="00FD2602">
          <w:rPr>
            <w:rStyle w:val="Hyperlink"/>
            <w:rFonts w:ascii="DM Sans" w:hAnsi="DM Sans"/>
            <w:lang w:val="en-GB"/>
          </w:rPr>
          <w:t>https://wwild.org.au/easy-english-factsheets-consent-contraception-pregnancy-options-and-reproductive-coercion-and-abuse/</w:t>
        </w:r>
      </w:hyperlink>
    </w:p>
    <w:p w14:paraId="50701E0E" w14:textId="27799B5F" w:rsidR="00C74A64" w:rsidRPr="00FD2602" w:rsidRDefault="00C74A64" w:rsidP="00C74A64">
      <w:pPr>
        <w:ind w:left="720"/>
        <w:rPr>
          <w:rFonts w:ascii="DM Sans" w:hAnsi="DM Sans"/>
          <w:lang w:val="en-GB"/>
        </w:rPr>
      </w:pPr>
      <w:r w:rsidRPr="00202F11">
        <w:rPr>
          <w:rFonts w:ascii="DM Sans" w:hAnsi="DM Sans"/>
          <w:noProof/>
          <w:lang w:val="en-US"/>
        </w:rPr>
        <w:drawing>
          <wp:anchor distT="0" distB="0" distL="114300" distR="114300" simplePos="0" relativeHeight="251658240" behindDoc="1" locked="0" layoutInCell="1" allowOverlap="1" wp14:anchorId="70698DCE" wp14:editId="5D714317">
            <wp:simplePos x="0" y="0"/>
            <wp:positionH relativeFrom="margin">
              <wp:posOffset>2124162</wp:posOffset>
            </wp:positionH>
            <wp:positionV relativeFrom="page">
              <wp:posOffset>8890000</wp:posOffset>
            </wp:positionV>
            <wp:extent cx="1590675" cy="1757141"/>
            <wp:effectExtent l="0" t="0" r="0" b="0"/>
            <wp:wrapNone/>
            <wp:docPr id="38365272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52724" name="Picture 6">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0675" cy="1757141"/>
                    </a:xfrm>
                    <a:prstGeom prst="rect">
                      <a:avLst/>
                    </a:prstGeom>
                    <a:noFill/>
                  </pic:spPr>
                </pic:pic>
              </a:graphicData>
            </a:graphic>
            <wp14:sizeRelH relativeFrom="margin">
              <wp14:pctWidth>0</wp14:pctWidth>
            </wp14:sizeRelH>
            <wp14:sizeRelV relativeFrom="margin">
              <wp14:pctHeight>0</wp14:pctHeight>
            </wp14:sizeRelV>
          </wp:anchor>
        </w:drawing>
      </w:r>
      <w:r w:rsidRPr="00FD2602">
        <w:rPr>
          <w:rFonts w:ascii="DM Sans" w:hAnsi="DM Sans"/>
          <w:lang w:val="en-GB"/>
        </w:rPr>
        <w:t xml:space="preserve">WWILD are </w:t>
      </w:r>
      <w:r w:rsidR="008340B8">
        <w:rPr>
          <w:rFonts w:ascii="DM Sans" w:hAnsi="DM Sans"/>
          <w:lang w:val="en-GB"/>
        </w:rPr>
        <w:t xml:space="preserve">a </w:t>
      </w:r>
      <w:r w:rsidRPr="00FD2602">
        <w:rPr>
          <w:rFonts w:ascii="DM Sans" w:hAnsi="DM Sans"/>
          <w:lang w:val="en-GB"/>
        </w:rPr>
        <w:t>Queensland</w:t>
      </w:r>
      <w:r w:rsidR="008340B8">
        <w:rPr>
          <w:rFonts w:ascii="DM Sans" w:hAnsi="DM Sans"/>
          <w:lang w:val="en-GB"/>
        </w:rPr>
        <w:t>-</w:t>
      </w:r>
      <w:r w:rsidRPr="00FD2602">
        <w:rPr>
          <w:rFonts w:ascii="DM Sans" w:hAnsi="DM Sans"/>
          <w:lang w:val="en-GB"/>
        </w:rPr>
        <w:t xml:space="preserve">based organisation supporting people with intellectual disabilities who are victims-survivors of sexual violence or have been victims of crime or exploitation. These resources were co-designed between WWILD and Children by Choice to provide information in Easy English about consent, contraception, pregnancy options, and reproductive coercion and abuse. </w:t>
      </w:r>
    </w:p>
    <w:p w14:paraId="5619FD6E" w14:textId="783DDDA4" w:rsidR="002C7158" w:rsidRPr="002B51F8" w:rsidRDefault="002C7158" w:rsidP="00C74A64">
      <w:pPr>
        <w:ind w:left="720"/>
        <w:jc w:val="center"/>
        <w:rPr>
          <w:rFonts w:ascii="DM Sans" w:hAnsi="DM Sans"/>
        </w:rPr>
      </w:pPr>
    </w:p>
    <w:sectPr w:rsidR="002C7158" w:rsidRPr="002B51F8" w:rsidSect="00BF7975">
      <w:pgSz w:w="11906" w:h="16838" w:code="9"/>
      <w:pgMar w:top="1140" w:right="1140" w:bottom="1140" w:left="11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724E" w14:textId="77777777" w:rsidR="00B049E9" w:rsidRDefault="00B049E9" w:rsidP="00FC6C40">
      <w:r>
        <w:separator/>
      </w:r>
    </w:p>
  </w:endnote>
  <w:endnote w:type="continuationSeparator" w:id="0">
    <w:p w14:paraId="716B1F45" w14:textId="77777777" w:rsidR="00B049E9" w:rsidRDefault="00B049E9" w:rsidP="00FC6C40">
      <w:r>
        <w:continuationSeparator/>
      </w:r>
    </w:p>
  </w:endnote>
  <w:endnote w:type="continuationNotice" w:id="1">
    <w:p w14:paraId="29A5E6FD" w14:textId="77777777" w:rsidR="00B049E9" w:rsidRDefault="00B049E9" w:rsidP="00FC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ptos Semi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4000204B"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015811"/>
      <w:docPartObj>
        <w:docPartGallery w:val="Page Numbers (Bottom of Page)"/>
        <w:docPartUnique/>
      </w:docPartObj>
    </w:sdtPr>
    <w:sdtEndPr>
      <w:rPr>
        <w:noProof/>
      </w:rPr>
    </w:sdtEndPr>
    <w:sdtContent>
      <w:p w14:paraId="3C249CF4" w14:textId="2962D997" w:rsidR="0093731B" w:rsidRDefault="00937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B5145" w14:textId="77777777" w:rsidR="00C4246A" w:rsidRDefault="00C4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768054"/>
      <w:docPartObj>
        <w:docPartGallery w:val="Page Numbers (Bottom of Page)"/>
        <w:docPartUnique/>
      </w:docPartObj>
    </w:sdtPr>
    <w:sdtEndPr>
      <w:rPr>
        <w:noProof/>
      </w:rPr>
    </w:sdtEndPr>
    <w:sdtContent>
      <w:p w14:paraId="39E698F9" w14:textId="0FB67EB0" w:rsidR="00C4246A" w:rsidRDefault="00C424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8F32" w14:textId="77777777" w:rsidR="00A15E6B" w:rsidRDefault="00A1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0C05" w14:textId="77777777" w:rsidR="00B049E9" w:rsidRDefault="00B049E9" w:rsidP="00FC6C40">
      <w:r>
        <w:separator/>
      </w:r>
    </w:p>
  </w:footnote>
  <w:footnote w:type="continuationSeparator" w:id="0">
    <w:p w14:paraId="7EE17E34" w14:textId="77777777" w:rsidR="00B049E9" w:rsidRDefault="00B049E9" w:rsidP="00FC6C40">
      <w:r>
        <w:continuationSeparator/>
      </w:r>
    </w:p>
  </w:footnote>
  <w:footnote w:type="continuationNotice" w:id="1">
    <w:p w14:paraId="23C66C66" w14:textId="77777777" w:rsidR="00B049E9" w:rsidRDefault="00B049E9" w:rsidP="00FC6C40"/>
  </w:footnote>
  <w:footnote w:id="2">
    <w:p w14:paraId="47A6024F" w14:textId="0546C21D" w:rsidR="002132F2" w:rsidRPr="005453E2" w:rsidRDefault="002132F2" w:rsidP="00163360">
      <w:pPr>
        <w:pStyle w:val="FootnoteText"/>
        <w:spacing w:before="0"/>
        <w:contextualSpacing/>
        <w:rPr>
          <w:rFonts w:ascii="DM Sans" w:hAnsi="DM Sans"/>
          <w:lang w:val="en-US"/>
        </w:rPr>
      </w:pPr>
      <w:r w:rsidRPr="005453E2">
        <w:rPr>
          <w:rStyle w:val="FootnoteReference"/>
          <w:rFonts w:ascii="DM Sans" w:hAnsi="DM Sans"/>
        </w:rPr>
        <w:footnoteRef/>
      </w:r>
      <w:r w:rsidRPr="005453E2">
        <w:rPr>
          <w:rFonts w:ascii="DM Sans" w:hAnsi="DM Sans"/>
        </w:rPr>
        <w:t xml:space="preserve"> </w:t>
      </w:r>
      <w:r w:rsidR="001402B0" w:rsidRPr="00367E0F">
        <w:rPr>
          <w:rFonts w:ascii="DM Sans" w:hAnsi="DM Sans"/>
        </w:rPr>
        <w:t xml:space="preserve">Government of Victoria. (2022). Justice </w:t>
      </w:r>
      <w:r w:rsidR="002F7D4F">
        <w:rPr>
          <w:rFonts w:ascii="DM Sans" w:hAnsi="DM Sans"/>
        </w:rPr>
        <w:t>Legislation Amendment</w:t>
      </w:r>
      <w:r w:rsidR="001402B0" w:rsidRPr="00367E0F">
        <w:rPr>
          <w:rFonts w:ascii="DM Sans" w:hAnsi="DM Sans"/>
        </w:rPr>
        <w:t xml:space="preserve"> (Sexual Offences and Other Matters) Act 2022. </w:t>
      </w:r>
      <w:hyperlink r:id="rId1" w:history="1">
        <w:r w:rsidR="001402B0" w:rsidRPr="00367E0F">
          <w:rPr>
            <w:rStyle w:val="Hyperlink"/>
            <w:rFonts w:ascii="DM Sans" w:hAnsi="DM Sans"/>
          </w:rPr>
          <w:t>https://www.legislation.vic.gov.au/as-made/acts/justice-legislation-amendment-sexual-offences-and-other-matters-act-2022</w:t>
        </w:r>
      </w:hyperlink>
    </w:p>
  </w:footnote>
  <w:footnote w:id="3">
    <w:p w14:paraId="0CB3F514" w14:textId="46CD9534" w:rsidR="002132F2" w:rsidRPr="00B12BDD" w:rsidRDefault="002132F2" w:rsidP="00163360">
      <w:pPr>
        <w:pStyle w:val="FootnoteText"/>
        <w:spacing w:before="0"/>
        <w:contextualSpacing/>
        <w:rPr>
          <w:i/>
          <w:lang w:val="en-US"/>
        </w:rPr>
      </w:pPr>
      <w:r w:rsidRPr="00D508DB">
        <w:rPr>
          <w:rStyle w:val="FootnoteReference"/>
        </w:rPr>
        <w:footnoteRef/>
      </w:r>
      <w:r w:rsidRPr="00D508DB">
        <w:t xml:space="preserve"> </w:t>
      </w:r>
      <w:r w:rsidR="00D508DB">
        <w:rPr>
          <w:rFonts w:ascii="DM Sans" w:hAnsi="DM Sans"/>
          <w:szCs w:val="22"/>
        </w:rPr>
        <w:t>United Nations</w:t>
      </w:r>
      <w:r w:rsidR="00EA4288">
        <w:rPr>
          <w:rFonts w:ascii="DM Sans" w:hAnsi="DM Sans"/>
          <w:szCs w:val="22"/>
        </w:rPr>
        <w:t>. (200</w:t>
      </w:r>
      <w:r w:rsidR="004D2550">
        <w:rPr>
          <w:rFonts w:ascii="DM Sans" w:hAnsi="DM Sans"/>
          <w:szCs w:val="22"/>
        </w:rPr>
        <w:t>6</w:t>
      </w:r>
      <w:r w:rsidR="00EA4288">
        <w:rPr>
          <w:rFonts w:ascii="DM Sans" w:hAnsi="DM Sans"/>
          <w:szCs w:val="22"/>
        </w:rPr>
        <w:t>). Convention on the Rights of Persons with Disabilitie</w:t>
      </w:r>
      <w:r w:rsidR="001767BE">
        <w:rPr>
          <w:rFonts w:ascii="DM Sans" w:hAnsi="DM Sans"/>
          <w:szCs w:val="22"/>
        </w:rPr>
        <w:t>s</w:t>
      </w:r>
      <w:r w:rsidR="00B12BDD">
        <w:rPr>
          <w:rFonts w:ascii="DM Sans" w:hAnsi="DM Sans"/>
          <w:szCs w:val="22"/>
        </w:rPr>
        <w:t xml:space="preserve">. </w:t>
      </w:r>
      <w:hyperlink r:id="rId2" w:history="1">
        <w:r w:rsidR="004D7488" w:rsidRPr="006A5BE6">
          <w:rPr>
            <w:rStyle w:val="Hyperlink"/>
            <w:rFonts w:ascii="DM Sans" w:hAnsi="DM Sans"/>
            <w:szCs w:val="22"/>
          </w:rPr>
          <w:t>https://www.ohchr.org/en/instruments-mechanisms/instruments/convention-rights-persons-disabilities</w:t>
        </w:r>
      </w:hyperlink>
      <w:r w:rsidR="004D7488">
        <w:rPr>
          <w:rFonts w:ascii="DM Sans" w:hAnsi="DM Sans"/>
          <w:szCs w:val="22"/>
        </w:rPr>
        <w:t xml:space="preserve">. </w:t>
      </w:r>
    </w:p>
  </w:footnote>
  <w:footnote w:id="4">
    <w:p w14:paraId="28B683D5" w14:textId="6BFA7CF6" w:rsidR="00BD1D12" w:rsidRPr="005453E2" w:rsidRDefault="00BD1D12" w:rsidP="00163360">
      <w:pPr>
        <w:pStyle w:val="FootnoteText"/>
        <w:spacing w:before="0"/>
        <w:contextualSpacing/>
        <w:rPr>
          <w:rFonts w:ascii="DM Sans" w:hAnsi="DM Sans"/>
          <w:lang w:val="en-US"/>
        </w:rPr>
      </w:pPr>
      <w:r w:rsidRPr="005453E2">
        <w:rPr>
          <w:rStyle w:val="FootnoteReference"/>
          <w:rFonts w:ascii="DM Sans" w:hAnsi="DM Sans"/>
        </w:rPr>
        <w:footnoteRef/>
      </w:r>
      <w:r w:rsidRPr="005453E2">
        <w:rPr>
          <w:rFonts w:ascii="DM Sans" w:hAnsi="DM Sans"/>
        </w:rPr>
        <w:t xml:space="preserve"> </w:t>
      </w:r>
      <w:r w:rsidRPr="005453E2">
        <w:rPr>
          <w:rFonts w:ascii="DM Sans" w:hAnsi="DM Sans"/>
          <w:lang w:val="en-US"/>
        </w:rPr>
        <w:t>ACON</w:t>
      </w:r>
      <w:r w:rsidR="00DB4E41" w:rsidRPr="005453E2">
        <w:rPr>
          <w:rFonts w:ascii="DM Sans" w:hAnsi="DM Sans"/>
          <w:lang w:val="en-US"/>
        </w:rPr>
        <w:t>.</w:t>
      </w:r>
      <w:r w:rsidR="008C364F" w:rsidRPr="005453E2">
        <w:rPr>
          <w:rFonts w:ascii="DM Sans" w:hAnsi="DM Sans"/>
          <w:lang w:val="en-US"/>
        </w:rPr>
        <w:t xml:space="preserve"> (</w:t>
      </w:r>
      <w:r w:rsidRPr="005453E2">
        <w:rPr>
          <w:rFonts w:ascii="DM Sans" w:hAnsi="DM Sans"/>
          <w:lang w:val="en-US"/>
        </w:rPr>
        <w:t>2019)</w:t>
      </w:r>
      <w:r w:rsidR="00DB4E41" w:rsidRPr="005453E2">
        <w:rPr>
          <w:rFonts w:ascii="DM Sans" w:hAnsi="DM Sans"/>
          <w:lang w:val="en-US"/>
        </w:rPr>
        <w:t>. A Language Guide: Trans and Gender Diverse Inclusion</w:t>
      </w:r>
      <w:r w:rsidR="00A75DA9" w:rsidRPr="005453E2">
        <w:rPr>
          <w:rFonts w:ascii="DM Sans" w:hAnsi="DM Sans"/>
          <w:lang w:val="en-US"/>
        </w:rPr>
        <w:t xml:space="preserve">. Accessed via: </w:t>
      </w:r>
      <w:hyperlink r:id="rId3" w:history="1">
        <w:r w:rsidR="00C0261E" w:rsidRPr="006832B1">
          <w:rPr>
            <w:rStyle w:val="Hyperlink"/>
            <w:rFonts w:ascii="DM Sans" w:hAnsi="DM Sans"/>
            <w:lang w:val="en-US"/>
          </w:rPr>
          <w:t>https://www.acon.org.au/wp-content/uploads/2019/11/TGD-Language-Guide_2019_updated.pdf</w:t>
        </w:r>
      </w:hyperlink>
      <w:r w:rsidR="00C0261E">
        <w:rPr>
          <w:rFonts w:ascii="DM Sans" w:hAnsi="DM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74219496" w14:paraId="743C4973" w14:textId="77777777" w:rsidTr="74219496">
      <w:trPr>
        <w:trHeight w:val="300"/>
      </w:trPr>
      <w:tc>
        <w:tcPr>
          <w:tcW w:w="3205" w:type="dxa"/>
        </w:tcPr>
        <w:p w14:paraId="6340A99E" w14:textId="08CB5F40" w:rsidR="74219496" w:rsidRDefault="74219496" w:rsidP="74219496">
          <w:pPr>
            <w:pStyle w:val="Header"/>
            <w:ind w:left="-115"/>
          </w:pPr>
        </w:p>
      </w:tc>
      <w:tc>
        <w:tcPr>
          <w:tcW w:w="3205" w:type="dxa"/>
        </w:tcPr>
        <w:p w14:paraId="20616AE2" w14:textId="733FD716" w:rsidR="74219496" w:rsidRDefault="74219496" w:rsidP="74219496">
          <w:pPr>
            <w:pStyle w:val="Header"/>
            <w:jc w:val="center"/>
          </w:pPr>
        </w:p>
      </w:tc>
      <w:tc>
        <w:tcPr>
          <w:tcW w:w="3205" w:type="dxa"/>
        </w:tcPr>
        <w:p w14:paraId="254304D5" w14:textId="260DDE7F" w:rsidR="74219496" w:rsidRDefault="74219496" w:rsidP="74219496">
          <w:pPr>
            <w:pStyle w:val="Header"/>
            <w:ind w:right="-115"/>
            <w:jc w:val="right"/>
          </w:pPr>
        </w:p>
      </w:tc>
    </w:tr>
  </w:tbl>
  <w:p w14:paraId="214A29B0" w14:textId="6F994123" w:rsidR="00C51712" w:rsidRDefault="00C51712">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A461B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CA30E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BCA88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9256B6"/>
    <w:multiLevelType w:val="multilevel"/>
    <w:tmpl w:val="84F0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0E05D"/>
    <w:multiLevelType w:val="hybridMultilevel"/>
    <w:tmpl w:val="91E8EBEC"/>
    <w:lvl w:ilvl="0" w:tplc="4D483FF0">
      <w:start w:val="1"/>
      <w:numFmt w:val="decimal"/>
      <w:lvlText w:val="%1."/>
      <w:lvlJc w:val="left"/>
      <w:pPr>
        <w:ind w:left="720" w:hanging="360"/>
      </w:pPr>
    </w:lvl>
    <w:lvl w:ilvl="1" w:tplc="275A2B9E">
      <w:start w:val="1"/>
      <w:numFmt w:val="lowerLetter"/>
      <w:lvlText w:val="%2."/>
      <w:lvlJc w:val="left"/>
      <w:pPr>
        <w:ind w:left="1440" w:hanging="360"/>
      </w:pPr>
    </w:lvl>
    <w:lvl w:ilvl="2" w:tplc="9D46128A">
      <w:start w:val="1"/>
      <w:numFmt w:val="lowerRoman"/>
      <w:lvlText w:val="%3."/>
      <w:lvlJc w:val="right"/>
      <w:pPr>
        <w:ind w:left="2160" w:hanging="180"/>
      </w:pPr>
    </w:lvl>
    <w:lvl w:ilvl="3" w:tplc="C018CB56">
      <w:start w:val="1"/>
      <w:numFmt w:val="decimal"/>
      <w:lvlText w:val="%4."/>
      <w:lvlJc w:val="left"/>
      <w:pPr>
        <w:ind w:left="2880" w:hanging="360"/>
      </w:pPr>
    </w:lvl>
    <w:lvl w:ilvl="4" w:tplc="438E1912">
      <w:start w:val="1"/>
      <w:numFmt w:val="lowerLetter"/>
      <w:lvlText w:val="%5."/>
      <w:lvlJc w:val="left"/>
      <w:pPr>
        <w:ind w:left="3600" w:hanging="360"/>
      </w:pPr>
    </w:lvl>
    <w:lvl w:ilvl="5" w:tplc="0686B44E">
      <w:start w:val="1"/>
      <w:numFmt w:val="lowerRoman"/>
      <w:lvlText w:val="%6."/>
      <w:lvlJc w:val="right"/>
      <w:pPr>
        <w:ind w:left="4320" w:hanging="180"/>
      </w:pPr>
    </w:lvl>
    <w:lvl w:ilvl="6" w:tplc="B9104536">
      <w:start w:val="1"/>
      <w:numFmt w:val="decimal"/>
      <w:lvlText w:val="%7."/>
      <w:lvlJc w:val="left"/>
      <w:pPr>
        <w:ind w:left="5040" w:hanging="360"/>
      </w:pPr>
    </w:lvl>
    <w:lvl w:ilvl="7" w:tplc="7AF0C726">
      <w:start w:val="1"/>
      <w:numFmt w:val="lowerLetter"/>
      <w:lvlText w:val="%8."/>
      <w:lvlJc w:val="left"/>
      <w:pPr>
        <w:ind w:left="5760" w:hanging="360"/>
      </w:pPr>
    </w:lvl>
    <w:lvl w:ilvl="8" w:tplc="7BE0CE0A">
      <w:start w:val="1"/>
      <w:numFmt w:val="lowerRoman"/>
      <w:lvlText w:val="%9."/>
      <w:lvlJc w:val="right"/>
      <w:pPr>
        <w:ind w:left="6480" w:hanging="180"/>
      </w:pPr>
    </w:lvl>
  </w:abstractNum>
  <w:abstractNum w:abstractNumId="5" w15:restartNumberingAfterBreak="0">
    <w:nsid w:val="0595444A"/>
    <w:multiLevelType w:val="hybridMultilevel"/>
    <w:tmpl w:val="FBB05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94E6E"/>
    <w:multiLevelType w:val="multilevel"/>
    <w:tmpl w:val="151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F6369"/>
    <w:multiLevelType w:val="multilevel"/>
    <w:tmpl w:val="0B04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D27B9"/>
    <w:multiLevelType w:val="hybridMultilevel"/>
    <w:tmpl w:val="2D16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90ADB"/>
    <w:multiLevelType w:val="hybridMultilevel"/>
    <w:tmpl w:val="4E5ED6E0"/>
    <w:lvl w:ilvl="0" w:tplc="E7DC94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F35D5"/>
    <w:multiLevelType w:val="hybridMultilevel"/>
    <w:tmpl w:val="BEAEB0BE"/>
    <w:lvl w:ilvl="0" w:tplc="E7DC94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8294F"/>
    <w:multiLevelType w:val="multilevel"/>
    <w:tmpl w:val="FC6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A0C8A"/>
    <w:multiLevelType w:val="hybridMultilevel"/>
    <w:tmpl w:val="5A6EAF16"/>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3" w15:restartNumberingAfterBreak="0">
    <w:nsid w:val="1C4F3E3C"/>
    <w:multiLevelType w:val="multilevel"/>
    <w:tmpl w:val="83D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136AB"/>
    <w:multiLevelType w:val="multilevel"/>
    <w:tmpl w:val="F412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16" w15:restartNumberingAfterBreak="0">
    <w:nsid w:val="2CEE6F75"/>
    <w:multiLevelType w:val="multilevel"/>
    <w:tmpl w:val="319C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34BB2"/>
    <w:multiLevelType w:val="hybridMultilevel"/>
    <w:tmpl w:val="58A2C702"/>
    <w:lvl w:ilvl="0" w:tplc="2EAA86E4">
      <w:start w:val="1"/>
      <w:numFmt w:val="bullet"/>
      <w:lvlText w:val="·"/>
      <w:lvlJc w:val="left"/>
      <w:pPr>
        <w:ind w:left="1080" w:hanging="360"/>
      </w:pPr>
      <w:rPr>
        <w:rFonts w:ascii="Symbol" w:hAnsi="Symbol" w:hint="default"/>
      </w:rPr>
    </w:lvl>
    <w:lvl w:ilvl="1" w:tplc="4ACCD116">
      <w:start w:val="1"/>
      <w:numFmt w:val="bullet"/>
      <w:lvlText w:val="o"/>
      <w:lvlJc w:val="left"/>
      <w:pPr>
        <w:ind w:left="1800" w:hanging="360"/>
      </w:pPr>
      <w:rPr>
        <w:rFonts w:ascii="Courier New" w:hAnsi="Courier New" w:hint="default"/>
      </w:rPr>
    </w:lvl>
    <w:lvl w:ilvl="2" w:tplc="DED07E56">
      <w:start w:val="1"/>
      <w:numFmt w:val="bullet"/>
      <w:lvlText w:val=""/>
      <w:lvlJc w:val="left"/>
      <w:pPr>
        <w:ind w:left="2520" w:hanging="360"/>
      </w:pPr>
      <w:rPr>
        <w:rFonts w:ascii="Wingdings" w:hAnsi="Wingdings" w:hint="default"/>
      </w:rPr>
    </w:lvl>
    <w:lvl w:ilvl="3" w:tplc="1F6AAC62">
      <w:start w:val="1"/>
      <w:numFmt w:val="bullet"/>
      <w:lvlText w:val=""/>
      <w:lvlJc w:val="left"/>
      <w:pPr>
        <w:ind w:left="3240" w:hanging="360"/>
      </w:pPr>
      <w:rPr>
        <w:rFonts w:ascii="Symbol" w:hAnsi="Symbol" w:hint="default"/>
      </w:rPr>
    </w:lvl>
    <w:lvl w:ilvl="4" w:tplc="BA8C302C">
      <w:start w:val="1"/>
      <w:numFmt w:val="bullet"/>
      <w:lvlText w:val="o"/>
      <w:lvlJc w:val="left"/>
      <w:pPr>
        <w:ind w:left="3960" w:hanging="360"/>
      </w:pPr>
      <w:rPr>
        <w:rFonts w:ascii="Courier New" w:hAnsi="Courier New" w:hint="default"/>
      </w:rPr>
    </w:lvl>
    <w:lvl w:ilvl="5" w:tplc="95566758">
      <w:start w:val="1"/>
      <w:numFmt w:val="bullet"/>
      <w:lvlText w:val=""/>
      <w:lvlJc w:val="left"/>
      <w:pPr>
        <w:ind w:left="4680" w:hanging="360"/>
      </w:pPr>
      <w:rPr>
        <w:rFonts w:ascii="Wingdings" w:hAnsi="Wingdings" w:hint="default"/>
      </w:rPr>
    </w:lvl>
    <w:lvl w:ilvl="6" w:tplc="F26CC2C0">
      <w:start w:val="1"/>
      <w:numFmt w:val="bullet"/>
      <w:lvlText w:val=""/>
      <w:lvlJc w:val="left"/>
      <w:pPr>
        <w:ind w:left="5400" w:hanging="360"/>
      </w:pPr>
      <w:rPr>
        <w:rFonts w:ascii="Symbol" w:hAnsi="Symbol" w:hint="default"/>
      </w:rPr>
    </w:lvl>
    <w:lvl w:ilvl="7" w:tplc="D52A52C8">
      <w:start w:val="1"/>
      <w:numFmt w:val="bullet"/>
      <w:lvlText w:val="o"/>
      <w:lvlJc w:val="left"/>
      <w:pPr>
        <w:ind w:left="6120" w:hanging="360"/>
      </w:pPr>
      <w:rPr>
        <w:rFonts w:ascii="Courier New" w:hAnsi="Courier New" w:hint="default"/>
      </w:rPr>
    </w:lvl>
    <w:lvl w:ilvl="8" w:tplc="40F2E38A">
      <w:start w:val="1"/>
      <w:numFmt w:val="bullet"/>
      <w:lvlText w:val=""/>
      <w:lvlJc w:val="left"/>
      <w:pPr>
        <w:ind w:left="6840" w:hanging="360"/>
      </w:pPr>
      <w:rPr>
        <w:rFonts w:ascii="Wingdings" w:hAnsi="Wingdings" w:hint="default"/>
      </w:rPr>
    </w:lvl>
  </w:abstractNum>
  <w:abstractNum w:abstractNumId="18" w15:restartNumberingAfterBreak="0">
    <w:nsid w:val="2E577478"/>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19" w15:restartNumberingAfterBreak="0">
    <w:nsid w:val="33713A8E"/>
    <w:multiLevelType w:val="hybridMultilevel"/>
    <w:tmpl w:val="518258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7FC875E"/>
    <w:multiLevelType w:val="hybridMultilevel"/>
    <w:tmpl w:val="1772E034"/>
    <w:lvl w:ilvl="0" w:tplc="B1D270C4">
      <w:start w:val="1"/>
      <w:numFmt w:val="bullet"/>
      <w:lvlText w:val=""/>
      <w:lvlJc w:val="left"/>
      <w:pPr>
        <w:ind w:left="1080" w:hanging="360"/>
      </w:pPr>
      <w:rPr>
        <w:rFonts w:ascii="Symbol" w:hAnsi="Symbol" w:hint="default"/>
      </w:rPr>
    </w:lvl>
    <w:lvl w:ilvl="1" w:tplc="AD5C4EEC">
      <w:start w:val="1"/>
      <w:numFmt w:val="bullet"/>
      <w:lvlText w:val="o"/>
      <w:lvlJc w:val="left"/>
      <w:pPr>
        <w:ind w:left="1800" w:hanging="360"/>
      </w:pPr>
      <w:rPr>
        <w:rFonts w:ascii="Courier New" w:hAnsi="Courier New" w:hint="default"/>
      </w:rPr>
    </w:lvl>
    <w:lvl w:ilvl="2" w:tplc="436CE3BA">
      <w:start w:val="1"/>
      <w:numFmt w:val="bullet"/>
      <w:lvlText w:val=""/>
      <w:lvlJc w:val="left"/>
      <w:pPr>
        <w:ind w:left="2520" w:hanging="360"/>
      </w:pPr>
      <w:rPr>
        <w:rFonts w:ascii="Wingdings" w:hAnsi="Wingdings" w:hint="default"/>
      </w:rPr>
    </w:lvl>
    <w:lvl w:ilvl="3" w:tplc="EBACB274">
      <w:start w:val="1"/>
      <w:numFmt w:val="bullet"/>
      <w:lvlText w:val=""/>
      <w:lvlJc w:val="left"/>
      <w:pPr>
        <w:ind w:left="3240" w:hanging="360"/>
      </w:pPr>
      <w:rPr>
        <w:rFonts w:ascii="Symbol" w:hAnsi="Symbol" w:hint="default"/>
      </w:rPr>
    </w:lvl>
    <w:lvl w:ilvl="4" w:tplc="801298FE">
      <w:start w:val="1"/>
      <w:numFmt w:val="bullet"/>
      <w:lvlText w:val="o"/>
      <w:lvlJc w:val="left"/>
      <w:pPr>
        <w:ind w:left="3960" w:hanging="360"/>
      </w:pPr>
      <w:rPr>
        <w:rFonts w:ascii="Courier New" w:hAnsi="Courier New" w:hint="default"/>
      </w:rPr>
    </w:lvl>
    <w:lvl w:ilvl="5" w:tplc="DE20FFDA">
      <w:start w:val="1"/>
      <w:numFmt w:val="bullet"/>
      <w:lvlText w:val=""/>
      <w:lvlJc w:val="left"/>
      <w:pPr>
        <w:ind w:left="4680" w:hanging="360"/>
      </w:pPr>
      <w:rPr>
        <w:rFonts w:ascii="Wingdings" w:hAnsi="Wingdings" w:hint="default"/>
      </w:rPr>
    </w:lvl>
    <w:lvl w:ilvl="6" w:tplc="10D2BF9A">
      <w:start w:val="1"/>
      <w:numFmt w:val="bullet"/>
      <w:lvlText w:val=""/>
      <w:lvlJc w:val="left"/>
      <w:pPr>
        <w:ind w:left="5400" w:hanging="360"/>
      </w:pPr>
      <w:rPr>
        <w:rFonts w:ascii="Symbol" w:hAnsi="Symbol" w:hint="default"/>
      </w:rPr>
    </w:lvl>
    <w:lvl w:ilvl="7" w:tplc="06AEAE0C">
      <w:start w:val="1"/>
      <w:numFmt w:val="bullet"/>
      <w:lvlText w:val="o"/>
      <w:lvlJc w:val="left"/>
      <w:pPr>
        <w:ind w:left="6120" w:hanging="360"/>
      </w:pPr>
      <w:rPr>
        <w:rFonts w:ascii="Courier New" w:hAnsi="Courier New" w:hint="default"/>
      </w:rPr>
    </w:lvl>
    <w:lvl w:ilvl="8" w:tplc="B7FA81C2">
      <w:start w:val="1"/>
      <w:numFmt w:val="bullet"/>
      <w:lvlText w:val=""/>
      <w:lvlJc w:val="left"/>
      <w:pPr>
        <w:ind w:left="6840" w:hanging="360"/>
      </w:pPr>
      <w:rPr>
        <w:rFonts w:ascii="Wingdings" w:hAnsi="Wingdings" w:hint="default"/>
      </w:rPr>
    </w:lvl>
  </w:abstractNum>
  <w:abstractNum w:abstractNumId="21" w15:restartNumberingAfterBreak="0">
    <w:nsid w:val="3B514D7F"/>
    <w:multiLevelType w:val="hybridMultilevel"/>
    <w:tmpl w:val="FB9A0D10"/>
    <w:lvl w:ilvl="0" w:tplc="E4A66220">
      <w:start w:val="45"/>
      <w:numFmt w:val="bullet"/>
      <w:lvlText w:val="•"/>
      <w:lvlJc w:val="left"/>
      <w:pPr>
        <w:ind w:left="720" w:hanging="360"/>
      </w:pPr>
      <w:rPr>
        <w:rFonts w:ascii="Aptos" w:eastAsiaTheme="minorHAnsi"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0023"/>
    <w:multiLevelType w:val="multilevel"/>
    <w:tmpl w:val="CF4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FCF3110"/>
    <w:multiLevelType w:val="multilevel"/>
    <w:tmpl w:val="BFF0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F50AB"/>
    <w:multiLevelType w:val="multilevel"/>
    <w:tmpl w:val="FAE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34033"/>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27" w15:restartNumberingAfterBreak="0">
    <w:nsid w:val="46240815"/>
    <w:multiLevelType w:val="hybridMultilevel"/>
    <w:tmpl w:val="FFFFFFFF"/>
    <w:lvl w:ilvl="0" w:tplc="1CB24398">
      <w:start w:val="1"/>
      <w:numFmt w:val="bullet"/>
      <w:lvlText w:val=""/>
      <w:lvlJc w:val="left"/>
      <w:pPr>
        <w:ind w:left="720" w:hanging="360"/>
      </w:pPr>
      <w:rPr>
        <w:rFonts w:ascii="Symbol" w:hAnsi="Symbol" w:hint="default"/>
      </w:rPr>
    </w:lvl>
    <w:lvl w:ilvl="1" w:tplc="9554380A">
      <w:start w:val="1"/>
      <w:numFmt w:val="bullet"/>
      <w:lvlText w:val="o"/>
      <w:lvlJc w:val="left"/>
      <w:pPr>
        <w:ind w:left="1440" w:hanging="360"/>
      </w:pPr>
      <w:rPr>
        <w:rFonts w:ascii="Courier New" w:hAnsi="Courier New" w:hint="default"/>
      </w:rPr>
    </w:lvl>
    <w:lvl w:ilvl="2" w:tplc="38708294">
      <w:start w:val="1"/>
      <w:numFmt w:val="bullet"/>
      <w:lvlText w:val=""/>
      <w:lvlJc w:val="left"/>
      <w:pPr>
        <w:ind w:left="2160" w:hanging="360"/>
      </w:pPr>
      <w:rPr>
        <w:rFonts w:ascii="Wingdings" w:hAnsi="Wingdings" w:hint="default"/>
      </w:rPr>
    </w:lvl>
    <w:lvl w:ilvl="3" w:tplc="D4823634">
      <w:start w:val="1"/>
      <w:numFmt w:val="bullet"/>
      <w:lvlText w:val=""/>
      <w:lvlJc w:val="left"/>
      <w:pPr>
        <w:ind w:left="2880" w:hanging="360"/>
      </w:pPr>
      <w:rPr>
        <w:rFonts w:ascii="Symbol" w:hAnsi="Symbol" w:hint="default"/>
      </w:rPr>
    </w:lvl>
    <w:lvl w:ilvl="4" w:tplc="B0705E26">
      <w:start w:val="1"/>
      <w:numFmt w:val="bullet"/>
      <w:lvlText w:val="o"/>
      <w:lvlJc w:val="left"/>
      <w:pPr>
        <w:ind w:left="3600" w:hanging="360"/>
      </w:pPr>
      <w:rPr>
        <w:rFonts w:ascii="Courier New" w:hAnsi="Courier New" w:hint="default"/>
      </w:rPr>
    </w:lvl>
    <w:lvl w:ilvl="5" w:tplc="4DFAE5EC">
      <w:start w:val="1"/>
      <w:numFmt w:val="bullet"/>
      <w:lvlText w:val=""/>
      <w:lvlJc w:val="left"/>
      <w:pPr>
        <w:ind w:left="4320" w:hanging="360"/>
      </w:pPr>
      <w:rPr>
        <w:rFonts w:ascii="Wingdings" w:hAnsi="Wingdings" w:hint="default"/>
      </w:rPr>
    </w:lvl>
    <w:lvl w:ilvl="6" w:tplc="0AB059A0">
      <w:start w:val="1"/>
      <w:numFmt w:val="bullet"/>
      <w:lvlText w:val=""/>
      <w:lvlJc w:val="left"/>
      <w:pPr>
        <w:ind w:left="5040" w:hanging="360"/>
      </w:pPr>
      <w:rPr>
        <w:rFonts w:ascii="Symbol" w:hAnsi="Symbol" w:hint="default"/>
      </w:rPr>
    </w:lvl>
    <w:lvl w:ilvl="7" w:tplc="DA3CBDDC">
      <w:start w:val="1"/>
      <w:numFmt w:val="bullet"/>
      <w:lvlText w:val="o"/>
      <w:lvlJc w:val="left"/>
      <w:pPr>
        <w:ind w:left="5760" w:hanging="360"/>
      </w:pPr>
      <w:rPr>
        <w:rFonts w:ascii="Courier New" w:hAnsi="Courier New" w:hint="default"/>
      </w:rPr>
    </w:lvl>
    <w:lvl w:ilvl="8" w:tplc="3364F71A">
      <w:start w:val="1"/>
      <w:numFmt w:val="bullet"/>
      <w:lvlText w:val=""/>
      <w:lvlJc w:val="left"/>
      <w:pPr>
        <w:ind w:left="6480" w:hanging="360"/>
      </w:pPr>
      <w:rPr>
        <w:rFonts w:ascii="Wingdings" w:hAnsi="Wingdings" w:hint="default"/>
      </w:rPr>
    </w:lvl>
  </w:abstractNum>
  <w:abstractNum w:abstractNumId="28" w15:restartNumberingAfterBreak="0">
    <w:nsid w:val="47596C49"/>
    <w:multiLevelType w:val="multilevel"/>
    <w:tmpl w:val="F934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0" w15:restartNumberingAfterBreak="0">
    <w:nsid w:val="48A646BC"/>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31" w15:restartNumberingAfterBreak="0">
    <w:nsid w:val="49685459"/>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32" w15:restartNumberingAfterBreak="0">
    <w:nsid w:val="4AA90529"/>
    <w:multiLevelType w:val="hybridMultilevel"/>
    <w:tmpl w:val="55B6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9E3A9B"/>
    <w:multiLevelType w:val="multilevel"/>
    <w:tmpl w:val="27D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453DE6"/>
    <w:multiLevelType w:val="multilevel"/>
    <w:tmpl w:val="D29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045E7C"/>
    <w:multiLevelType w:val="multilevel"/>
    <w:tmpl w:val="E74A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4975B5"/>
    <w:multiLevelType w:val="hybridMultilevel"/>
    <w:tmpl w:val="E94A5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A251AB"/>
    <w:multiLevelType w:val="hybridMultilevel"/>
    <w:tmpl w:val="C11CC61E"/>
    <w:lvl w:ilvl="0" w:tplc="05EA3E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A3790F"/>
    <w:multiLevelType w:val="hybridMultilevel"/>
    <w:tmpl w:val="0090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200177"/>
    <w:multiLevelType w:val="multilevel"/>
    <w:tmpl w:val="B4C4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986257"/>
    <w:multiLevelType w:val="multilevel"/>
    <w:tmpl w:val="DF0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BB548A"/>
    <w:multiLevelType w:val="multilevel"/>
    <w:tmpl w:val="DCD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9912D3"/>
    <w:multiLevelType w:val="multilevel"/>
    <w:tmpl w:val="BD9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D465F3"/>
    <w:multiLevelType w:val="hybridMultilevel"/>
    <w:tmpl w:val="DB922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8155D7"/>
    <w:multiLevelType w:val="multilevel"/>
    <w:tmpl w:val="BBA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142BED"/>
    <w:multiLevelType w:val="hybridMultilevel"/>
    <w:tmpl w:val="96CA5D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5F7DEB"/>
    <w:multiLevelType w:val="hybridMultilevel"/>
    <w:tmpl w:val="A39C2F88"/>
    <w:lvl w:ilvl="0" w:tplc="E7DC94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026197">
    <w:abstractNumId w:val="4"/>
  </w:num>
  <w:num w:numId="2" w16cid:durableId="1485320497">
    <w:abstractNumId w:val="20"/>
  </w:num>
  <w:num w:numId="3" w16cid:durableId="26151925">
    <w:abstractNumId w:val="2"/>
  </w:num>
  <w:num w:numId="4" w16cid:durableId="720439607">
    <w:abstractNumId w:val="17"/>
  </w:num>
  <w:num w:numId="5" w16cid:durableId="119223610">
    <w:abstractNumId w:val="19"/>
  </w:num>
  <w:num w:numId="6" w16cid:durableId="399838881">
    <w:abstractNumId w:val="37"/>
  </w:num>
  <w:num w:numId="7" w16cid:durableId="2031954531">
    <w:abstractNumId w:val="37"/>
  </w:num>
  <w:num w:numId="8" w16cid:durableId="560992540">
    <w:abstractNumId w:val="1"/>
  </w:num>
  <w:num w:numId="9" w16cid:durableId="1491671524">
    <w:abstractNumId w:val="23"/>
  </w:num>
  <w:num w:numId="10" w16cid:durableId="430704728">
    <w:abstractNumId w:val="0"/>
  </w:num>
  <w:num w:numId="11" w16cid:durableId="203180357">
    <w:abstractNumId w:val="29"/>
  </w:num>
  <w:num w:numId="12" w16cid:durableId="805003976">
    <w:abstractNumId w:val="15"/>
  </w:num>
  <w:num w:numId="13" w16cid:durableId="2139494466">
    <w:abstractNumId w:val="31"/>
  </w:num>
  <w:num w:numId="14" w16cid:durableId="863523686">
    <w:abstractNumId w:val="30"/>
  </w:num>
  <w:num w:numId="15" w16cid:durableId="515928406">
    <w:abstractNumId w:val="18"/>
  </w:num>
  <w:num w:numId="16" w16cid:durableId="611282295">
    <w:abstractNumId w:val="26"/>
  </w:num>
  <w:num w:numId="17" w16cid:durableId="220606271">
    <w:abstractNumId w:val="32"/>
  </w:num>
  <w:num w:numId="18" w16cid:durableId="311905969">
    <w:abstractNumId w:val="8"/>
  </w:num>
  <w:num w:numId="19" w16cid:durableId="1408765413">
    <w:abstractNumId w:val="40"/>
  </w:num>
  <w:num w:numId="20" w16cid:durableId="1220167320">
    <w:abstractNumId w:val="7"/>
  </w:num>
  <w:num w:numId="21" w16cid:durableId="1877035140">
    <w:abstractNumId w:val="13"/>
  </w:num>
  <w:num w:numId="22" w16cid:durableId="1745032058">
    <w:abstractNumId w:val="41"/>
  </w:num>
  <w:num w:numId="23" w16cid:durableId="2028409731">
    <w:abstractNumId w:val="42"/>
  </w:num>
  <w:num w:numId="24" w16cid:durableId="980230783">
    <w:abstractNumId w:val="16"/>
  </w:num>
  <w:num w:numId="25" w16cid:durableId="666132370">
    <w:abstractNumId w:val="39"/>
  </w:num>
  <w:num w:numId="26" w16cid:durableId="706415907">
    <w:abstractNumId w:val="11"/>
  </w:num>
  <w:num w:numId="27" w16cid:durableId="1077746504">
    <w:abstractNumId w:val="3"/>
  </w:num>
  <w:num w:numId="28" w16cid:durableId="1166675507">
    <w:abstractNumId w:val="35"/>
  </w:num>
  <w:num w:numId="29" w16cid:durableId="1246188283">
    <w:abstractNumId w:val="28"/>
  </w:num>
  <w:num w:numId="30" w16cid:durableId="337149645">
    <w:abstractNumId w:val="24"/>
  </w:num>
  <w:num w:numId="31" w16cid:durableId="887961332">
    <w:abstractNumId w:val="44"/>
  </w:num>
  <w:num w:numId="32" w16cid:durableId="1036194280">
    <w:abstractNumId w:val="33"/>
  </w:num>
  <w:num w:numId="33" w16cid:durableId="1127091157">
    <w:abstractNumId w:val="22"/>
  </w:num>
  <w:num w:numId="34" w16cid:durableId="1588690887">
    <w:abstractNumId w:val="37"/>
  </w:num>
  <w:num w:numId="35" w16cid:durableId="1375347621">
    <w:abstractNumId w:val="12"/>
  </w:num>
  <w:num w:numId="36" w16cid:durableId="1589271000">
    <w:abstractNumId w:val="45"/>
  </w:num>
  <w:num w:numId="37" w16cid:durableId="43989968">
    <w:abstractNumId w:val="14"/>
  </w:num>
  <w:num w:numId="38" w16cid:durableId="1669282606">
    <w:abstractNumId w:val="6"/>
  </w:num>
  <w:num w:numId="39" w16cid:durableId="1394935800">
    <w:abstractNumId w:val="34"/>
  </w:num>
  <w:num w:numId="40" w16cid:durableId="1286430357">
    <w:abstractNumId w:val="25"/>
  </w:num>
  <w:num w:numId="41" w16cid:durableId="913979017">
    <w:abstractNumId w:val="43"/>
  </w:num>
  <w:num w:numId="42" w16cid:durableId="1535003165">
    <w:abstractNumId w:val="5"/>
  </w:num>
  <w:num w:numId="43" w16cid:durableId="2075350040">
    <w:abstractNumId w:val="21"/>
  </w:num>
  <w:num w:numId="44" w16cid:durableId="1849514208">
    <w:abstractNumId w:val="36"/>
  </w:num>
  <w:num w:numId="45" w16cid:durableId="387723937">
    <w:abstractNumId w:val="46"/>
  </w:num>
  <w:num w:numId="46" w16cid:durableId="663122378">
    <w:abstractNumId w:val="10"/>
  </w:num>
  <w:num w:numId="47" w16cid:durableId="2092776608">
    <w:abstractNumId w:val="9"/>
  </w:num>
  <w:num w:numId="48" w16cid:durableId="1805153013">
    <w:abstractNumId w:val="27"/>
  </w:num>
  <w:num w:numId="49" w16cid:durableId="1723559668">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DA"/>
    <w:rsid w:val="000000FE"/>
    <w:rsid w:val="000014AE"/>
    <w:rsid w:val="000015A2"/>
    <w:rsid w:val="00003179"/>
    <w:rsid w:val="0000324C"/>
    <w:rsid w:val="000041AD"/>
    <w:rsid w:val="000045FD"/>
    <w:rsid w:val="0000486A"/>
    <w:rsid w:val="00004C79"/>
    <w:rsid w:val="000053A8"/>
    <w:rsid w:val="0000573E"/>
    <w:rsid w:val="0000656D"/>
    <w:rsid w:val="00006E8E"/>
    <w:rsid w:val="00010E49"/>
    <w:rsid w:val="00010E98"/>
    <w:rsid w:val="00011104"/>
    <w:rsid w:val="00012443"/>
    <w:rsid w:val="00012620"/>
    <w:rsid w:val="00012DF8"/>
    <w:rsid w:val="000132DA"/>
    <w:rsid w:val="00013381"/>
    <w:rsid w:val="0001341E"/>
    <w:rsid w:val="00013867"/>
    <w:rsid w:val="00013A5A"/>
    <w:rsid w:val="000142D6"/>
    <w:rsid w:val="000144DF"/>
    <w:rsid w:val="00014881"/>
    <w:rsid w:val="0001501E"/>
    <w:rsid w:val="000151BD"/>
    <w:rsid w:val="00015401"/>
    <w:rsid w:val="00015434"/>
    <w:rsid w:val="00015C3A"/>
    <w:rsid w:val="00017565"/>
    <w:rsid w:val="00017E3C"/>
    <w:rsid w:val="00020F0C"/>
    <w:rsid w:val="000214F6"/>
    <w:rsid w:val="00021831"/>
    <w:rsid w:val="000222BD"/>
    <w:rsid w:val="00022874"/>
    <w:rsid w:val="000229E0"/>
    <w:rsid w:val="00023EBB"/>
    <w:rsid w:val="00025C52"/>
    <w:rsid w:val="0002632A"/>
    <w:rsid w:val="00026C56"/>
    <w:rsid w:val="00027267"/>
    <w:rsid w:val="0002770C"/>
    <w:rsid w:val="00027937"/>
    <w:rsid w:val="00030079"/>
    <w:rsid w:val="00030F09"/>
    <w:rsid w:val="0003273A"/>
    <w:rsid w:val="00033053"/>
    <w:rsid w:val="000344DB"/>
    <w:rsid w:val="00034D92"/>
    <w:rsid w:val="000357E6"/>
    <w:rsid w:val="00036579"/>
    <w:rsid w:val="00036F71"/>
    <w:rsid w:val="00037690"/>
    <w:rsid w:val="00037795"/>
    <w:rsid w:val="000403A9"/>
    <w:rsid w:val="00040871"/>
    <w:rsid w:val="00040A4A"/>
    <w:rsid w:val="000410D9"/>
    <w:rsid w:val="00042202"/>
    <w:rsid w:val="000429C0"/>
    <w:rsid w:val="000447E9"/>
    <w:rsid w:val="00044B9E"/>
    <w:rsid w:val="0004547A"/>
    <w:rsid w:val="000454AD"/>
    <w:rsid w:val="000468DD"/>
    <w:rsid w:val="00047F9E"/>
    <w:rsid w:val="000500A0"/>
    <w:rsid w:val="0005022D"/>
    <w:rsid w:val="00050259"/>
    <w:rsid w:val="00050725"/>
    <w:rsid w:val="00050856"/>
    <w:rsid w:val="00050D57"/>
    <w:rsid w:val="00051298"/>
    <w:rsid w:val="000518EF"/>
    <w:rsid w:val="000522D4"/>
    <w:rsid w:val="00052647"/>
    <w:rsid w:val="000529B3"/>
    <w:rsid w:val="00053079"/>
    <w:rsid w:val="0005380B"/>
    <w:rsid w:val="000539B0"/>
    <w:rsid w:val="00054824"/>
    <w:rsid w:val="0005498E"/>
    <w:rsid w:val="00054FFF"/>
    <w:rsid w:val="000551E4"/>
    <w:rsid w:val="00055698"/>
    <w:rsid w:val="000556F9"/>
    <w:rsid w:val="00055899"/>
    <w:rsid w:val="00055A2B"/>
    <w:rsid w:val="00055E11"/>
    <w:rsid w:val="000572D1"/>
    <w:rsid w:val="00060126"/>
    <w:rsid w:val="00061410"/>
    <w:rsid w:val="000615A4"/>
    <w:rsid w:val="00061848"/>
    <w:rsid w:val="000619B7"/>
    <w:rsid w:val="00062543"/>
    <w:rsid w:val="00062CD4"/>
    <w:rsid w:val="00064103"/>
    <w:rsid w:val="000649A9"/>
    <w:rsid w:val="00065076"/>
    <w:rsid w:val="00065191"/>
    <w:rsid w:val="000654C4"/>
    <w:rsid w:val="00065B9A"/>
    <w:rsid w:val="0006622D"/>
    <w:rsid w:val="00066BFD"/>
    <w:rsid w:val="000670B4"/>
    <w:rsid w:val="000671D4"/>
    <w:rsid w:val="00067413"/>
    <w:rsid w:val="0006794A"/>
    <w:rsid w:val="00067AB4"/>
    <w:rsid w:val="00070F3D"/>
    <w:rsid w:val="000712A8"/>
    <w:rsid w:val="0007137B"/>
    <w:rsid w:val="0007154B"/>
    <w:rsid w:val="0007160B"/>
    <w:rsid w:val="00071741"/>
    <w:rsid w:val="00071796"/>
    <w:rsid w:val="00071DC2"/>
    <w:rsid w:val="000723BD"/>
    <w:rsid w:val="0007247C"/>
    <w:rsid w:val="00072B6B"/>
    <w:rsid w:val="00072E4F"/>
    <w:rsid w:val="00074ADB"/>
    <w:rsid w:val="00075493"/>
    <w:rsid w:val="0007604B"/>
    <w:rsid w:val="00077AE8"/>
    <w:rsid w:val="00080853"/>
    <w:rsid w:val="00080B36"/>
    <w:rsid w:val="0008103F"/>
    <w:rsid w:val="00081297"/>
    <w:rsid w:val="000818C9"/>
    <w:rsid w:val="000827E8"/>
    <w:rsid w:val="00082A25"/>
    <w:rsid w:val="00082DE1"/>
    <w:rsid w:val="00083296"/>
    <w:rsid w:val="00084113"/>
    <w:rsid w:val="00084400"/>
    <w:rsid w:val="00084740"/>
    <w:rsid w:val="0008583F"/>
    <w:rsid w:val="00085D9E"/>
    <w:rsid w:val="00086A0F"/>
    <w:rsid w:val="00086A80"/>
    <w:rsid w:val="00086E39"/>
    <w:rsid w:val="00087086"/>
    <w:rsid w:val="0008742A"/>
    <w:rsid w:val="00090040"/>
    <w:rsid w:val="000907BC"/>
    <w:rsid w:val="00090A43"/>
    <w:rsid w:val="00090B2C"/>
    <w:rsid w:val="00090D3D"/>
    <w:rsid w:val="00090DEE"/>
    <w:rsid w:val="00092481"/>
    <w:rsid w:val="00092844"/>
    <w:rsid w:val="000934E2"/>
    <w:rsid w:val="00093644"/>
    <w:rsid w:val="00094B08"/>
    <w:rsid w:val="0009584F"/>
    <w:rsid w:val="00097856"/>
    <w:rsid w:val="00097A81"/>
    <w:rsid w:val="000A0609"/>
    <w:rsid w:val="000A07D3"/>
    <w:rsid w:val="000A09A1"/>
    <w:rsid w:val="000A0C5E"/>
    <w:rsid w:val="000A0D3B"/>
    <w:rsid w:val="000A11E1"/>
    <w:rsid w:val="000A12EC"/>
    <w:rsid w:val="000A150E"/>
    <w:rsid w:val="000A17F8"/>
    <w:rsid w:val="000A1A72"/>
    <w:rsid w:val="000A23B3"/>
    <w:rsid w:val="000A39ED"/>
    <w:rsid w:val="000A3D70"/>
    <w:rsid w:val="000A3E30"/>
    <w:rsid w:val="000A42C0"/>
    <w:rsid w:val="000A4791"/>
    <w:rsid w:val="000A4CCD"/>
    <w:rsid w:val="000A4D2D"/>
    <w:rsid w:val="000A506A"/>
    <w:rsid w:val="000A6B29"/>
    <w:rsid w:val="000A6C34"/>
    <w:rsid w:val="000A71E1"/>
    <w:rsid w:val="000A7A78"/>
    <w:rsid w:val="000A7DB7"/>
    <w:rsid w:val="000B1483"/>
    <w:rsid w:val="000B2073"/>
    <w:rsid w:val="000B24C0"/>
    <w:rsid w:val="000B3D28"/>
    <w:rsid w:val="000B429F"/>
    <w:rsid w:val="000B468A"/>
    <w:rsid w:val="000B46F1"/>
    <w:rsid w:val="000B4DE2"/>
    <w:rsid w:val="000B71F3"/>
    <w:rsid w:val="000C0183"/>
    <w:rsid w:val="000C10E4"/>
    <w:rsid w:val="000C1FDD"/>
    <w:rsid w:val="000C25A7"/>
    <w:rsid w:val="000C25D2"/>
    <w:rsid w:val="000C28CE"/>
    <w:rsid w:val="000C3831"/>
    <w:rsid w:val="000C3EE9"/>
    <w:rsid w:val="000C4601"/>
    <w:rsid w:val="000C48A2"/>
    <w:rsid w:val="000C4C6A"/>
    <w:rsid w:val="000C4EA9"/>
    <w:rsid w:val="000C4FD9"/>
    <w:rsid w:val="000C5620"/>
    <w:rsid w:val="000C5E19"/>
    <w:rsid w:val="000C610B"/>
    <w:rsid w:val="000C64BB"/>
    <w:rsid w:val="000C6898"/>
    <w:rsid w:val="000C7645"/>
    <w:rsid w:val="000C7681"/>
    <w:rsid w:val="000C7F18"/>
    <w:rsid w:val="000D043A"/>
    <w:rsid w:val="000D1553"/>
    <w:rsid w:val="000D1965"/>
    <w:rsid w:val="000D2050"/>
    <w:rsid w:val="000D20B9"/>
    <w:rsid w:val="000D2693"/>
    <w:rsid w:val="000D2F5D"/>
    <w:rsid w:val="000D3239"/>
    <w:rsid w:val="000D460D"/>
    <w:rsid w:val="000D5193"/>
    <w:rsid w:val="000D5268"/>
    <w:rsid w:val="000D56BE"/>
    <w:rsid w:val="000D6F03"/>
    <w:rsid w:val="000D7DA1"/>
    <w:rsid w:val="000D7EF9"/>
    <w:rsid w:val="000E0344"/>
    <w:rsid w:val="000E0410"/>
    <w:rsid w:val="000E098D"/>
    <w:rsid w:val="000E0CE5"/>
    <w:rsid w:val="000E0CFC"/>
    <w:rsid w:val="000E1378"/>
    <w:rsid w:val="000E1E05"/>
    <w:rsid w:val="000E2919"/>
    <w:rsid w:val="000E2B0F"/>
    <w:rsid w:val="000E3227"/>
    <w:rsid w:val="000E3C8F"/>
    <w:rsid w:val="000E3DBA"/>
    <w:rsid w:val="000E41A7"/>
    <w:rsid w:val="000E4E15"/>
    <w:rsid w:val="000E52C8"/>
    <w:rsid w:val="000E570D"/>
    <w:rsid w:val="000E599A"/>
    <w:rsid w:val="000E5B3D"/>
    <w:rsid w:val="000E5E4F"/>
    <w:rsid w:val="000E645D"/>
    <w:rsid w:val="000E7C3F"/>
    <w:rsid w:val="000F0172"/>
    <w:rsid w:val="000F01AC"/>
    <w:rsid w:val="000F05DD"/>
    <w:rsid w:val="000F0AFF"/>
    <w:rsid w:val="000F13A5"/>
    <w:rsid w:val="000F2299"/>
    <w:rsid w:val="000F2D5D"/>
    <w:rsid w:val="000F34D9"/>
    <w:rsid w:val="000F4023"/>
    <w:rsid w:val="000F46D3"/>
    <w:rsid w:val="000F5B0A"/>
    <w:rsid w:val="000F5DB0"/>
    <w:rsid w:val="000F6578"/>
    <w:rsid w:val="000F6714"/>
    <w:rsid w:val="000F68F9"/>
    <w:rsid w:val="000F6ACC"/>
    <w:rsid w:val="000F7339"/>
    <w:rsid w:val="000F7486"/>
    <w:rsid w:val="000F7740"/>
    <w:rsid w:val="000F78E3"/>
    <w:rsid w:val="000F7F1D"/>
    <w:rsid w:val="00100753"/>
    <w:rsid w:val="00101996"/>
    <w:rsid w:val="00101A5D"/>
    <w:rsid w:val="0010233D"/>
    <w:rsid w:val="00102419"/>
    <w:rsid w:val="0010249C"/>
    <w:rsid w:val="00102F68"/>
    <w:rsid w:val="001035E9"/>
    <w:rsid w:val="00103AAC"/>
    <w:rsid w:val="00103B9D"/>
    <w:rsid w:val="0010506A"/>
    <w:rsid w:val="00105777"/>
    <w:rsid w:val="00105780"/>
    <w:rsid w:val="00105D7F"/>
    <w:rsid w:val="00105FA0"/>
    <w:rsid w:val="001065A9"/>
    <w:rsid w:val="00106F11"/>
    <w:rsid w:val="00106F1C"/>
    <w:rsid w:val="001105EC"/>
    <w:rsid w:val="00110A7E"/>
    <w:rsid w:val="00110DA9"/>
    <w:rsid w:val="00110F25"/>
    <w:rsid w:val="00111BB6"/>
    <w:rsid w:val="00112631"/>
    <w:rsid w:val="00113A7C"/>
    <w:rsid w:val="00114678"/>
    <w:rsid w:val="0011511B"/>
    <w:rsid w:val="00115324"/>
    <w:rsid w:val="00115473"/>
    <w:rsid w:val="00115F44"/>
    <w:rsid w:val="0011611E"/>
    <w:rsid w:val="00116EA3"/>
    <w:rsid w:val="00117F10"/>
    <w:rsid w:val="001204A8"/>
    <w:rsid w:val="00120711"/>
    <w:rsid w:val="00120CD4"/>
    <w:rsid w:val="001215E6"/>
    <w:rsid w:val="001216F7"/>
    <w:rsid w:val="0012216E"/>
    <w:rsid w:val="001224F4"/>
    <w:rsid w:val="00122800"/>
    <w:rsid w:val="0012365C"/>
    <w:rsid w:val="0012465D"/>
    <w:rsid w:val="00124729"/>
    <w:rsid w:val="001248D5"/>
    <w:rsid w:val="001250AB"/>
    <w:rsid w:val="0012517A"/>
    <w:rsid w:val="001256F4"/>
    <w:rsid w:val="00125F4F"/>
    <w:rsid w:val="001262D1"/>
    <w:rsid w:val="0012650F"/>
    <w:rsid w:val="0012689D"/>
    <w:rsid w:val="001268C7"/>
    <w:rsid w:val="0012707D"/>
    <w:rsid w:val="001303C8"/>
    <w:rsid w:val="00131B24"/>
    <w:rsid w:val="00131EDE"/>
    <w:rsid w:val="0013208C"/>
    <w:rsid w:val="001324DB"/>
    <w:rsid w:val="00132E55"/>
    <w:rsid w:val="00133108"/>
    <w:rsid w:val="001338FF"/>
    <w:rsid w:val="001339E7"/>
    <w:rsid w:val="00133EEC"/>
    <w:rsid w:val="001342C2"/>
    <w:rsid w:val="0013437A"/>
    <w:rsid w:val="00134905"/>
    <w:rsid w:val="00134C13"/>
    <w:rsid w:val="00135220"/>
    <w:rsid w:val="001356CF"/>
    <w:rsid w:val="00135AB3"/>
    <w:rsid w:val="00135BBE"/>
    <w:rsid w:val="00136C5E"/>
    <w:rsid w:val="00136E68"/>
    <w:rsid w:val="001373AA"/>
    <w:rsid w:val="00137C1C"/>
    <w:rsid w:val="00137C35"/>
    <w:rsid w:val="00137D0C"/>
    <w:rsid w:val="001401AB"/>
    <w:rsid w:val="001401D9"/>
    <w:rsid w:val="001402B0"/>
    <w:rsid w:val="00140470"/>
    <w:rsid w:val="00140E9F"/>
    <w:rsid w:val="0014113A"/>
    <w:rsid w:val="00142415"/>
    <w:rsid w:val="00142848"/>
    <w:rsid w:val="00142F34"/>
    <w:rsid w:val="00143186"/>
    <w:rsid w:val="0014334E"/>
    <w:rsid w:val="00143654"/>
    <w:rsid w:val="00143D0D"/>
    <w:rsid w:val="00144867"/>
    <w:rsid w:val="00144CB8"/>
    <w:rsid w:val="00145162"/>
    <w:rsid w:val="00145E72"/>
    <w:rsid w:val="0014637E"/>
    <w:rsid w:val="001465AA"/>
    <w:rsid w:val="0014661C"/>
    <w:rsid w:val="00146B72"/>
    <w:rsid w:val="00147C87"/>
    <w:rsid w:val="00147CDD"/>
    <w:rsid w:val="0015004B"/>
    <w:rsid w:val="0015031F"/>
    <w:rsid w:val="00150F1D"/>
    <w:rsid w:val="00151A2C"/>
    <w:rsid w:val="001521FE"/>
    <w:rsid w:val="001525A4"/>
    <w:rsid w:val="0015320F"/>
    <w:rsid w:val="001533BD"/>
    <w:rsid w:val="00153787"/>
    <w:rsid w:val="00153886"/>
    <w:rsid w:val="00153C77"/>
    <w:rsid w:val="00153FB8"/>
    <w:rsid w:val="00153FDE"/>
    <w:rsid w:val="001540F9"/>
    <w:rsid w:val="0015448A"/>
    <w:rsid w:val="00154697"/>
    <w:rsid w:val="001549B6"/>
    <w:rsid w:val="0015515D"/>
    <w:rsid w:val="00156180"/>
    <w:rsid w:val="001564AA"/>
    <w:rsid w:val="001569C9"/>
    <w:rsid w:val="0015771E"/>
    <w:rsid w:val="001609AF"/>
    <w:rsid w:val="00160E54"/>
    <w:rsid w:val="001615AB"/>
    <w:rsid w:val="001619ED"/>
    <w:rsid w:val="00161BF6"/>
    <w:rsid w:val="00161FA6"/>
    <w:rsid w:val="0016234B"/>
    <w:rsid w:val="00163346"/>
    <w:rsid w:val="00163360"/>
    <w:rsid w:val="001640CC"/>
    <w:rsid w:val="00164362"/>
    <w:rsid w:val="00164648"/>
    <w:rsid w:val="0016499E"/>
    <w:rsid w:val="001649E4"/>
    <w:rsid w:val="00165227"/>
    <w:rsid w:val="00165AAA"/>
    <w:rsid w:val="00165C38"/>
    <w:rsid w:val="00165E05"/>
    <w:rsid w:val="00166280"/>
    <w:rsid w:val="001673CE"/>
    <w:rsid w:val="001673E0"/>
    <w:rsid w:val="001675CF"/>
    <w:rsid w:val="00167A0F"/>
    <w:rsid w:val="001706E6"/>
    <w:rsid w:val="00170FED"/>
    <w:rsid w:val="00171058"/>
    <w:rsid w:val="00171205"/>
    <w:rsid w:val="00171319"/>
    <w:rsid w:val="0017166E"/>
    <w:rsid w:val="001717BE"/>
    <w:rsid w:val="00171B92"/>
    <w:rsid w:val="00172258"/>
    <w:rsid w:val="00173371"/>
    <w:rsid w:val="0017384E"/>
    <w:rsid w:val="00173E9E"/>
    <w:rsid w:val="001742B0"/>
    <w:rsid w:val="001749EA"/>
    <w:rsid w:val="001758F1"/>
    <w:rsid w:val="00175BB0"/>
    <w:rsid w:val="00175CF5"/>
    <w:rsid w:val="00175F4D"/>
    <w:rsid w:val="00176078"/>
    <w:rsid w:val="001767BE"/>
    <w:rsid w:val="00176AB2"/>
    <w:rsid w:val="00176AEE"/>
    <w:rsid w:val="00176AFA"/>
    <w:rsid w:val="00176B63"/>
    <w:rsid w:val="00177A1C"/>
    <w:rsid w:val="00180026"/>
    <w:rsid w:val="0018049E"/>
    <w:rsid w:val="00180931"/>
    <w:rsid w:val="00180A55"/>
    <w:rsid w:val="0018235A"/>
    <w:rsid w:val="00182D74"/>
    <w:rsid w:val="00183151"/>
    <w:rsid w:val="00183232"/>
    <w:rsid w:val="001836EF"/>
    <w:rsid w:val="00185001"/>
    <w:rsid w:val="00185A27"/>
    <w:rsid w:val="00185A42"/>
    <w:rsid w:val="00185D8E"/>
    <w:rsid w:val="0018607A"/>
    <w:rsid w:val="0018641F"/>
    <w:rsid w:val="00186B8A"/>
    <w:rsid w:val="0018791C"/>
    <w:rsid w:val="00187AE0"/>
    <w:rsid w:val="001904EC"/>
    <w:rsid w:val="00191B99"/>
    <w:rsid w:val="00191E1F"/>
    <w:rsid w:val="00192710"/>
    <w:rsid w:val="001928F3"/>
    <w:rsid w:val="00192B26"/>
    <w:rsid w:val="00193E10"/>
    <w:rsid w:val="00193F73"/>
    <w:rsid w:val="00194459"/>
    <w:rsid w:val="00195395"/>
    <w:rsid w:val="00195461"/>
    <w:rsid w:val="00195540"/>
    <w:rsid w:val="001959B5"/>
    <w:rsid w:val="00195C96"/>
    <w:rsid w:val="0019677C"/>
    <w:rsid w:val="001969ED"/>
    <w:rsid w:val="00196C32"/>
    <w:rsid w:val="00197855"/>
    <w:rsid w:val="00197EAB"/>
    <w:rsid w:val="00197EB0"/>
    <w:rsid w:val="001A03A4"/>
    <w:rsid w:val="001A0742"/>
    <w:rsid w:val="001A1466"/>
    <w:rsid w:val="001A2DB8"/>
    <w:rsid w:val="001A2EAE"/>
    <w:rsid w:val="001A3040"/>
    <w:rsid w:val="001A317B"/>
    <w:rsid w:val="001A3C35"/>
    <w:rsid w:val="001A46FF"/>
    <w:rsid w:val="001A484E"/>
    <w:rsid w:val="001A4A07"/>
    <w:rsid w:val="001A4F4C"/>
    <w:rsid w:val="001A5009"/>
    <w:rsid w:val="001A5DD6"/>
    <w:rsid w:val="001A60CD"/>
    <w:rsid w:val="001A69E5"/>
    <w:rsid w:val="001A790E"/>
    <w:rsid w:val="001A7B82"/>
    <w:rsid w:val="001A7E16"/>
    <w:rsid w:val="001B0E90"/>
    <w:rsid w:val="001B12D2"/>
    <w:rsid w:val="001B18E7"/>
    <w:rsid w:val="001B2415"/>
    <w:rsid w:val="001B2FA3"/>
    <w:rsid w:val="001B33C9"/>
    <w:rsid w:val="001B347C"/>
    <w:rsid w:val="001B38DB"/>
    <w:rsid w:val="001B3AC5"/>
    <w:rsid w:val="001B44C8"/>
    <w:rsid w:val="001B50EB"/>
    <w:rsid w:val="001B5649"/>
    <w:rsid w:val="001B564C"/>
    <w:rsid w:val="001B5A50"/>
    <w:rsid w:val="001B5CF3"/>
    <w:rsid w:val="001B62C3"/>
    <w:rsid w:val="001B6698"/>
    <w:rsid w:val="001C0057"/>
    <w:rsid w:val="001C0059"/>
    <w:rsid w:val="001C05B0"/>
    <w:rsid w:val="001C06DD"/>
    <w:rsid w:val="001C11C2"/>
    <w:rsid w:val="001C1DEC"/>
    <w:rsid w:val="001C21FF"/>
    <w:rsid w:val="001C2B57"/>
    <w:rsid w:val="001C3350"/>
    <w:rsid w:val="001C35FD"/>
    <w:rsid w:val="001C3A97"/>
    <w:rsid w:val="001C3CF0"/>
    <w:rsid w:val="001C418B"/>
    <w:rsid w:val="001C43AB"/>
    <w:rsid w:val="001C43D6"/>
    <w:rsid w:val="001C4BA4"/>
    <w:rsid w:val="001C51E3"/>
    <w:rsid w:val="001C5482"/>
    <w:rsid w:val="001C5BDB"/>
    <w:rsid w:val="001C6572"/>
    <w:rsid w:val="001C6949"/>
    <w:rsid w:val="001C6A05"/>
    <w:rsid w:val="001C7B8C"/>
    <w:rsid w:val="001D08B8"/>
    <w:rsid w:val="001D1D5D"/>
    <w:rsid w:val="001D2920"/>
    <w:rsid w:val="001D2AE6"/>
    <w:rsid w:val="001D2C01"/>
    <w:rsid w:val="001D2F26"/>
    <w:rsid w:val="001D397D"/>
    <w:rsid w:val="001D3ABE"/>
    <w:rsid w:val="001D43AF"/>
    <w:rsid w:val="001D479A"/>
    <w:rsid w:val="001D5702"/>
    <w:rsid w:val="001D67D4"/>
    <w:rsid w:val="001D6EE1"/>
    <w:rsid w:val="001D727F"/>
    <w:rsid w:val="001D7F55"/>
    <w:rsid w:val="001E02B9"/>
    <w:rsid w:val="001E049A"/>
    <w:rsid w:val="001E0DF4"/>
    <w:rsid w:val="001E0F65"/>
    <w:rsid w:val="001E128A"/>
    <w:rsid w:val="001E1592"/>
    <w:rsid w:val="001E1CC3"/>
    <w:rsid w:val="001E21A9"/>
    <w:rsid w:val="001E2801"/>
    <w:rsid w:val="001E2828"/>
    <w:rsid w:val="001E2986"/>
    <w:rsid w:val="001E2F51"/>
    <w:rsid w:val="001E339F"/>
    <w:rsid w:val="001E455D"/>
    <w:rsid w:val="001E46BE"/>
    <w:rsid w:val="001E4FDC"/>
    <w:rsid w:val="001E529B"/>
    <w:rsid w:val="001E56F0"/>
    <w:rsid w:val="001E5A73"/>
    <w:rsid w:val="001E5AFE"/>
    <w:rsid w:val="001E6432"/>
    <w:rsid w:val="001E6505"/>
    <w:rsid w:val="001E6B9D"/>
    <w:rsid w:val="001E6CD2"/>
    <w:rsid w:val="001E70B3"/>
    <w:rsid w:val="001E7326"/>
    <w:rsid w:val="001E751C"/>
    <w:rsid w:val="001E7646"/>
    <w:rsid w:val="001E7665"/>
    <w:rsid w:val="001F05F6"/>
    <w:rsid w:val="001F0DB9"/>
    <w:rsid w:val="001F19C4"/>
    <w:rsid w:val="001F1CBF"/>
    <w:rsid w:val="001F215B"/>
    <w:rsid w:val="001F22FD"/>
    <w:rsid w:val="001F2BC1"/>
    <w:rsid w:val="001F2D7F"/>
    <w:rsid w:val="001F30FE"/>
    <w:rsid w:val="001F371D"/>
    <w:rsid w:val="001F47B8"/>
    <w:rsid w:val="001F597C"/>
    <w:rsid w:val="001F5E08"/>
    <w:rsid w:val="001F67AD"/>
    <w:rsid w:val="001F67C1"/>
    <w:rsid w:val="001F7044"/>
    <w:rsid w:val="001F732F"/>
    <w:rsid w:val="001F768B"/>
    <w:rsid w:val="001F77F3"/>
    <w:rsid w:val="001FF3A7"/>
    <w:rsid w:val="0020193A"/>
    <w:rsid w:val="0020194A"/>
    <w:rsid w:val="00201D22"/>
    <w:rsid w:val="002026CA"/>
    <w:rsid w:val="00202F11"/>
    <w:rsid w:val="002030FC"/>
    <w:rsid w:val="00203927"/>
    <w:rsid w:val="002041DD"/>
    <w:rsid w:val="0020420E"/>
    <w:rsid w:val="00204873"/>
    <w:rsid w:val="00204C8C"/>
    <w:rsid w:val="00205455"/>
    <w:rsid w:val="002055AD"/>
    <w:rsid w:val="002056F0"/>
    <w:rsid w:val="00205E42"/>
    <w:rsid w:val="00205F42"/>
    <w:rsid w:val="00206756"/>
    <w:rsid w:val="0020684B"/>
    <w:rsid w:val="00206A08"/>
    <w:rsid w:val="00206D00"/>
    <w:rsid w:val="00210085"/>
    <w:rsid w:val="002106EB"/>
    <w:rsid w:val="002115B6"/>
    <w:rsid w:val="00211AB6"/>
    <w:rsid w:val="00211CD1"/>
    <w:rsid w:val="00212A1A"/>
    <w:rsid w:val="0021316F"/>
    <w:rsid w:val="002132F2"/>
    <w:rsid w:val="00213AC4"/>
    <w:rsid w:val="00213B4E"/>
    <w:rsid w:val="00213D85"/>
    <w:rsid w:val="00214178"/>
    <w:rsid w:val="00214846"/>
    <w:rsid w:val="002148E2"/>
    <w:rsid w:val="00215307"/>
    <w:rsid w:val="002158D5"/>
    <w:rsid w:val="00216A5A"/>
    <w:rsid w:val="002179C9"/>
    <w:rsid w:val="00217D94"/>
    <w:rsid w:val="00217F25"/>
    <w:rsid w:val="0022010A"/>
    <w:rsid w:val="00220945"/>
    <w:rsid w:val="00220E04"/>
    <w:rsid w:val="00221306"/>
    <w:rsid w:val="00221815"/>
    <w:rsid w:val="00221A2E"/>
    <w:rsid w:val="00222FA8"/>
    <w:rsid w:val="002230C4"/>
    <w:rsid w:val="002238CC"/>
    <w:rsid w:val="00223E2C"/>
    <w:rsid w:val="00224833"/>
    <w:rsid w:val="00225406"/>
    <w:rsid w:val="00225416"/>
    <w:rsid w:val="00225712"/>
    <w:rsid w:val="00225D17"/>
    <w:rsid w:val="00225E26"/>
    <w:rsid w:val="00226567"/>
    <w:rsid w:val="00226F1C"/>
    <w:rsid w:val="00230388"/>
    <w:rsid w:val="00230CD7"/>
    <w:rsid w:val="00231825"/>
    <w:rsid w:val="00231C42"/>
    <w:rsid w:val="00231E5B"/>
    <w:rsid w:val="00232A68"/>
    <w:rsid w:val="002336FD"/>
    <w:rsid w:val="0023467C"/>
    <w:rsid w:val="00235263"/>
    <w:rsid w:val="00235995"/>
    <w:rsid w:val="00235EC4"/>
    <w:rsid w:val="00236912"/>
    <w:rsid w:val="00236B2E"/>
    <w:rsid w:val="002400E5"/>
    <w:rsid w:val="002402E5"/>
    <w:rsid w:val="00240F94"/>
    <w:rsid w:val="00240FED"/>
    <w:rsid w:val="00241483"/>
    <w:rsid w:val="00241622"/>
    <w:rsid w:val="00241840"/>
    <w:rsid w:val="00241C5B"/>
    <w:rsid w:val="00242041"/>
    <w:rsid w:val="00242F3F"/>
    <w:rsid w:val="0024319C"/>
    <w:rsid w:val="00243651"/>
    <w:rsid w:val="0024371F"/>
    <w:rsid w:val="00244AA9"/>
    <w:rsid w:val="0024552C"/>
    <w:rsid w:val="00245D08"/>
    <w:rsid w:val="002461A2"/>
    <w:rsid w:val="00246551"/>
    <w:rsid w:val="00246ADF"/>
    <w:rsid w:val="00246E98"/>
    <w:rsid w:val="002471A6"/>
    <w:rsid w:val="00247CE1"/>
    <w:rsid w:val="0025065F"/>
    <w:rsid w:val="0025098F"/>
    <w:rsid w:val="00250FAA"/>
    <w:rsid w:val="0025221A"/>
    <w:rsid w:val="00253310"/>
    <w:rsid w:val="002535B5"/>
    <w:rsid w:val="002537D6"/>
    <w:rsid w:val="00254A0A"/>
    <w:rsid w:val="002562A6"/>
    <w:rsid w:val="00256392"/>
    <w:rsid w:val="00256558"/>
    <w:rsid w:val="0025666B"/>
    <w:rsid w:val="00256B1E"/>
    <w:rsid w:val="00257155"/>
    <w:rsid w:val="0025716A"/>
    <w:rsid w:val="002571E3"/>
    <w:rsid w:val="002574E1"/>
    <w:rsid w:val="00257617"/>
    <w:rsid w:val="002579FE"/>
    <w:rsid w:val="00257A27"/>
    <w:rsid w:val="00257B24"/>
    <w:rsid w:val="00260857"/>
    <w:rsid w:val="00260C6C"/>
    <w:rsid w:val="00260C9A"/>
    <w:rsid w:val="00261096"/>
    <w:rsid w:val="00261389"/>
    <w:rsid w:val="002613D9"/>
    <w:rsid w:val="00261625"/>
    <w:rsid w:val="00261F01"/>
    <w:rsid w:val="00262BBF"/>
    <w:rsid w:val="00263804"/>
    <w:rsid w:val="00263CEF"/>
    <w:rsid w:val="00263E39"/>
    <w:rsid w:val="00263E3C"/>
    <w:rsid w:val="002641BD"/>
    <w:rsid w:val="002646C1"/>
    <w:rsid w:val="002651C1"/>
    <w:rsid w:val="002651DA"/>
    <w:rsid w:val="0026524F"/>
    <w:rsid w:val="0026533B"/>
    <w:rsid w:val="002653B6"/>
    <w:rsid w:val="00266129"/>
    <w:rsid w:val="00266435"/>
    <w:rsid w:val="00266645"/>
    <w:rsid w:val="002666BD"/>
    <w:rsid w:val="002669F9"/>
    <w:rsid w:val="00267417"/>
    <w:rsid w:val="0027000A"/>
    <w:rsid w:val="0027010C"/>
    <w:rsid w:val="002712DB"/>
    <w:rsid w:val="0027149B"/>
    <w:rsid w:val="00271F46"/>
    <w:rsid w:val="00272240"/>
    <w:rsid w:val="00272293"/>
    <w:rsid w:val="002722E7"/>
    <w:rsid w:val="002725E4"/>
    <w:rsid w:val="00272ADE"/>
    <w:rsid w:val="00273433"/>
    <w:rsid w:val="0027427B"/>
    <w:rsid w:val="00274D65"/>
    <w:rsid w:val="00274EE6"/>
    <w:rsid w:val="0027510A"/>
    <w:rsid w:val="00275344"/>
    <w:rsid w:val="002757DA"/>
    <w:rsid w:val="00276123"/>
    <w:rsid w:val="00276196"/>
    <w:rsid w:val="002764F9"/>
    <w:rsid w:val="00276B2F"/>
    <w:rsid w:val="00277021"/>
    <w:rsid w:val="0027721F"/>
    <w:rsid w:val="00277398"/>
    <w:rsid w:val="00277B2B"/>
    <w:rsid w:val="00281619"/>
    <w:rsid w:val="00281797"/>
    <w:rsid w:val="00281945"/>
    <w:rsid w:val="00281B0E"/>
    <w:rsid w:val="00281BAF"/>
    <w:rsid w:val="00281EE1"/>
    <w:rsid w:val="00282187"/>
    <w:rsid w:val="00282ADB"/>
    <w:rsid w:val="00282E4A"/>
    <w:rsid w:val="002830AC"/>
    <w:rsid w:val="002831F8"/>
    <w:rsid w:val="0028380A"/>
    <w:rsid w:val="00283BBB"/>
    <w:rsid w:val="002854A4"/>
    <w:rsid w:val="00285832"/>
    <w:rsid w:val="00285C71"/>
    <w:rsid w:val="002863F7"/>
    <w:rsid w:val="002872BC"/>
    <w:rsid w:val="0028737D"/>
    <w:rsid w:val="00287B19"/>
    <w:rsid w:val="00290F82"/>
    <w:rsid w:val="0029145D"/>
    <w:rsid w:val="00291841"/>
    <w:rsid w:val="002921F3"/>
    <w:rsid w:val="00292613"/>
    <w:rsid w:val="00292CF1"/>
    <w:rsid w:val="00293468"/>
    <w:rsid w:val="002936BE"/>
    <w:rsid w:val="00293A78"/>
    <w:rsid w:val="00293BEC"/>
    <w:rsid w:val="002945EC"/>
    <w:rsid w:val="0029461D"/>
    <w:rsid w:val="002947C8"/>
    <w:rsid w:val="00294D8C"/>
    <w:rsid w:val="002958EF"/>
    <w:rsid w:val="00296276"/>
    <w:rsid w:val="002966C0"/>
    <w:rsid w:val="002968E0"/>
    <w:rsid w:val="00296A99"/>
    <w:rsid w:val="00296F9F"/>
    <w:rsid w:val="00297C12"/>
    <w:rsid w:val="002A034A"/>
    <w:rsid w:val="002A03B5"/>
    <w:rsid w:val="002A04C1"/>
    <w:rsid w:val="002A076B"/>
    <w:rsid w:val="002A11B6"/>
    <w:rsid w:val="002A1A92"/>
    <w:rsid w:val="002A1E8C"/>
    <w:rsid w:val="002A1EFA"/>
    <w:rsid w:val="002A2023"/>
    <w:rsid w:val="002A20C9"/>
    <w:rsid w:val="002A2613"/>
    <w:rsid w:val="002A3936"/>
    <w:rsid w:val="002A3C9A"/>
    <w:rsid w:val="002A435E"/>
    <w:rsid w:val="002A45A3"/>
    <w:rsid w:val="002A4A2B"/>
    <w:rsid w:val="002A4F87"/>
    <w:rsid w:val="002A57E9"/>
    <w:rsid w:val="002A64E0"/>
    <w:rsid w:val="002A64ED"/>
    <w:rsid w:val="002A7078"/>
    <w:rsid w:val="002A7319"/>
    <w:rsid w:val="002A7A3B"/>
    <w:rsid w:val="002B05CA"/>
    <w:rsid w:val="002B076A"/>
    <w:rsid w:val="002B188C"/>
    <w:rsid w:val="002B2E60"/>
    <w:rsid w:val="002B3DEB"/>
    <w:rsid w:val="002B3F37"/>
    <w:rsid w:val="002B41BF"/>
    <w:rsid w:val="002B4667"/>
    <w:rsid w:val="002B489C"/>
    <w:rsid w:val="002B48AE"/>
    <w:rsid w:val="002B51F8"/>
    <w:rsid w:val="002B5DC7"/>
    <w:rsid w:val="002B67DB"/>
    <w:rsid w:val="002B7507"/>
    <w:rsid w:val="002B79F8"/>
    <w:rsid w:val="002C0074"/>
    <w:rsid w:val="002C16F8"/>
    <w:rsid w:val="002C1B3F"/>
    <w:rsid w:val="002C1C2D"/>
    <w:rsid w:val="002C2108"/>
    <w:rsid w:val="002C2136"/>
    <w:rsid w:val="002C2555"/>
    <w:rsid w:val="002C3D44"/>
    <w:rsid w:val="002C40B6"/>
    <w:rsid w:val="002C4F7E"/>
    <w:rsid w:val="002C57A1"/>
    <w:rsid w:val="002C604E"/>
    <w:rsid w:val="002C66B9"/>
    <w:rsid w:val="002C6E63"/>
    <w:rsid w:val="002C7158"/>
    <w:rsid w:val="002C764A"/>
    <w:rsid w:val="002D08B0"/>
    <w:rsid w:val="002D10B9"/>
    <w:rsid w:val="002D23F1"/>
    <w:rsid w:val="002D2A81"/>
    <w:rsid w:val="002D3200"/>
    <w:rsid w:val="002D3520"/>
    <w:rsid w:val="002D3944"/>
    <w:rsid w:val="002D48FE"/>
    <w:rsid w:val="002D4C6C"/>
    <w:rsid w:val="002D5030"/>
    <w:rsid w:val="002D518B"/>
    <w:rsid w:val="002D6977"/>
    <w:rsid w:val="002D6A4C"/>
    <w:rsid w:val="002D7C38"/>
    <w:rsid w:val="002E05FF"/>
    <w:rsid w:val="002E1867"/>
    <w:rsid w:val="002E1EAA"/>
    <w:rsid w:val="002E2351"/>
    <w:rsid w:val="002E2AD3"/>
    <w:rsid w:val="002E2B1A"/>
    <w:rsid w:val="002E367B"/>
    <w:rsid w:val="002E47C9"/>
    <w:rsid w:val="002E4881"/>
    <w:rsid w:val="002E4DE1"/>
    <w:rsid w:val="002E5A47"/>
    <w:rsid w:val="002E5F2A"/>
    <w:rsid w:val="002E6904"/>
    <w:rsid w:val="002E690F"/>
    <w:rsid w:val="002E6931"/>
    <w:rsid w:val="002E6C9B"/>
    <w:rsid w:val="002E6D95"/>
    <w:rsid w:val="002E6F6C"/>
    <w:rsid w:val="002E7140"/>
    <w:rsid w:val="002E74CA"/>
    <w:rsid w:val="002E7539"/>
    <w:rsid w:val="002F0029"/>
    <w:rsid w:val="002F0482"/>
    <w:rsid w:val="002F07DC"/>
    <w:rsid w:val="002F0AB8"/>
    <w:rsid w:val="002F2239"/>
    <w:rsid w:val="002F2636"/>
    <w:rsid w:val="002F2B11"/>
    <w:rsid w:val="002F2F0C"/>
    <w:rsid w:val="002F3980"/>
    <w:rsid w:val="002F412E"/>
    <w:rsid w:val="002F42F2"/>
    <w:rsid w:val="002F47FF"/>
    <w:rsid w:val="002F4CD9"/>
    <w:rsid w:val="002F6396"/>
    <w:rsid w:val="002F6702"/>
    <w:rsid w:val="002F6A7A"/>
    <w:rsid w:val="002F6D32"/>
    <w:rsid w:val="002F7D4F"/>
    <w:rsid w:val="0030135C"/>
    <w:rsid w:val="00301A2A"/>
    <w:rsid w:val="00301E36"/>
    <w:rsid w:val="00302089"/>
    <w:rsid w:val="00302602"/>
    <w:rsid w:val="003026E0"/>
    <w:rsid w:val="00303266"/>
    <w:rsid w:val="00303AC3"/>
    <w:rsid w:val="0030400A"/>
    <w:rsid w:val="00304408"/>
    <w:rsid w:val="0030488C"/>
    <w:rsid w:val="0030587B"/>
    <w:rsid w:val="00306645"/>
    <w:rsid w:val="0030665E"/>
    <w:rsid w:val="003072FE"/>
    <w:rsid w:val="003074B9"/>
    <w:rsid w:val="003074CC"/>
    <w:rsid w:val="00307501"/>
    <w:rsid w:val="00307B7A"/>
    <w:rsid w:val="00307BE5"/>
    <w:rsid w:val="0031042A"/>
    <w:rsid w:val="00310C24"/>
    <w:rsid w:val="003113A1"/>
    <w:rsid w:val="0031345D"/>
    <w:rsid w:val="00314444"/>
    <w:rsid w:val="003146AB"/>
    <w:rsid w:val="003149A3"/>
    <w:rsid w:val="00314ADB"/>
    <w:rsid w:val="003152BF"/>
    <w:rsid w:val="00315DB3"/>
    <w:rsid w:val="00315F29"/>
    <w:rsid w:val="003166AA"/>
    <w:rsid w:val="003167A3"/>
    <w:rsid w:val="00316F5C"/>
    <w:rsid w:val="003172A9"/>
    <w:rsid w:val="00317360"/>
    <w:rsid w:val="003176D8"/>
    <w:rsid w:val="00317832"/>
    <w:rsid w:val="00317CF7"/>
    <w:rsid w:val="00317FD9"/>
    <w:rsid w:val="00320824"/>
    <w:rsid w:val="00321190"/>
    <w:rsid w:val="0032146D"/>
    <w:rsid w:val="00321F48"/>
    <w:rsid w:val="0032228D"/>
    <w:rsid w:val="00322460"/>
    <w:rsid w:val="0032272A"/>
    <w:rsid w:val="00322EE2"/>
    <w:rsid w:val="00322EF9"/>
    <w:rsid w:val="00323475"/>
    <w:rsid w:val="003244B3"/>
    <w:rsid w:val="0032464F"/>
    <w:rsid w:val="003249FB"/>
    <w:rsid w:val="00324B5C"/>
    <w:rsid w:val="003251A2"/>
    <w:rsid w:val="00325CD0"/>
    <w:rsid w:val="00325E8C"/>
    <w:rsid w:val="003260C2"/>
    <w:rsid w:val="00326257"/>
    <w:rsid w:val="00326494"/>
    <w:rsid w:val="003271AA"/>
    <w:rsid w:val="0032721C"/>
    <w:rsid w:val="003272D9"/>
    <w:rsid w:val="003273C0"/>
    <w:rsid w:val="00327939"/>
    <w:rsid w:val="00327CAE"/>
    <w:rsid w:val="003301E1"/>
    <w:rsid w:val="00330363"/>
    <w:rsid w:val="00330A87"/>
    <w:rsid w:val="00330F71"/>
    <w:rsid w:val="00331385"/>
    <w:rsid w:val="003321E8"/>
    <w:rsid w:val="00333309"/>
    <w:rsid w:val="00333843"/>
    <w:rsid w:val="0033390E"/>
    <w:rsid w:val="00333D2A"/>
    <w:rsid w:val="00333E1B"/>
    <w:rsid w:val="00334FD1"/>
    <w:rsid w:val="00335004"/>
    <w:rsid w:val="00335686"/>
    <w:rsid w:val="00335C42"/>
    <w:rsid w:val="00336347"/>
    <w:rsid w:val="003364E9"/>
    <w:rsid w:val="00337065"/>
    <w:rsid w:val="00337AE1"/>
    <w:rsid w:val="00337D4B"/>
    <w:rsid w:val="0034002F"/>
    <w:rsid w:val="00340155"/>
    <w:rsid w:val="00340285"/>
    <w:rsid w:val="003406BD"/>
    <w:rsid w:val="003423D0"/>
    <w:rsid w:val="003429FA"/>
    <w:rsid w:val="0034301E"/>
    <w:rsid w:val="003436AC"/>
    <w:rsid w:val="00345144"/>
    <w:rsid w:val="0034571D"/>
    <w:rsid w:val="00345A29"/>
    <w:rsid w:val="00345B4E"/>
    <w:rsid w:val="00345F33"/>
    <w:rsid w:val="00346329"/>
    <w:rsid w:val="003472D4"/>
    <w:rsid w:val="00350DC6"/>
    <w:rsid w:val="003513F0"/>
    <w:rsid w:val="003514D1"/>
    <w:rsid w:val="0035190F"/>
    <w:rsid w:val="00351E9A"/>
    <w:rsid w:val="00352463"/>
    <w:rsid w:val="00352E4B"/>
    <w:rsid w:val="00353694"/>
    <w:rsid w:val="0035377D"/>
    <w:rsid w:val="003544AC"/>
    <w:rsid w:val="003549C3"/>
    <w:rsid w:val="00355219"/>
    <w:rsid w:val="003559FA"/>
    <w:rsid w:val="003563D5"/>
    <w:rsid w:val="0035706D"/>
    <w:rsid w:val="00357C7C"/>
    <w:rsid w:val="00357FB7"/>
    <w:rsid w:val="00360047"/>
    <w:rsid w:val="0036079D"/>
    <w:rsid w:val="00361D2E"/>
    <w:rsid w:val="00361E2A"/>
    <w:rsid w:val="00361F67"/>
    <w:rsid w:val="003629D6"/>
    <w:rsid w:val="00363061"/>
    <w:rsid w:val="003632A4"/>
    <w:rsid w:val="00363852"/>
    <w:rsid w:val="00363DA2"/>
    <w:rsid w:val="003641E6"/>
    <w:rsid w:val="0036470E"/>
    <w:rsid w:val="003649BB"/>
    <w:rsid w:val="003649F7"/>
    <w:rsid w:val="00364DC4"/>
    <w:rsid w:val="00364F18"/>
    <w:rsid w:val="003653E8"/>
    <w:rsid w:val="003656CA"/>
    <w:rsid w:val="003659D0"/>
    <w:rsid w:val="00365ABF"/>
    <w:rsid w:val="00365F1D"/>
    <w:rsid w:val="0036711C"/>
    <w:rsid w:val="00367E0F"/>
    <w:rsid w:val="00367E75"/>
    <w:rsid w:val="00370D87"/>
    <w:rsid w:val="0037166A"/>
    <w:rsid w:val="00371A09"/>
    <w:rsid w:val="00371C0A"/>
    <w:rsid w:val="003733B1"/>
    <w:rsid w:val="003736B2"/>
    <w:rsid w:val="00373ABF"/>
    <w:rsid w:val="003743B8"/>
    <w:rsid w:val="00374643"/>
    <w:rsid w:val="00374D5A"/>
    <w:rsid w:val="0037505E"/>
    <w:rsid w:val="00375566"/>
    <w:rsid w:val="0037560A"/>
    <w:rsid w:val="00375682"/>
    <w:rsid w:val="00375A00"/>
    <w:rsid w:val="00375C1A"/>
    <w:rsid w:val="00375C45"/>
    <w:rsid w:val="00375F1B"/>
    <w:rsid w:val="00376363"/>
    <w:rsid w:val="00377141"/>
    <w:rsid w:val="00377BDB"/>
    <w:rsid w:val="00377CF8"/>
    <w:rsid w:val="00380338"/>
    <w:rsid w:val="00380643"/>
    <w:rsid w:val="003809C7"/>
    <w:rsid w:val="00380EFA"/>
    <w:rsid w:val="00381B22"/>
    <w:rsid w:val="0038222E"/>
    <w:rsid w:val="003824B8"/>
    <w:rsid w:val="00382926"/>
    <w:rsid w:val="003829C4"/>
    <w:rsid w:val="00382CDB"/>
    <w:rsid w:val="00382E51"/>
    <w:rsid w:val="00382EC0"/>
    <w:rsid w:val="00382EF6"/>
    <w:rsid w:val="00383448"/>
    <w:rsid w:val="00383BA9"/>
    <w:rsid w:val="0038430E"/>
    <w:rsid w:val="00384B92"/>
    <w:rsid w:val="00385218"/>
    <w:rsid w:val="00385631"/>
    <w:rsid w:val="00385B66"/>
    <w:rsid w:val="003864F5"/>
    <w:rsid w:val="0038760C"/>
    <w:rsid w:val="00387E3F"/>
    <w:rsid w:val="00387F08"/>
    <w:rsid w:val="003908CC"/>
    <w:rsid w:val="00390B50"/>
    <w:rsid w:val="00391365"/>
    <w:rsid w:val="003914CF"/>
    <w:rsid w:val="00392346"/>
    <w:rsid w:val="00392854"/>
    <w:rsid w:val="00392F50"/>
    <w:rsid w:val="00393530"/>
    <w:rsid w:val="003936C7"/>
    <w:rsid w:val="00393901"/>
    <w:rsid w:val="00393D4F"/>
    <w:rsid w:val="00393F02"/>
    <w:rsid w:val="00394950"/>
    <w:rsid w:val="00395230"/>
    <w:rsid w:val="0039585D"/>
    <w:rsid w:val="003959BE"/>
    <w:rsid w:val="0039643C"/>
    <w:rsid w:val="003A2504"/>
    <w:rsid w:val="003A2980"/>
    <w:rsid w:val="003A2D3A"/>
    <w:rsid w:val="003A3B27"/>
    <w:rsid w:val="003A3CEE"/>
    <w:rsid w:val="003A3F80"/>
    <w:rsid w:val="003A45C0"/>
    <w:rsid w:val="003A47FB"/>
    <w:rsid w:val="003A49A5"/>
    <w:rsid w:val="003A5217"/>
    <w:rsid w:val="003A727C"/>
    <w:rsid w:val="003A72EB"/>
    <w:rsid w:val="003A7A95"/>
    <w:rsid w:val="003B0C00"/>
    <w:rsid w:val="003B0E95"/>
    <w:rsid w:val="003B14EA"/>
    <w:rsid w:val="003B171F"/>
    <w:rsid w:val="003B2ABE"/>
    <w:rsid w:val="003B53CF"/>
    <w:rsid w:val="003B5FFB"/>
    <w:rsid w:val="003B60E8"/>
    <w:rsid w:val="003B6601"/>
    <w:rsid w:val="003B6791"/>
    <w:rsid w:val="003B7561"/>
    <w:rsid w:val="003BEA2C"/>
    <w:rsid w:val="003C0206"/>
    <w:rsid w:val="003C0B00"/>
    <w:rsid w:val="003C0F93"/>
    <w:rsid w:val="003C13B7"/>
    <w:rsid w:val="003C170F"/>
    <w:rsid w:val="003C1AED"/>
    <w:rsid w:val="003C1DD6"/>
    <w:rsid w:val="003C29A4"/>
    <w:rsid w:val="003C2DAC"/>
    <w:rsid w:val="003C2EA0"/>
    <w:rsid w:val="003C32E1"/>
    <w:rsid w:val="003C3358"/>
    <w:rsid w:val="003C3C91"/>
    <w:rsid w:val="003C4275"/>
    <w:rsid w:val="003C4688"/>
    <w:rsid w:val="003C4726"/>
    <w:rsid w:val="003C4B2B"/>
    <w:rsid w:val="003C52D9"/>
    <w:rsid w:val="003C596E"/>
    <w:rsid w:val="003C5D30"/>
    <w:rsid w:val="003C5DB7"/>
    <w:rsid w:val="003C70F5"/>
    <w:rsid w:val="003C73FD"/>
    <w:rsid w:val="003C7489"/>
    <w:rsid w:val="003C7693"/>
    <w:rsid w:val="003C78AC"/>
    <w:rsid w:val="003C7B0B"/>
    <w:rsid w:val="003C7D44"/>
    <w:rsid w:val="003C7E13"/>
    <w:rsid w:val="003D01FC"/>
    <w:rsid w:val="003D078C"/>
    <w:rsid w:val="003D1F6D"/>
    <w:rsid w:val="003D3FB8"/>
    <w:rsid w:val="003D40C0"/>
    <w:rsid w:val="003D49B7"/>
    <w:rsid w:val="003D57C3"/>
    <w:rsid w:val="003D5A59"/>
    <w:rsid w:val="003D64A8"/>
    <w:rsid w:val="003D7CE7"/>
    <w:rsid w:val="003D7EAC"/>
    <w:rsid w:val="003E11AE"/>
    <w:rsid w:val="003E1239"/>
    <w:rsid w:val="003E146D"/>
    <w:rsid w:val="003E1587"/>
    <w:rsid w:val="003E2C31"/>
    <w:rsid w:val="003E2D04"/>
    <w:rsid w:val="003E2D38"/>
    <w:rsid w:val="003E313E"/>
    <w:rsid w:val="003E38C1"/>
    <w:rsid w:val="003E3F7C"/>
    <w:rsid w:val="003E43B4"/>
    <w:rsid w:val="003E4CB1"/>
    <w:rsid w:val="003E4D2F"/>
    <w:rsid w:val="003E52B3"/>
    <w:rsid w:val="003E52BC"/>
    <w:rsid w:val="003E5AB1"/>
    <w:rsid w:val="003E5DE2"/>
    <w:rsid w:val="003E5E87"/>
    <w:rsid w:val="003E67E1"/>
    <w:rsid w:val="003E76D3"/>
    <w:rsid w:val="003F0D2B"/>
    <w:rsid w:val="003F0F5C"/>
    <w:rsid w:val="003F16CF"/>
    <w:rsid w:val="003F1DF7"/>
    <w:rsid w:val="003F1EBE"/>
    <w:rsid w:val="003F2A86"/>
    <w:rsid w:val="003F356E"/>
    <w:rsid w:val="003F3FD9"/>
    <w:rsid w:val="003F4704"/>
    <w:rsid w:val="003F47F3"/>
    <w:rsid w:val="003F4C11"/>
    <w:rsid w:val="003F4C17"/>
    <w:rsid w:val="003F4E03"/>
    <w:rsid w:val="003F590F"/>
    <w:rsid w:val="003F5FDE"/>
    <w:rsid w:val="003F659B"/>
    <w:rsid w:val="003F6F9F"/>
    <w:rsid w:val="003F70C9"/>
    <w:rsid w:val="0040026A"/>
    <w:rsid w:val="0040067F"/>
    <w:rsid w:val="004007CB"/>
    <w:rsid w:val="00400E68"/>
    <w:rsid w:val="00400FCE"/>
    <w:rsid w:val="00401507"/>
    <w:rsid w:val="00402577"/>
    <w:rsid w:val="00402B24"/>
    <w:rsid w:val="0040331A"/>
    <w:rsid w:val="00403DC7"/>
    <w:rsid w:val="00404022"/>
    <w:rsid w:val="0040430B"/>
    <w:rsid w:val="004044FE"/>
    <w:rsid w:val="00404B45"/>
    <w:rsid w:val="004053BA"/>
    <w:rsid w:val="004058FB"/>
    <w:rsid w:val="00406569"/>
    <w:rsid w:val="00406897"/>
    <w:rsid w:val="004068DE"/>
    <w:rsid w:val="00406EE8"/>
    <w:rsid w:val="004108EF"/>
    <w:rsid w:val="004109EF"/>
    <w:rsid w:val="0041127E"/>
    <w:rsid w:val="004117F2"/>
    <w:rsid w:val="0041187F"/>
    <w:rsid w:val="00411D03"/>
    <w:rsid w:val="00412605"/>
    <w:rsid w:val="0041263D"/>
    <w:rsid w:val="0041281E"/>
    <w:rsid w:val="00412957"/>
    <w:rsid w:val="0041472A"/>
    <w:rsid w:val="00415019"/>
    <w:rsid w:val="00416AA8"/>
    <w:rsid w:val="00416DB0"/>
    <w:rsid w:val="00416E2E"/>
    <w:rsid w:val="004177D4"/>
    <w:rsid w:val="00420402"/>
    <w:rsid w:val="00420C7E"/>
    <w:rsid w:val="00420F53"/>
    <w:rsid w:val="00421E25"/>
    <w:rsid w:val="0042235E"/>
    <w:rsid w:val="00422646"/>
    <w:rsid w:val="00422EDC"/>
    <w:rsid w:val="00422F0D"/>
    <w:rsid w:val="00422FFA"/>
    <w:rsid w:val="0042360A"/>
    <w:rsid w:val="00423BAE"/>
    <w:rsid w:val="00423D7F"/>
    <w:rsid w:val="0042482D"/>
    <w:rsid w:val="0042495C"/>
    <w:rsid w:val="00424DBD"/>
    <w:rsid w:val="0042593E"/>
    <w:rsid w:val="004261C5"/>
    <w:rsid w:val="00426288"/>
    <w:rsid w:val="00426F71"/>
    <w:rsid w:val="00427070"/>
    <w:rsid w:val="004275DD"/>
    <w:rsid w:val="00427D00"/>
    <w:rsid w:val="00427E2D"/>
    <w:rsid w:val="00430042"/>
    <w:rsid w:val="00430B7A"/>
    <w:rsid w:val="00431026"/>
    <w:rsid w:val="004310A1"/>
    <w:rsid w:val="004310D9"/>
    <w:rsid w:val="00431EF2"/>
    <w:rsid w:val="00432F46"/>
    <w:rsid w:val="00433BC6"/>
    <w:rsid w:val="00433BC8"/>
    <w:rsid w:val="00433D84"/>
    <w:rsid w:val="0043530E"/>
    <w:rsid w:val="00435512"/>
    <w:rsid w:val="00435E9C"/>
    <w:rsid w:val="00436683"/>
    <w:rsid w:val="00441459"/>
    <w:rsid w:val="00441466"/>
    <w:rsid w:val="00441DD3"/>
    <w:rsid w:val="00442AAE"/>
    <w:rsid w:val="00442EA1"/>
    <w:rsid w:val="00443241"/>
    <w:rsid w:val="00443CD0"/>
    <w:rsid w:val="00444C36"/>
    <w:rsid w:val="00445648"/>
    <w:rsid w:val="0044564D"/>
    <w:rsid w:val="00445692"/>
    <w:rsid w:val="00445AB3"/>
    <w:rsid w:val="00446345"/>
    <w:rsid w:val="00447128"/>
    <w:rsid w:val="004475AE"/>
    <w:rsid w:val="004475C9"/>
    <w:rsid w:val="004509A7"/>
    <w:rsid w:val="00450DB8"/>
    <w:rsid w:val="00450F5F"/>
    <w:rsid w:val="00451025"/>
    <w:rsid w:val="0045117A"/>
    <w:rsid w:val="00451EB5"/>
    <w:rsid w:val="00451F8A"/>
    <w:rsid w:val="004523FA"/>
    <w:rsid w:val="00452902"/>
    <w:rsid w:val="004530F4"/>
    <w:rsid w:val="004534B6"/>
    <w:rsid w:val="00453CB6"/>
    <w:rsid w:val="00453E33"/>
    <w:rsid w:val="00455042"/>
    <w:rsid w:val="0045529D"/>
    <w:rsid w:val="0045558B"/>
    <w:rsid w:val="00455E9F"/>
    <w:rsid w:val="00456227"/>
    <w:rsid w:val="00457527"/>
    <w:rsid w:val="00460AB3"/>
    <w:rsid w:val="004617AD"/>
    <w:rsid w:val="0046198B"/>
    <w:rsid w:val="0046269E"/>
    <w:rsid w:val="00462BC9"/>
    <w:rsid w:val="00462DDA"/>
    <w:rsid w:val="00462FB5"/>
    <w:rsid w:val="00463BA7"/>
    <w:rsid w:val="0046458B"/>
    <w:rsid w:val="004647AF"/>
    <w:rsid w:val="0046536B"/>
    <w:rsid w:val="004656C6"/>
    <w:rsid w:val="00465953"/>
    <w:rsid w:val="00465DDE"/>
    <w:rsid w:val="004660AC"/>
    <w:rsid w:val="00466B56"/>
    <w:rsid w:val="004670E9"/>
    <w:rsid w:val="00467FD7"/>
    <w:rsid w:val="00470424"/>
    <w:rsid w:val="004706ED"/>
    <w:rsid w:val="00470DBD"/>
    <w:rsid w:val="0047119D"/>
    <w:rsid w:val="004714D4"/>
    <w:rsid w:val="004719AD"/>
    <w:rsid w:val="00471F1F"/>
    <w:rsid w:val="0047242E"/>
    <w:rsid w:val="004728B3"/>
    <w:rsid w:val="00474054"/>
    <w:rsid w:val="00474F1B"/>
    <w:rsid w:val="0047528F"/>
    <w:rsid w:val="00475535"/>
    <w:rsid w:val="004765B4"/>
    <w:rsid w:val="00476FA0"/>
    <w:rsid w:val="00477DAE"/>
    <w:rsid w:val="00480089"/>
    <w:rsid w:val="00480D3E"/>
    <w:rsid w:val="0048187F"/>
    <w:rsid w:val="00481FAF"/>
    <w:rsid w:val="00482347"/>
    <w:rsid w:val="00482CAE"/>
    <w:rsid w:val="00483074"/>
    <w:rsid w:val="00483B39"/>
    <w:rsid w:val="0048403B"/>
    <w:rsid w:val="00485E0D"/>
    <w:rsid w:val="0048660D"/>
    <w:rsid w:val="00486CFF"/>
    <w:rsid w:val="004870CD"/>
    <w:rsid w:val="00487466"/>
    <w:rsid w:val="00487AD0"/>
    <w:rsid w:val="004901DE"/>
    <w:rsid w:val="00490E7C"/>
    <w:rsid w:val="00492A09"/>
    <w:rsid w:val="00492F86"/>
    <w:rsid w:val="0049431F"/>
    <w:rsid w:val="00494619"/>
    <w:rsid w:val="00494ED6"/>
    <w:rsid w:val="0049564C"/>
    <w:rsid w:val="004957CE"/>
    <w:rsid w:val="004962F9"/>
    <w:rsid w:val="00496870"/>
    <w:rsid w:val="00496C22"/>
    <w:rsid w:val="00497FD4"/>
    <w:rsid w:val="004A0688"/>
    <w:rsid w:val="004A0B6A"/>
    <w:rsid w:val="004A0CB7"/>
    <w:rsid w:val="004A0EBB"/>
    <w:rsid w:val="004A1BA4"/>
    <w:rsid w:val="004A2B67"/>
    <w:rsid w:val="004A355B"/>
    <w:rsid w:val="004A4838"/>
    <w:rsid w:val="004A4AF7"/>
    <w:rsid w:val="004A4D9A"/>
    <w:rsid w:val="004A59B5"/>
    <w:rsid w:val="004A5BF6"/>
    <w:rsid w:val="004A600F"/>
    <w:rsid w:val="004A686D"/>
    <w:rsid w:val="004A6FDF"/>
    <w:rsid w:val="004A7512"/>
    <w:rsid w:val="004A75AF"/>
    <w:rsid w:val="004A7D4D"/>
    <w:rsid w:val="004A7EE2"/>
    <w:rsid w:val="004B0BB5"/>
    <w:rsid w:val="004B19E7"/>
    <w:rsid w:val="004B1A39"/>
    <w:rsid w:val="004B2643"/>
    <w:rsid w:val="004B31D0"/>
    <w:rsid w:val="004B3273"/>
    <w:rsid w:val="004B350B"/>
    <w:rsid w:val="004B3CA5"/>
    <w:rsid w:val="004B417C"/>
    <w:rsid w:val="004B444E"/>
    <w:rsid w:val="004B4851"/>
    <w:rsid w:val="004B4E01"/>
    <w:rsid w:val="004B5749"/>
    <w:rsid w:val="004B608A"/>
    <w:rsid w:val="004B708F"/>
    <w:rsid w:val="004B7585"/>
    <w:rsid w:val="004C0A6B"/>
    <w:rsid w:val="004C1424"/>
    <w:rsid w:val="004C1577"/>
    <w:rsid w:val="004C17EF"/>
    <w:rsid w:val="004C1984"/>
    <w:rsid w:val="004C198E"/>
    <w:rsid w:val="004C1A9F"/>
    <w:rsid w:val="004C1C55"/>
    <w:rsid w:val="004C2740"/>
    <w:rsid w:val="004C3D9D"/>
    <w:rsid w:val="004C41F6"/>
    <w:rsid w:val="004C4B1D"/>
    <w:rsid w:val="004C4C53"/>
    <w:rsid w:val="004C4D84"/>
    <w:rsid w:val="004C5C2B"/>
    <w:rsid w:val="004C5C37"/>
    <w:rsid w:val="004C6932"/>
    <w:rsid w:val="004C7B9B"/>
    <w:rsid w:val="004D0BA1"/>
    <w:rsid w:val="004D0FB6"/>
    <w:rsid w:val="004D15F3"/>
    <w:rsid w:val="004D1B67"/>
    <w:rsid w:val="004D21A8"/>
    <w:rsid w:val="004D2550"/>
    <w:rsid w:val="004D2B1C"/>
    <w:rsid w:val="004D31D9"/>
    <w:rsid w:val="004D3376"/>
    <w:rsid w:val="004D39D0"/>
    <w:rsid w:val="004D3BC8"/>
    <w:rsid w:val="004D40AA"/>
    <w:rsid w:val="004D449B"/>
    <w:rsid w:val="004D4DBA"/>
    <w:rsid w:val="004D51DD"/>
    <w:rsid w:val="004D58B1"/>
    <w:rsid w:val="004D6690"/>
    <w:rsid w:val="004D66C9"/>
    <w:rsid w:val="004D6C54"/>
    <w:rsid w:val="004D6F20"/>
    <w:rsid w:val="004D7488"/>
    <w:rsid w:val="004D7F19"/>
    <w:rsid w:val="004E105B"/>
    <w:rsid w:val="004E15C4"/>
    <w:rsid w:val="004E1719"/>
    <w:rsid w:val="004E4412"/>
    <w:rsid w:val="004E4829"/>
    <w:rsid w:val="004E4FA4"/>
    <w:rsid w:val="004E4FB3"/>
    <w:rsid w:val="004E5215"/>
    <w:rsid w:val="004E5431"/>
    <w:rsid w:val="004E5898"/>
    <w:rsid w:val="004E5C0A"/>
    <w:rsid w:val="004E651D"/>
    <w:rsid w:val="004E7459"/>
    <w:rsid w:val="004E7DA9"/>
    <w:rsid w:val="004F11EA"/>
    <w:rsid w:val="004F152A"/>
    <w:rsid w:val="004F1E54"/>
    <w:rsid w:val="004F33F9"/>
    <w:rsid w:val="004F3717"/>
    <w:rsid w:val="004F561F"/>
    <w:rsid w:val="004F61F4"/>
    <w:rsid w:val="004F6987"/>
    <w:rsid w:val="004F7210"/>
    <w:rsid w:val="004F79FC"/>
    <w:rsid w:val="004F7D0B"/>
    <w:rsid w:val="005000AF"/>
    <w:rsid w:val="005005EA"/>
    <w:rsid w:val="00500969"/>
    <w:rsid w:val="005011DE"/>
    <w:rsid w:val="005011E5"/>
    <w:rsid w:val="00502016"/>
    <w:rsid w:val="005027B0"/>
    <w:rsid w:val="00503FCA"/>
    <w:rsid w:val="005047C7"/>
    <w:rsid w:val="005071BE"/>
    <w:rsid w:val="00507303"/>
    <w:rsid w:val="00507883"/>
    <w:rsid w:val="00507A00"/>
    <w:rsid w:val="00507C70"/>
    <w:rsid w:val="005100D4"/>
    <w:rsid w:val="005101B0"/>
    <w:rsid w:val="00510902"/>
    <w:rsid w:val="00510D34"/>
    <w:rsid w:val="00510D55"/>
    <w:rsid w:val="00511521"/>
    <w:rsid w:val="005116E3"/>
    <w:rsid w:val="0051279F"/>
    <w:rsid w:val="00512870"/>
    <w:rsid w:val="00512B5E"/>
    <w:rsid w:val="00512FF4"/>
    <w:rsid w:val="00513C4E"/>
    <w:rsid w:val="00515488"/>
    <w:rsid w:val="005157A6"/>
    <w:rsid w:val="00516379"/>
    <w:rsid w:val="0051645F"/>
    <w:rsid w:val="005169BE"/>
    <w:rsid w:val="00516DB7"/>
    <w:rsid w:val="0051785E"/>
    <w:rsid w:val="00517B17"/>
    <w:rsid w:val="00517F1D"/>
    <w:rsid w:val="0052008B"/>
    <w:rsid w:val="0052040C"/>
    <w:rsid w:val="00520B4C"/>
    <w:rsid w:val="00521700"/>
    <w:rsid w:val="00521C23"/>
    <w:rsid w:val="00521C76"/>
    <w:rsid w:val="0052232D"/>
    <w:rsid w:val="0052278F"/>
    <w:rsid w:val="005229F8"/>
    <w:rsid w:val="005231B8"/>
    <w:rsid w:val="00523885"/>
    <w:rsid w:val="00524767"/>
    <w:rsid w:val="00524B09"/>
    <w:rsid w:val="00525522"/>
    <w:rsid w:val="00525FB0"/>
    <w:rsid w:val="00526E9D"/>
    <w:rsid w:val="0052701D"/>
    <w:rsid w:val="00527930"/>
    <w:rsid w:val="00527AB9"/>
    <w:rsid w:val="00530128"/>
    <w:rsid w:val="005305CF"/>
    <w:rsid w:val="0053077F"/>
    <w:rsid w:val="005310FD"/>
    <w:rsid w:val="0053115A"/>
    <w:rsid w:val="00531F5C"/>
    <w:rsid w:val="005329E2"/>
    <w:rsid w:val="0053384E"/>
    <w:rsid w:val="00533C2B"/>
    <w:rsid w:val="00533DE0"/>
    <w:rsid w:val="00533DF8"/>
    <w:rsid w:val="005342C5"/>
    <w:rsid w:val="005344A9"/>
    <w:rsid w:val="00535B33"/>
    <w:rsid w:val="00536EC2"/>
    <w:rsid w:val="00537047"/>
    <w:rsid w:val="0054053A"/>
    <w:rsid w:val="005407BB"/>
    <w:rsid w:val="00541B5F"/>
    <w:rsid w:val="00541C70"/>
    <w:rsid w:val="00541F06"/>
    <w:rsid w:val="005428FA"/>
    <w:rsid w:val="00542E79"/>
    <w:rsid w:val="00542F0D"/>
    <w:rsid w:val="00543D92"/>
    <w:rsid w:val="0054422B"/>
    <w:rsid w:val="005442FD"/>
    <w:rsid w:val="00544AEE"/>
    <w:rsid w:val="00544D79"/>
    <w:rsid w:val="005451D9"/>
    <w:rsid w:val="005453C8"/>
    <w:rsid w:val="005453E2"/>
    <w:rsid w:val="005455B3"/>
    <w:rsid w:val="0054577C"/>
    <w:rsid w:val="00547753"/>
    <w:rsid w:val="00547E00"/>
    <w:rsid w:val="0055002A"/>
    <w:rsid w:val="005508FA"/>
    <w:rsid w:val="00552075"/>
    <w:rsid w:val="00552C49"/>
    <w:rsid w:val="00552EB1"/>
    <w:rsid w:val="00554431"/>
    <w:rsid w:val="00555C5A"/>
    <w:rsid w:val="005562AC"/>
    <w:rsid w:val="005565BC"/>
    <w:rsid w:val="00556663"/>
    <w:rsid w:val="005569C5"/>
    <w:rsid w:val="00557665"/>
    <w:rsid w:val="00557A21"/>
    <w:rsid w:val="0055D497"/>
    <w:rsid w:val="005600F3"/>
    <w:rsid w:val="005603A3"/>
    <w:rsid w:val="00560867"/>
    <w:rsid w:val="005609ED"/>
    <w:rsid w:val="00561614"/>
    <w:rsid w:val="00562188"/>
    <w:rsid w:val="00562321"/>
    <w:rsid w:val="00562843"/>
    <w:rsid w:val="005629EB"/>
    <w:rsid w:val="00562F61"/>
    <w:rsid w:val="005637BF"/>
    <w:rsid w:val="00564409"/>
    <w:rsid w:val="005645E2"/>
    <w:rsid w:val="00564CB2"/>
    <w:rsid w:val="005650DE"/>
    <w:rsid w:val="00565828"/>
    <w:rsid w:val="00565878"/>
    <w:rsid w:val="00565B55"/>
    <w:rsid w:val="00565BE6"/>
    <w:rsid w:val="00566413"/>
    <w:rsid w:val="00566879"/>
    <w:rsid w:val="00566DF7"/>
    <w:rsid w:val="00567106"/>
    <w:rsid w:val="0056718C"/>
    <w:rsid w:val="005677E1"/>
    <w:rsid w:val="005700DD"/>
    <w:rsid w:val="00570395"/>
    <w:rsid w:val="0057092D"/>
    <w:rsid w:val="00570A47"/>
    <w:rsid w:val="00570F2B"/>
    <w:rsid w:val="00571043"/>
    <w:rsid w:val="005710F9"/>
    <w:rsid w:val="0057384C"/>
    <w:rsid w:val="00573964"/>
    <w:rsid w:val="00573E24"/>
    <w:rsid w:val="0057494C"/>
    <w:rsid w:val="005758AA"/>
    <w:rsid w:val="00576247"/>
    <w:rsid w:val="005779BA"/>
    <w:rsid w:val="00577C37"/>
    <w:rsid w:val="00577F20"/>
    <w:rsid w:val="0058018B"/>
    <w:rsid w:val="005801EF"/>
    <w:rsid w:val="005804A7"/>
    <w:rsid w:val="005806DD"/>
    <w:rsid w:val="0058082F"/>
    <w:rsid w:val="00580BAE"/>
    <w:rsid w:val="00580C2E"/>
    <w:rsid w:val="0058126D"/>
    <w:rsid w:val="0058160B"/>
    <w:rsid w:val="0058179C"/>
    <w:rsid w:val="00581A19"/>
    <w:rsid w:val="00582327"/>
    <w:rsid w:val="00582AAB"/>
    <w:rsid w:val="00582FD8"/>
    <w:rsid w:val="005837A7"/>
    <w:rsid w:val="00583F9F"/>
    <w:rsid w:val="00584BA4"/>
    <w:rsid w:val="00585C29"/>
    <w:rsid w:val="00586296"/>
    <w:rsid w:val="00586B26"/>
    <w:rsid w:val="00586DBA"/>
    <w:rsid w:val="0058704F"/>
    <w:rsid w:val="00587BB3"/>
    <w:rsid w:val="00591277"/>
    <w:rsid w:val="00591581"/>
    <w:rsid w:val="0059224E"/>
    <w:rsid w:val="0059251F"/>
    <w:rsid w:val="005926E2"/>
    <w:rsid w:val="00592FBC"/>
    <w:rsid w:val="00593068"/>
    <w:rsid w:val="00593397"/>
    <w:rsid w:val="0059379B"/>
    <w:rsid w:val="00593F17"/>
    <w:rsid w:val="0059448A"/>
    <w:rsid w:val="005946A0"/>
    <w:rsid w:val="00594D1D"/>
    <w:rsid w:val="00594D26"/>
    <w:rsid w:val="0059524D"/>
    <w:rsid w:val="00595380"/>
    <w:rsid w:val="005956F4"/>
    <w:rsid w:val="0059611D"/>
    <w:rsid w:val="00596416"/>
    <w:rsid w:val="00597CB8"/>
    <w:rsid w:val="005A04E6"/>
    <w:rsid w:val="005A0627"/>
    <w:rsid w:val="005A1E41"/>
    <w:rsid w:val="005A205D"/>
    <w:rsid w:val="005A32AB"/>
    <w:rsid w:val="005A3FB0"/>
    <w:rsid w:val="005A49E9"/>
    <w:rsid w:val="005A4BBE"/>
    <w:rsid w:val="005A4D58"/>
    <w:rsid w:val="005A5019"/>
    <w:rsid w:val="005A5820"/>
    <w:rsid w:val="005A6D73"/>
    <w:rsid w:val="005A72D3"/>
    <w:rsid w:val="005A7708"/>
    <w:rsid w:val="005A7F23"/>
    <w:rsid w:val="005B0F0D"/>
    <w:rsid w:val="005B12F2"/>
    <w:rsid w:val="005B157A"/>
    <w:rsid w:val="005B284C"/>
    <w:rsid w:val="005B2EC5"/>
    <w:rsid w:val="005B3500"/>
    <w:rsid w:val="005B41AB"/>
    <w:rsid w:val="005B480B"/>
    <w:rsid w:val="005B499C"/>
    <w:rsid w:val="005B51C8"/>
    <w:rsid w:val="005B568A"/>
    <w:rsid w:val="005B59A8"/>
    <w:rsid w:val="005B59D2"/>
    <w:rsid w:val="005B60DC"/>
    <w:rsid w:val="005B67F7"/>
    <w:rsid w:val="005B6C30"/>
    <w:rsid w:val="005B7715"/>
    <w:rsid w:val="005B7E71"/>
    <w:rsid w:val="005C0F45"/>
    <w:rsid w:val="005C1BBC"/>
    <w:rsid w:val="005C2C99"/>
    <w:rsid w:val="005C364D"/>
    <w:rsid w:val="005C36EB"/>
    <w:rsid w:val="005C3D04"/>
    <w:rsid w:val="005C3D7B"/>
    <w:rsid w:val="005C4BAD"/>
    <w:rsid w:val="005C4EEA"/>
    <w:rsid w:val="005C5507"/>
    <w:rsid w:val="005C5538"/>
    <w:rsid w:val="005C58E3"/>
    <w:rsid w:val="005C6450"/>
    <w:rsid w:val="005C6CC3"/>
    <w:rsid w:val="005C7C47"/>
    <w:rsid w:val="005C7D11"/>
    <w:rsid w:val="005D087C"/>
    <w:rsid w:val="005D099E"/>
    <w:rsid w:val="005D1279"/>
    <w:rsid w:val="005D2068"/>
    <w:rsid w:val="005D23DA"/>
    <w:rsid w:val="005D2485"/>
    <w:rsid w:val="005D2E60"/>
    <w:rsid w:val="005D30B7"/>
    <w:rsid w:val="005D37C7"/>
    <w:rsid w:val="005D3D77"/>
    <w:rsid w:val="005D461F"/>
    <w:rsid w:val="005D46C4"/>
    <w:rsid w:val="005D4747"/>
    <w:rsid w:val="005D63D4"/>
    <w:rsid w:val="005D6B42"/>
    <w:rsid w:val="005D76C7"/>
    <w:rsid w:val="005E02DB"/>
    <w:rsid w:val="005E03D2"/>
    <w:rsid w:val="005E0446"/>
    <w:rsid w:val="005E0C5C"/>
    <w:rsid w:val="005E12CE"/>
    <w:rsid w:val="005E14C8"/>
    <w:rsid w:val="005E1F0E"/>
    <w:rsid w:val="005E3093"/>
    <w:rsid w:val="005E34F2"/>
    <w:rsid w:val="005E4074"/>
    <w:rsid w:val="005E6424"/>
    <w:rsid w:val="005E705D"/>
    <w:rsid w:val="005E7C0C"/>
    <w:rsid w:val="005E7D4E"/>
    <w:rsid w:val="005F0D9D"/>
    <w:rsid w:val="005F0E23"/>
    <w:rsid w:val="005F1F8A"/>
    <w:rsid w:val="005F25A5"/>
    <w:rsid w:val="005F2B5F"/>
    <w:rsid w:val="005F2E86"/>
    <w:rsid w:val="005F3027"/>
    <w:rsid w:val="005F38DB"/>
    <w:rsid w:val="005F3B0B"/>
    <w:rsid w:val="005F47BE"/>
    <w:rsid w:val="005F48A1"/>
    <w:rsid w:val="005F56B7"/>
    <w:rsid w:val="005F5945"/>
    <w:rsid w:val="005F6648"/>
    <w:rsid w:val="00600D6B"/>
    <w:rsid w:val="0060148C"/>
    <w:rsid w:val="00601FCF"/>
    <w:rsid w:val="00602C0B"/>
    <w:rsid w:val="00602F16"/>
    <w:rsid w:val="00603A18"/>
    <w:rsid w:val="00603E73"/>
    <w:rsid w:val="00604050"/>
    <w:rsid w:val="0060429E"/>
    <w:rsid w:val="00604B67"/>
    <w:rsid w:val="00604FF2"/>
    <w:rsid w:val="0060682C"/>
    <w:rsid w:val="00607193"/>
    <w:rsid w:val="006075AA"/>
    <w:rsid w:val="0060799C"/>
    <w:rsid w:val="00610099"/>
    <w:rsid w:val="006102B7"/>
    <w:rsid w:val="00610A90"/>
    <w:rsid w:val="00610D9E"/>
    <w:rsid w:val="00611019"/>
    <w:rsid w:val="00611077"/>
    <w:rsid w:val="00611DFA"/>
    <w:rsid w:val="006129BA"/>
    <w:rsid w:val="0061323D"/>
    <w:rsid w:val="006133A2"/>
    <w:rsid w:val="006157A5"/>
    <w:rsid w:val="0061682E"/>
    <w:rsid w:val="00616DE1"/>
    <w:rsid w:val="00617206"/>
    <w:rsid w:val="0061726E"/>
    <w:rsid w:val="00617798"/>
    <w:rsid w:val="00617896"/>
    <w:rsid w:val="00617934"/>
    <w:rsid w:val="00617AEC"/>
    <w:rsid w:val="00617C9B"/>
    <w:rsid w:val="00617DA3"/>
    <w:rsid w:val="00617FDB"/>
    <w:rsid w:val="00620A8C"/>
    <w:rsid w:val="00621694"/>
    <w:rsid w:val="00621901"/>
    <w:rsid w:val="00623446"/>
    <w:rsid w:val="0062405C"/>
    <w:rsid w:val="00624798"/>
    <w:rsid w:val="00624E59"/>
    <w:rsid w:val="00625AE2"/>
    <w:rsid w:val="00625FBD"/>
    <w:rsid w:val="0062718E"/>
    <w:rsid w:val="00627DF1"/>
    <w:rsid w:val="0063057B"/>
    <w:rsid w:val="00630611"/>
    <w:rsid w:val="006315E2"/>
    <w:rsid w:val="00631ACC"/>
    <w:rsid w:val="00632E05"/>
    <w:rsid w:val="006335B5"/>
    <w:rsid w:val="006340FD"/>
    <w:rsid w:val="00634481"/>
    <w:rsid w:val="00634DEC"/>
    <w:rsid w:val="00635034"/>
    <w:rsid w:val="00635535"/>
    <w:rsid w:val="006358D7"/>
    <w:rsid w:val="0063640A"/>
    <w:rsid w:val="00636D4F"/>
    <w:rsid w:val="00636D74"/>
    <w:rsid w:val="00637934"/>
    <w:rsid w:val="00641028"/>
    <w:rsid w:val="00641CE3"/>
    <w:rsid w:val="00642158"/>
    <w:rsid w:val="00645623"/>
    <w:rsid w:val="006459A5"/>
    <w:rsid w:val="00645AB5"/>
    <w:rsid w:val="0064622A"/>
    <w:rsid w:val="00646622"/>
    <w:rsid w:val="00647446"/>
    <w:rsid w:val="0064780E"/>
    <w:rsid w:val="00647E92"/>
    <w:rsid w:val="0065067E"/>
    <w:rsid w:val="0065071A"/>
    <w:rsid w:val="00650C42"/>
    <w:rsid w:val="00650E33"/>
    <w:rsid w:val="006515C3"/>
    <w:rsid w:val="00651677"/>
    <w:rsid w:val="00651AE0"/>
    <w:rsid w:val="00651FE2"/>
    <w:rsid w:val="0065277F"/>
    <w:rsid w:val="00652A71"/>
    <w:rsid w:val="00653642"/>
    <w:rsid w:val="00654AA4"/>
    <w:rsid w:val="00655C02"/>
    <w:rsid w:val="006560BC"/>
    <w:rsid w:val="00656F0E"/>
    <w:rsid w:val="00657549"/>
    <w:rsid w:val="00657AA6"/>
    <w:rsid w:val="00657ED7"/>
    <w:rsid w:val="0066005E"/>
    <w:rsid w:val="00660E25"/>
    <w:rsid w:val="00660FAA"/>
    <w:rsid w:val="006611E9"/>
    <w:rsid w:val="00661779"/>
    <w:rsid w:val="0066177F"/>
    <w:rsid w:val="0066284F"/>
    <w:rsid w:val="00662F63"/>
    <w:rsid w:val="0066365E"/>
    <w:rsid w:val="006637C0"/>
    <w:rsid w:val="006638AA"/>
    <w:rsid w:val="00663A13"/>
    <w:rsid w:val="00664367"/>
    <w:rsid w:val="00664484"/>
    <w:rsid w:val="00664867"/>
    <w:rsid w:val="00665B6C"/>
    <w:rsid w:val="00665B7F"/>
    <w:rsid w:val="00665FFA"/>
    <w:rsid w:val="00666B2A"/>
    <w:rsid w:val="00666B2E"/>
    <w:rsid w:val="00666DED"/>
    <w:rsid w:val="00667014"/>
    <w:rsid w:val="00667DC0"/>
    <w:rsid w:val="00670189"/>
    <w:rsid w:val="00670709"/>
    <w:rsid w:val="00670ABF"/>
    <w:rsid w:val="00670AD9"/>
    <w:rsid w:val="00670BB1"/>
    <w:rsid w:val="00672424"/>
    <w:rsid w:val="00672E11"/>
    <w:rsid w:val="00672FE2"/>
    <w:rsid w:val="006730CB"/>
    <w:rsid w:val="00673A69"/>
    <w:rsid w:val="0067465A"/>
    <w:rsid w:val="006754C3"/>
    <w:rsid w:val="00675880"/>
    <w:rsid w:val="00675A21"/>
    <w:rsid w:val="00676055"/>
    <w:rsid w:val="00680302"/>
    <w:rsid w:val="00680B81"/>
    <w:rsid w:val="006822EA"/>
    <w:rsid w:val="0068252A"/>
    <w:rsid w:val="00682E98"/>
    <w:rsid w:val="006834BC"/>
    <w:rsid w:val="0068384B"/>
    <w:rsid w:val="006840F2"/>
    <w:rsid w:val="00684837"/>
    <w:rsid w:val="00684AC7"/>
    <w:rsid w:val="00684B37"/>
    <w:rsid w:val="00685069"/>
    <w:rsid w:val="00685122"/>
    <w:rsid w:val="00685BBC"/>
    <w:rsid w:val="00687852"/>
    <w:rsid w:val="0068791A"/>
    <w:rsid w:val="00687B32"/>
    <w:rsid w:val="00687D95"/>
    <w:rsid w:val="00691489"/>
    <w:rsid w:val="00691A3B"/>
    <w:rsid w:val="00691E81"/>
    <w:rsid w:val="0069257A"/>
    <w:rsid w:val="006931BB"/>
    <w:rsid w:val="0069327F"/>
    <w:rsid w:val="00693CD8"/>
    <w:rsid w:val="006940D6"/>
    <w:rsid w:val="00694A35"/>
    <w:rsid w:val="00694D9B"/>
    <w:rsid w:val="00695224"/>
    <w:rsid w:val="0069588B"/>
    <w:rsid w:val="006961A0"/>
    <w:rsid w:val="00696213"/>
    <w:rsid w:val="00696D28"/>
    <w:rsid w:val="00696D5C"/>
    <w:rsid w:val="006971B4"/>
    <w:rsid w:val="006979CB"/>
    <w:rsid w:val="00697D2C"/>
    <w:rsid w:val="006A01CA"/>
    <w:rsid w:val="006A0556"/>
    <w:rsid w:val="006A0601"/>
    <w:rsid w:val="006A097E"/>
    <w:rsid w:val="006A0BF6"/>
    <w:rsid w:val="006A0DE6"/>
    <w:rsid w:val="006A1241"/>
    <w:rsid w:val="006A1680"/>
    <w:rsid w:val="006A1775"/>
    <w:rsid w:val="006A1856"/>
    <w:rsid w:val="006A29FB"/>
    <w:rsid w:val="006A43C1"/>
    <w:rsid w:val="006A4608"/>
    <w:rsid w:val="006A6079"/>
    <w:rsid w:val="006A62D6"/>
    <w:rsid w:val="006A679F"/>
    <w:rsid w:val="006A6EB0"/>
    <w:rsid w:val="006A71E6"/>
    <w:rsid w:val="006A72DA"/>
    <w:rsid w:val="006B0676"/>
    <w:rsid w:val="006B1206"/>
    <w:rsid w:val="006B142A"/>
    <w:rsid w:val="006B15FB"/>
    <w:rsid w:val="006B1E8E"/>
    <w:rsid w:val="006B1EC8"/>
    <w:rsid w:val="006B246E"/>
    <w:rsid w:val="006B27F8"/>
    <w:rsid w:val="006B3D20"/>
    <w:rsid w:val="006B42CE"/>
    <w:rsid w:val="006B4324"/>
    <w:rsid w:val="006B4AEC"/>
    <w:rsid w:val="006B4E61"/>
    <w:rsid w:val="006B5E6D"/>
    <w:rsid w:val="006B6487"/>
    <w:rsid w:val="006B6944"/>
    <w:rsid w:val="006B6B29"/>
    <w:rsid w:val="006B6BCC"/>
    <w:rsid w:val="006B6BE3"/>
    <w:rsid w:val="006B7077"/>
    <w:rsid w:val="006B771C"/>
    <w:rsid w:val="006C043C"/>
    <w:rsid w:val="006C05D0"/>
    <w:rsid w:val="006C0A6F"/>
    <w:rsid w:val="006C0FE7"/>
    <w:rsid w:val="006C135C"/>
    <w:rsid w:val="006C18C0"/>
    <w:rsid w:val="006C21F8"/>
    <w:rsid w:val="006C2BDA"/>
    <w:rsid w:val="006C2F06"/>
    <w:rsid w:val="006C3C94"/>
    <w:rsid w:val="006C44F6"/>
    <w:rsid w:val="006C46EA"/>
    <w:rsid w:val="006C492B"/>
    <w:rsid w:val="006C4B75"/>
    <w:rsid w:val="006C5261"/>
    <w:rsid w:val="006C55E2"/>
    <w:rsid w:val="006C680A"/>
    <w:rsid w:val="006C72EB"/>
    <w:rsid w:val="006C7628"/>
    <w:rsid w:val="006D0196"/>
    <w:rsid w:val="006D07C6"/>
    <w:rsid w:val="006D0A28"/>
    <w:rsid w:val="006D0BA5"/>
    <w:rsid w:val="006D0D58"/>
    <w:rsid w:val="006D154C"/>
    <w:rsid w:val="006D26AD"/>
    <w:rsid w:val="006D306D"/>
    <w:rsid w:val="006D46B8"/>
    <w:rsid w:val="006D48A5"/>
    <w:rsid w:val="006D490B"/>
    <w:rsid w:val="006D51AB"/>
    <w:rsid w:val="006D595C"/>
    <w:rsid w:val="006D6CCC"/>
    <w:rsid w:val="006D7225"/>
    <w:rsid w:val="006D7D8B"/>
    <w:rsid w:val="006E0009"/>
    <w:rsid w:val="006E036C"/>
    <w:rsid w:val="006E08CD"/>
    <w:rsid w:val="006E1B28"/>
    <w:rsid w:val="006E2665"/>
    <w:rsid w:val="006E2EF0"/>
    <w:rsid w:val="006E3365"/>
    <w:rsid w:val="006E3712"/>
    <w:rsid w:val="006E3B3D"/>
    <w:rsid w:val="006E3B7C"/>
    <w:rsid w:val="006E3C5E"/>
    <w:rsid w:val="006E4758"/>
    <w:rsid w:val="006E47BF"/>
    <w:rsid w:val="006E5039"/>
    <w:rsid w:val="006E5452"/>
    <w:rsid w:val="006E55B6"/>
    <w:rsid w:val="006E59AC"/>
    <w:rsid w:val="006E5B23"/>
    <w:rsid w:val="006E679B"/>
    <w:rsid w:val="006E69E6"/>
    <w:rsid w:val="006E6A34"/>
    <w:rsid w:val="006E6C09"/>
    <w:rsid w:val="006E7543"/>
    <w:rsid w:val="006E7762"/>
    <w:rsid w:val="006F0773"/>
    <w:rsid w:val="006F09A9"/>
    <w:rsid w:val="006F1169"/>
    <w:rsid w:val="006F1A8F"/>
    <w:rsid w:val="006F1B34"/>
    <w:rsid w:val="006F1E21"/>
    <w:rsid w:val="006F1FA7"/>
    <w:rsid w:val="006F1FFE"/>
    <w:rsid w:val="006F209D"/>
    <w:rsid w:val="006F2349"/>
    <w:rsid w:val="006F26FB"/>
    <w:rsid w:val="006F2E6E"/>
    <w:rsid w:val="006F310A"/>
    <w:rsid w:val="006F35C8"/>
    <w:rsid w:val="006F3DD1"/>
    <w:rsid w:val="006F589E"/>
    <w:rsid w:val="006F6057"/>
    <w:rsid w:val="006F680F"/>
    <w:rsid w:val="006F7368"/>
    <w:rsid w:val="00700C58"/>
    <w:rsid w:val="00700DDD"/>
    <w:rsid w:val="0070158A"/>
    <w:rsid w:val="00701700"/>
    <w:rsid w:val="0070205D"/>
    <w:rsid w:val="0070237C"/>
    <w:rsid w:val="00702648"/>
    <w:rsid w:val="00702845"/>
    <w:rsid w:val="00703292"/>
    <w:rsid w:val="007034E9"/>
    <w:rsid w:val="00703BE3"/>
    <w:rsid w:val="00703C82"/>
    <w:rsid w:val="0070439C"/>
    <w:rsid w:val="00704AAF"/>
    <w:rsid w:val="00706007"/>
    <w:rsid w:val="007072C3"/>
    <w:rsid w:val="007074DC"/>
    <w:rsid w:val="00710164"/>
    <w:rsid w:val="007101BF"/>
    <w:rsid w:val="00710906"/>
    <w:rsid w:val="00711079"/>
    <w:rsid w:val="007118D4"/>
    <w:rsid w:val="0071227B"/>
    <w:rsid w:val="00713825"/>
    <w:rsid w:val="007138A5"/>
    <w:rsid w:val="007138C6"/>
    <w:rsid w:val="00713DCA"/>
    <w:rsid w:val="00714597"/>
    <w:rsid w:val="00714A83"/>
    <w:rsid w:val="00714CBA"/>
    <w:rsid w:val="00714D34"/>
    <w:rsid w:val="007165C2"/>
    <w:rsid w:val="0071694D"/>
    <w:rsid w:val="00716E58"/>
    <w:rsid w:val="00716EA0"/>
    <w:rsid w:val="007171E1"/>
    <w:rsid w:val="007172DA"/>
    <w:rsid w:val="00717B40"/>
    <w:rsid w:val="00717D83"/>
    <w:rsid w:val="007216CA"/>
    <w:rsid w:val="00722580"/>
    <w:rsid w:val="007232D3"/>
    <w:rsid w:val="00723311"/>
    <w:rsid w:val="00723A4D"/>
    <w:rsid w:val="0072421B"/>
    <w:rsid w:val="007244FB"/>
    <w:rsid w:val="00724CC5"/>
    <w:rsid w:val="007251F8"/>
    <w:rsid w:val="00725379"/>
    <w:rsid w:val="00725A88"/>
    <w:rsid w:val="00725B03"/>
    <w:rsid w:val="0072616F"/>
    <w:rsid w:val="00730587"/>
    <w:rsid w:val="0073167C"/>
    <w:rsid w:val="0073196C"/>
    <w:rsid w:val="00732BA4"/>
    <w:rsid w:val="00732E0F"/>
    <w:rsid w:val="00733892"/>
    <w:rsid w:val="00733CF2"/>
    <w:rsid w:val="0073506B"/>
    <w:rsid w:val="007355B1"/>
    <w:rsid w:val="00735644"/>
    <w:rsid w:val="00735692"/>
    <w:rsid w:val="00735A75"/>
    <w:rsid w:val="00736436"/>
    <w:rsid w:val="00736988"/>
    <w:rsid w:val="00736C1A"/>
    <w:rsid w:val="00737668"/>
    <w:rsid w:val="0074015C"/>
    <w:rsid w:val="00740FF2"/>
    <w:rsid w:val="0074156B"/>
    <w:rsid w:val="007421C7"/>
    <w:rsid w:val="007423C3"/>
    <w:rsid w:val="007426FC"/>
    <w:rsid w:val="00742A53"/>
    <w:rsid w:val="007435A0"/>
    <w:rsid w:val="007436A4"/>
    <w:rsid w:val="00743B09"/>
    <w:rsid w:val="00743CCD"/>
    <w:rsid w:val="00743EC3"/>
    <w:rsid w:val="00744DFC"/>
    <w:rsid w:val="00744E40"/>
    <w:rsid w:val="0074545F"/>
    <w:rsid w:val="00745D43"/>
    <w:rsid w:val="00747FC0"/>
    <w:rsid w:val="00750547"/>
    <w:rsid w:val="00751AC4"/>
    <w:rsid w:val="00751AEC"/>
    <w:rsid w:val="00752948"/>
    <w:rsid w:val="00752F13"/>
    <w:rsid w:val="0075362C"/>
    <w:rsid w:val="00753972"/>
    <w:rsid w:val="00754219"/>
    <w:rsid w:val="00755487"/>
    <w:rsid w:val="00756821"/>
    <w:rsid w:val="00756A72"/>
    <w:rsid w:val="0075764E"/>
    <w:rsid w:val="007600AE"/>
    <w:rsid w:val="00760809"/>
    <w:rsid w:val="007612E2"/>
    <w:rsid w:val="00761386"/>
    <w:rsid w:val="00761899"/>
    <w:rsid w:val="00761E16"/>
    <w:rsid w:val="007624CC"/>
    <w:rsid w:val="00762D19"/>
    <w:rsid w:val="00762EC5"/>
    <w:rsid w:val="00764E81"/>
    <w:rsid w:val="00764F2D"/>
    <w:rsid w:val="0076574E"/>
    <w:rsid w:val="00766023"/>
    <w:rsid w:val="00766481"/>
    <w:rsid w:val="00766686"/>
    <w:rsid w:val="00766C03"/>
    <w:rsid w:val="00766FD1"/>
    <w:rsid w:val="00767574"/>
    <w:rsid w:val="00767F53"/>
    <w:rsid w:val="00767FEE"/>
    <w:rsid w:val="00770985"/>
    <w:rsid w:val="0077138B"/>
    <w:rsid w:val="00772644"/>
    <w:rsid w:val="00772A8D"/>
    <w:rsid w:val="00772E2A"/>
    <w:rsid w:val="00772E3E"/>
    <w:rsid w:val="00773472"/>
    <w:rsid w:val="0077373A"/>
    <w:rsid w:val="00773E62"/>
    <w:rsid w:val="00774F24"/>
    <w:rsid w:val="00775428"/>
    <w:rsid w:val="00775DB6"/>
    <w:rsid w:val="00776B2A"/>
    <w:rsid w:val="00776C00"/>
    <w:rsid w:val="00776CD7"/>
    <w:rsid w:val="007772FD"/>
    <w:rsid w:val="00777A0D"/>
    <w:rsid w:val="00777F5F"/>
    <w:rsid w:val="0078055C"/>
    <w:rsid w:val="00780742"/>
    <w:rsid w:val="00780DB0"/>
    <w:rsid w:val="00781AD2"/>
    <w:rsid w:val="00781B46"/>
    <w:rsid w:val="00782258"/>
    <w:rsid w:val="007822AB"/>
    <w:rsid w:val="00782A7E"/>
    <w:rsid w:val="00782AC2"/>
    <w:rsid w:val="007838A2"/>
    <w:rsid w:val="0078399C"/>
    <w:rsid w:val="0078486A"/>
    <w:rsid w:val="0078668A"/>
    <w:rsid w:val="00786BAA"/>
    <w:rsid w:val="007877CC"/>
    <w:rsid w:val="007878AB"/>
    <w:rsid w:val="0078794F"/>
    <w:rsid w:val="00790044"/>
    <w:rsid w:val="00791301"/>
    <w:rsid w:val="007913E4"/>
    <w:rsid w:val="00791773"/>
    <w:rsid w:val="00791ED6"/>
    <w:rsid w:val="00792710"/>
    <w:rsid w:val="00792AC9"/>
    <w:rsid w:val="00793EC1"/>
    <w:rsid w:val="0079442C"/>
    <w:rsid w:val="0079473F"/>
    <w:rsid w:val="00794EB3"/>
    <w:rsid w:val="00795067"/>
    <w:rsid w:val="00795206"/>
    <w:rsid w:val="00796774"/>
    <w:rsid w:val="00797482"/>
    <w:rsid w:val="00797DE2"/>
    <w:rsid w:val="007A0276"/>
    <w:rsid w:val="007A07BB"/>
    <w:rsid w:val="007A17B4"/>
    <w:rsid w:val="007A2AF3"/>
    <w:rsid w:val="007A3055"/>
    <w:rsid w:val="007A3876"/>
    <w:rsid w:val="007A4ABE"/>
    <w:rsid w:val="007A4B1B"/>
    <w:rsid w:val="007A5545"/>
    <w:rsid w:val="007A56DA"/>
    <w:rsid w:val="007A5CAD"/>
    <w:rsid w:val="007A5DBE"/>
    <w:rsid w:val="007A5FA0"/>
    <w:rsid w:val="007A6399"/>
    <w:rsid w:val="007A68FB"/>
    <w:rsid w:val="007A6AB3"/>
    <w:rsid w:val="007A6F3C"/>
    <w:rsid w:val="007B0713"/>
    <w:rsid w:val="007B15A0"/>
    <w:rsid w:val="007B18D6"/>
    <w:rsid w:val="007B1E7B"/>
    <w:rsid w:val="007B1F53"/>
    <w:rsid w:val="007B3043"/>
    <w:rsid w:val="007B311D"/>
    <w:rsid w:val="007B387C"/>
    <w:rsid w:val="007B39F0"/>
    <w:rsid w:val="007B3B04"/>
    <w:rsid w:val="007B523D"/>
    <w:rsid w:val="007B52D6"/>
    <w:rsid w:val="007B5C0B"/>
    <w:rsid w:val="007B680A"/>
    <w:rsid w:val="007B743E"/>
    <w:rsid w:val="007B7B13"/>
    <w:rsid w:val="007C097C"/>
    <w:rsid w:val="007C111D"/>
    <w:rsid w:val="007C13DF"/>
    <w:rsid w:val="007C2267"/>
    <w:rsid w:val="007C32E8"/>
    <w:rsid w:val="007C5595"/>
    <w:rsid w:val="007C670B"/>
    <w:rsid w:val="007C69E0"/>
    <w:rsid w:val="007C6B2B"/>
    <w:rsid w:val="007C6CB2"/>
    <w:rsid w:val="007C6F62"/>
    <w:rsid w:val="007C7288"/>
    <w:rsid w:val="007C735A"/>
    <w:rsid w:val="007C7CB1"/>
    <w:rsid w:val="007C7F8D"/>
    <w:rsid w:val="007D0000"/>
    <w:rsid w:val="007D03B6"/>
    <w:rsid w:val="007D0C84"/>
    <w:rsid w:val="007D0D15"/>
    <w:rsid w:val="007D0EE6"/>
    <w:rsid w:val="007D1EE2"/>
    <w:rsid w:val="007D2359"/>
    <w:rsid w:val="007D2C09"/>
    <w:rsid w:val="007D3B76"/>
    <w:rsid w:val="007D3C70"/>
    <w:rsid w:val="007D461D"/>
    <w:rsid w:val="007D470C"/>
    <w:rsid w:val="007D4D0D"/>
    <w:rsid w:val="007D4DC7"/>
    <w:rsid w:val="007D4DF7"/>
    <w:rsid w:val="007D52DC"/>
    <w:rsid w:val="007D53C8"/>
    <w:rsid w:val="007D56B9"/>
    <w:rsid w:val="007D580A"/>
    <w:rsid w:val="007D58F5"/>
    <w:rsid w:val="007D59E8"/>
    <w:rsid w:val="007D5ACF"/>
    <w:rsid w:val="007D5DAE"/>
    <w:rsid w:val="007D5E6C"/>
    <w:rsid w:val="007D655A"/>
    <w:rsid w:val="007D6A05"/>
    <w:rsid w:val="007D6E63"/>
    <w:rsid w:val="007D6E6D"/>
    <w:rsid w:val="007E010F"/>
    <w:rsid w:val="007E080D"/>
    <w:rsid w:val="007E09B9"/>
    <w:rsid w:val="007E1CD1"/>
    <w:rsid w:val="007E2AC7"/>
    <w:rsid w:val="007E2D50"/>
    <w:rsid w:val="007E3437"/>
    <w:rsid w:val="007E3779"/>
    <w:rsid w:val="007E3898"/>
    <w:rsid w:val="007E3E9E"/>
    <w:rsid w:val="007E4306"/>
    <w:rsid w:val="007E5258"/>
    <w:rsid w:val="007E535C"/>
    <w:rsid w:val="007E53F8"/>
    <w:rsid w:val="007E544D"/>
    <w:rsid w:val="007E5759"/>
    <w:rsid w:val="007E612B"/>
    <w:rsid w:val="007E62F2"/>
    <w:rsid w:val="007E6D71"/>
    <w:rsid w:val="007E6E04"/>
    <w:rsid w:val="007E6E28"/>
    <w:rsid w:val="007E6E7D"/>
    <w:rsid w:val="007E72BF"/>
    <w:rsid w:val="007F159E"/>
    <w:rsid w:val="007F18B4"/>
    <w:rsid w:val="007F1BD1"/>
    <w:rsid w:val="007F2CEE"/>
    <w:rsid w:val="007F2DD8"/>
    <w:rsid w:val="007F3129"/>
    <w:rsid w:val="007F36D4"/>
    <w:rsid w:val="007F36DC"/>
    <w:rsid w:val="007F3CCB"/>
    <w:rsid w:val="007F42FD"/>
    <w:rsid w:val="007F4457"/>
    <w:rsid w:val="007F4EF4"/>
    <w:rsid w:val="007F56EB"/>
    <w:rsid w:val="007F6085"/>
    <w:rsid w:val="007F65DF"/>
    <w:rsid w:val="007F69D6"/>
    <w:rsid w:val="007F707C"/>
    <w:rsid w:val="007F76C2"/>
    <w:rsid w:val="00800797"/>
    <w:rsid w:val="008009F6"/>
    <w:rsid w:val="00800CC5"/>
    <w:rsid w:val="00801637"/>
    <w:rsid w:val="00801F47"/>
    <w:rsid w:val="008021E0"/>
    <w:rsid w:val="008024E4"/>
    <w:rsid w:val="00802A21"/>
    <w:rsid w:val="008031B7"/>
    <w:rsid w:val="0080370D"/>
    <w:rsid w:val="008037F8"/>
    <w:rsid w:val="00804514"/>
    <w:rsid w:val="0080451B"/>
    <w:rsid w:val="008049C5"/>
    <w:rsid w:val="00804E75"/>
    <w:rsid w:val="00805A20"/>
    <w:rsid w:val="00806621"/>
    <w:rsid w:val="00806A16"/>
    <w:rsid w:val="00807357"/>
    <w:rsid w:val="008076D6"/>
    <w:rsid w:val="00807762"/>
    <w:rsid w:val="00807A8A"/>
    <w:rsid w:val="00807E55"/>
    <w:rsid w:val="00810BA6"/>
    <w:rsid w:val="00810FFE"/>
    <w:rsid w:val="0081140E"/>
    <w:rsid w:val="00811D76"/>
    <w:rsid w:val="00811EDB"/>
    <w:rsid w:val="00812850"/>
    <w:rsid w:val="00812A5D"/>
    <w:rsid w:val="00812AF7"/>
    <w:rsid w:val="00812D40"/>
    <w:rsid w:val="0081339F"/>
    <w:rsid w:val="00813B0B"/>
    <w:rsid w:val="00815153"/>
    <w:rsid w:val="00815161"/>
    <w:rsid w:val="008151DA"/>
    <w:rsid w:val="00815F66"/>
    <w:rsid w:val="008163B2"/>
    <w:rsid w:val="0081671F"/>
    <w:rsid w:val="0081698E"/>
    <w:rsid w:val="00816A38"/>
    <w:rsid w:val="00817064"/>
    <w:rsid w:val="00817142"/>
    <w:rsid w:val="0081770A"/>
    <w:rsid w:val="00820139"/>
    <w:rsid w:val="0082061D"/>
    <w:rsid w:val="0082069B"/>
    <w:rsid w:val="00820F3E"/>
    <w:rsid w:val="0082113D"/>
    <w:rsid w:val="0082136E"/>
    <w:rsid w:val="00821938"/>
    <w:rsid w:val="00821B70"/>
    <w:rsid w:val="00821DB1"/>
    <w:rsid w:val="00822136"/>
    <w:rsid w:val="0082274C"/>
    <w:rsid w:val="00822E56"/>
    <w:rsid w:val="00822EDA"/>
    <w:rsid w:val="008238ED"/>
    <w:rsid w:val="00823E1D"/>
    <w:rsid w:val="00824DF1"/>
    <w:rsid w:val="00825E48"/>
    <w:rsid w:val="00825FA7"/>
    <w:rsid w:val="00826497"/>
    <w:rsid w:val="00826DB5"/>
    <w:rsid w:val="00827387"/>
    <w:rsid w:val="00827C73"/>
    <w:rsid w:val="00830112"/>
    <w:rsid w:val="008306A5"/>
    <w:rsid w:val="00831165"/>
    <w:rsid w:val="008317B3"/>
    <w:rsid w:val="008329E8"/>
    <w:rsid w:val="00833137"/>
    <w:rsid w:val="008334C1"/>
    <w:rsid w:val="008340B8"/>
    <w:rsid w:val="008344C5"/>
    <w:rsid w:val="00834AA5"/>
    <w:rsid w:val="00834DA7"/>
    <w:rsid w:val="0083501C"/>
    <w:rsid w:val="0083520F"/>
    <w:rsid w:val="00835E09"/>
    <w:rsid w:val="00835F2F"/>
    <w:rsid w:val="00836387"/>
    <w:rsid w:val="008368FE"/>
    <w:rsid w:val="00836FD7"/>
    <w:rsid w:val="008405CF"/>
    <w:rsid w:val="0084118E"/>
    <w:rsid w:val="00841BCB"/>
    <w:rsid w:val="00841BCD"/>
    <w:rsid w:val="00841C67"/>
    <w:rsid w:val="00844144"/>
    <w:rsid w:val="00844F5A"/>
    <w:rsid w:val="0084526B"/>
    <w:rsid w:val="008452DF"/>
    <w:rsid w:val="0084578E"/>
    <w:rsid w:val="0084583A"/>
    <w:rsid w:val="00845A35"/>
    <w:rsid w:val="00846257"/>
    <w:rsid w:val="00846692"/>
    <w:rsid w:val="00846744"/>
    <w:rsid w:val="00846C09"/>
    <w:rsid w:val="00846D37"/>
    <w:rsid w:val="008472AC"/>
    <w:rsid w:val="008476C1"/>
    <w:rsid w:val="00847FAA"/>
    <w:rsid w:val="00850F9C"/>
    <w:rsid w:val="008529A9"/>
    <w:rsid w:val="00852BFE"/>
    <w:rsid w:val="008532C2"/>
    <w:rsid w:val="0085366C"/>
    <w:rsid w:val="00854C57"/>
    <w:rsid w:val="008554B0"/>
    <w:rsid w:val="008554B2"/>
    <w:rsid w:val="00855771"/>
    <w:rsid w:val="00855935"/>
    <w:rsid w:val="008567A9"/>
    <w:rsid w:val="00856830"/>
    <w:rsid w:val="00856A08"/>
    <w:rsid w:val="00856AF3"/>
    <w:rsid w:val="00856D8D"/>
    <w:rsid w:val="008573D5"/>
    <w:rsid w:val="0085792A"/>
    <w:rsid w:val="008606C6"/>
    <w:rsid w:val="008607EC"/>
    <w:rsid w:val="00860E66"/>
    <w:rsid w:val="0086158D"/>
    <w:rsid w:val="00862574"/>
    <w:rsid w:val="00862D29"/>
    <w:rsid w:val="00862FC5"/>
    <w:rsid w:val="008630C6"/>
    <w:rsid w:val="00863CDB"/>
    <w:rsid w:val="00863E91"/>
    <w:rsid w:val="00863EE2"/>
    <w:rsid w:val="00864A6B"/>
    <w:rsid w:val="00864BF7"/>
    <w:rsid w:val="008671AC"/>
    <w:rsid w:val="0086794B"/>
    <w:rsid w:val="00867BBA"/>
    <w:rsid w:val="00867F7C"/>
    <w:rsid w:val="0087011F"/>
    <w:rsid w:val="0087038A"/>
    <w:rsid w:val="0087039D"/>
    <w:rsid w:val="008704B5"/>
    <w:rsid w:val="00870925"/>
    <w:rsid w:val="008713F4"/>
    <w:rsid w:val="0087165C"/>
    <w:rsid w:val="00871688"/>
    <w:rsid w:val="00871980"/>
    <w:rsid w:val="00871EE6"/>
    <w:rsid w:val="00871F08"/>
    <w:rsid w:val="00872502"/>
    <w:rsid w:val="008727F5"/>
    <w:rsid w:val="00872883"/>
    <w:rsid w:val="00873549"/>
    <w:rsid w:val="008737D8"/>
    <w:rsid w:val="00873B15"/>
    <w:rsid w:val="008743C4"/>
    <w:rsid w:val="00874703"/>
    <w:rsid w:val="00874FCC"/>
    <w:rsid w:val="00875601"/>
    <w:rsid w:val="00875662"/>
    <w:rsid w:val="008760F5"/>
    <w:rsid w:val="0087639C"/>
    <w:rsid w:val="00876442"/>
    <w:rsid w:val="00876B65"/>
    <w:rsid w:val="00877090"/>
    <w:rsid w:val="008777B1"/>
    <w:rsid w:val="0087784A"/>
    <w:rsid w:val="00877B6D"/>
    <w:rsid w:val="008800C4"/>
    <w:rsid w:val="008801CB"/>
    <w:rsid w:val="0088045D"/>
    <w:rsid w:val="00880BDC"/>
    <w:rsid w:val="00881724"/>
    <w:rsid w:val="00881F68"/>
    <w:rsid w:val="00882655"/>
    <w:rsid w:val="00882B9D"/>
    <w:rsid w:val="00882BA2"/>
    <w:rsid w:val="00882D69"/>
    <w:rsid w:val="00883116"/>
    <w:rsid w:val="00883DC3"/>
    <w:rsid w:val="00883F92"/>
    <w:rsid w:val="00884638"/>
    <w:rsid w:val="00884832"/>
    <w:rsid w:val="00884866"/>
    <w:rsid w:val="00884BC7"/>
    <w:rsid w:val="00884C41"/>
    <w:rsid w:val="00884F2B"/>
    <w:rsid w:val="0088506A"/>
    <w:rsid w:val="00885216"/>
    <w:rsid w:val="008859D0"/>
    <w:rsid w:val="00885E15"/>
    <w:rsid w:val="00886825"/>
    <w:rsid w:val="00886CC4"/>
    <w:rsid w:val="008874CF"/>
    <w:rsid w:val="00887AF8"/>
    <w:rsid w:val="00887C2B"/>
    <w:rsid w:val="00890CB9"/>
    <w:rsid w:val="008911D1"/>
    <w:rsid w:val="008918DE"/>
    <w:rsid w:val="00891F78"/>
    <w:rsid w:val="00892127"/>
    <w:rsid w:val="0089228D"/>
    <w:rsid w:val="008925D8"/>
    <w:rsid w:val="0089281C"/>
    <w:rsid w:val="008933C3"/>
    <w:rsid w:val="00893439"/>
    <w:rsid w:val="008948FC"/>
    <w:rsid w:val="008955BC"/>
    <w:rsid w:val="008962A3"/>
    <w:rsid w:val="0089666C"/>
    <w:rsid w:val="00896B0A"/>
    <w:rsid w:val="00897270"/>
    <w:rsid w:val="00897383"/>
    <w:rsid w:val="00897574"/>
    <w:rsid w:val="00897A76"/>
    <w:rsid w:val="008A0463"/>
    <w:rsid w:val="008A04E5"/>
    <w:rsid w:val="008A05E0"/>
    <w:rsid w:val="008A0CEC"/>
    <w:rsid w:val="008A16AC"/>
    <w:rsid w:val="008A19E3"/>
    <w:rsid w:val="008A1AF7"/>
    <w:rsid w:val="008A2192"/>
    <w:rsid w:val="008A285B"/>
    <w:rsid w:val="008A28F7"/>
    <w:rsid w:val="008A2E31"/>
    <w:rsid w:val="008A316C"/>
    <w:rsid w:val="008A3768"/>
    <w:rsid w:val="008A3AEB"/>
    <w:rsid w:val="008A3B9C"/>
    <w:rsid w:val="008A4187"/>
    <w:rsid w:val="008A424F"/>
    <w:rsid w:val="008A48D8"/>
    <w:rsid w:val="008A5E08"/>
    <w:rsid w:val="008A6983"/>
    <w:rsid w:val="008B01CE"/>
    <w:rsid w:val="008B0FD5"/>
    <w:rsid w:val="008B10CB"/>
    <w:rsid w:val="008B1B30"/>
    <w:rsid w:val="008B1C0A"/>
    <w:rsid w:val="008B1CBC"/>
    <w:rsid w:val="008B1EBB"/>
    <w:rsid w:val="008B1EF9"/>
    <w:rsid w:val="008B22F9"/>
    <w:rsid w:val="008B248B"/>
    <w:rsid w:val="008B29CB"/>
    <w:rsid w:val="008B360D"/>
    <w:rsid w:val="008B3715"/>
    <w:rsid w:val="008B391C"/>
    <w:rsid w:val="008B3D84"/>
    <w:rsid w:val="008B3FE5"/>
    <w:rsid w:val="008B54B5"/>
    <w:rsid w:val="008B5930"/>
    <w:rsid w:val="008B5CC6"/>
    <w:rsid w:val="008B5E62"/>
    <w:rsid w:val="008B5E7B"/>
    <w:rsid w:val="008B6AC6"/>
    <w:rsid w:val="008B7687"/>
    <w:rsid w:val="008B77B1"/>
    <w:rsid w:val="008B7B4B"/>
    <w:rsid w:val="008B7E35"/>
    <w:rsid w:val="008B7E87"/>
    <w:rsid w:val="008B7F03"/>
    <w:rsid w:val="008C0144"/>
    <w:rsid w:val="008C11DB"/>
    <w:rsid w:val="008C1D84"/>
    <w:rsid w:val="008C1DCA"/>
    <w:rsid w:val="008C1E6F"/>
    <w:rsid w:val="008C2EB2"/>
    <w:rsid w:val="008C364F"/>
    <w:rsid w:val="008C3B69"/>
    <w:rsid w:val="008C3CAA"/>
    <w:rsid w:val="008C401D"/>
    <w:rsid w:val="008C4458"/>
    <w:rsid w:val="008C5023"/>
    <w:rsid w:val="008C5AEE"/>
    <w:rsid w:val="008C6DD2"/>
    <w:rsid w:val="008C6E73"/>
    <w:rsid w:val="008D0491"/>
    <w:rsid w:val="008D08BE"/>
    <w:rsid w:val="008D0E5D"/>
    <w:rsid w:val="008D2C50"/>
    <w:rsid w:val="008D3C25"/>
    <w:rsid w:val="008D4148"/>
    <w:rsid w:val="008D416C"/>
    <w:rsid w:val="008D461F"/>
    <w:rsid w:val="008D52BC"/>
    <w:rsid w:val="008D650E"/>
    <w:rsid w:val="008D784C"/>
    <w:rsid w:val="008D78CD"/>
    <w:rsid w:val="008D7E0E"/>
    <w:rsid w:val="008E034E"/>
    <w:rsid w:val="008E0E5F"/>
    <w:rsid w:val="008E1098"/>
    <w:rsid w:val="008E2593"/>
    <w:rsid w:val="008E25E1"/>
    <w:rsid w:val="008E289E"/>
    <w:rsid w:val="008E299A"/>
    <w:rsid w:val="008E2D1C"/>
    <w:rsid w:val="008E2F94"/>
    <w:rsid w:val="008E3488"/>
    <w:rsid w:val="008E3515"/>
    <w:rsid w:val="008E5308"/>
    <w:rsid w:val="008E5729"/>
    <w:rsid w:val="008E5FC7"/>
    <w:rsid w:val="008E66A9"/>
    <w:rsid w:val="008E7344"/>
    <w:rsid w:val="008E74C8"/>
    <w:rsid w:val="008E7D00"/>
    <w:rsid w:val="008F0984"/>
    <w:rsid w:val="008F0C49"/>
    <w:rsid w:val="008F392A"/>
    <w:rsid w:val="008F4619"/>
    <w:rsid w:val="008F465F"/>
    <w:rsid w:val="008F4A1C"/>
    <w:rsid w:val="008F58E3"/>
    <w:rsid w:val="008F6579"/>
    <w:rsid w:val="008F6D9F"/>
    <w:rsid w:val="008F7217"/>
    <w:rsid w:val="008F72C0"/>
    <w:rsid w:val="008F7BF7"/>
    <w:rsid w:val="009000F4"/>
    <w:rsid w:val="00900231"/>
    <w:rsid w:val="0090042E"/>
    <w:rsid w:val="009014A5"/>
    <w:rsid w:val="00902276"/>
    <w:rsid w:val="00902519"/>
    <w:rsid w:val="00902833"/>
    <w:rsid w:val="00902954"/>
    <w:rsid w:val="00902A88"/>
    <w:rsid w:val="00902E21"/>
    <w:rsid w:val="00902FDD"/>
    <w:rsid w:val="00903D9D"/>
    <w:rsid w:val="00903E84"/>
    <w:rsid w:val="00903FD8"/>
    <w:rsid w:val="00904DB4"/>
    <w:rsid w:val="00905325"/>
    <w:rsid w:val="00906045"/>
    <w:rsid w:val="00906227"/>
    <w:rsid w:val="00907230"/>
    <w:rsid w:val="009077C8"/>
    <w:rsid w:val="00907996"/>
    <w:rsid w:val="00907B14"/>
    <w:rsid w:val="00907E00"/>
    <w:rsid w:val="00910B08"/>
    <w:rsid w:val="00912B42"/>
    <w:rsid w:val="00913254"/>
    <w:rsid w:val="009137C4"/>
    <w:rsid w:val="0091447A"/>
    <w:rsid w:val="0091461E"/>
    <w:rsid w:val="00915065"/>
    <w:rsid w:val="0091565B"/>
    <w:rsid w:val="00916783"/>
    <w:rsid w:val="00916952"/>
    <w:rsid w:val="009177BB"/>
    <w:rsid w:val="0092009F"/>
    <w:rsid w:val="009214B9"/>
    <w:rsid w:val="009215B8"/>
    <w:rsid w:val="00921655"/>
    <w:rsid w:val="009217F5"/>
    <w:rsid w:val="0092221D"/>
    <w:rsid w:val="00923051"/>
    <w:rsid w:val="00924314"/>
    <w:rsid w:val="0092450D"/>
    <w:rsid w:val="0092471A"/>
    <w:rsid w:val="009249A5"/>
    <w:rsid w:val="00924CC6"/>
    <w:rsid w:val="00926181"/>
    <w:rsid w:val="00926836"/>
    <w:rsid w:val="00926C27"/>
    <w:rsid w:val="009270C4"/>
    <w:rsid w:val="00927714"/>
    <w:rsid w:val="00927F78"/>
    <w:rsid w:val="00930377"/>
    <w:rsid w:val="00930624"/>
    <w:rsid w:val="00930778"/>
    <w:rsid w:val="0093088E"/>
    <w:rsid w:val="00930A4E"/>
    <w:rsid w:val="00931290"/>
    <w:rsid w:val="00931499"/>
    <w:rsid w:val="009317B8"/>
    <w:rsid w:val="00931CB5"/>
    <w:rsid w:val="00931F9F"/>
    <w:rsid w:val="009320C3"/>
    <w:rsid w:val="0093296C"/>
    <w:rsid w:val="00932D0B"/>
    <w:rsid w:val="00932D72"/>
    <w:rsid w:val="00933927"/>
    <w:rsid w:val="009344E8"/>
    <w:rsid w:val="00934E56"/>
    <w:rsid w:val="00934FB7"/>
    <w:rsid w:val="00935447"/>
    <w:rsid w:val="0093580E"/>
    <w:rsid w:val="009359E9"/>
    <w:rsid w:val="00935D7B"/>
    <w:rsid w:val="00935EC8"/>
    <w:rsid w:val="00936549"/>
    <w:rsid w:val="00936AC5"/>
    <w:rsid w:val="0093731B"/>
    <w:rsid w:val="00937A8E"/>
    <w:rsid w:val="00937AD4"/>
    <w:rsid w:val="00940005"/>
    <w:rsid w:val="00940F81"/>
    <w:rsid w:val="00940F89"/>
    <w:rsid w:val="009415A0"/>
    <w:rsid w:val="0094168D"/>
    <w:rsid w:val="00941E34"/>
    <w:rsid w:val="0094241D"/>
    <w:rsid w:val="009438E5"/>
    <w:rsid w:val="009448B2"/>
    <w:rsid w:val="00945637"/>
    <w:rsid w:val="00945C5B"/>
    <w:rsid w:val="00945EC9"/>
    <w:rsid w:val="009466FF"/>
    <w:rsid w:val="0094698E"/>
    <w:rsid w:val="00946A98"/>
    <w:rsid w:val="00946F3C"/>
    <w:rsid w:val="00947146"/>
    <w:rsid w:val="009473C8"/>
    <w:rsid w:val="009502A3"/>
    <w:rsid w:val="00950D7D"/>
    <w:rsid w:val="00951B43"/>
    <w:rsid w:val="0095207B"/>
    <w:rsid w:val="009524E3"/>
    <w:rsid w:val="009529E5"/>
    <w:rsid w:val="00954C9A"/>
    <w:rsid w:val="00954CE3"/>
    <w:rsid w:val="009550E2"/>
    <w:rsid w:val="00955119"/>
    <w:rsid w:val="009567B7"/>
    <w:rsid w:val="00957097"/>
    <w:rsid w:val="0095727F"/>
    <w:rsid w:val="00957AFE"/>
    <w:rsid w:val="00957B70"/>
    <w:rsid w:val="00957D1B"/>
    <w:rsid w:val="00957EE8"/>
    <w:rsid w:val="00960484"/>
    <w:rsid w:val="00960DCF"/>
    <w:rsid w:val="00960F4A"/>
    <w:rsid w:val="0096173A"/>
    <w:rsid w:val="009617C4"/>
    <w:rsid w:val="00961A21"/>
    <w:rsid w:val="00962E59"/>
    <w:rsid w:val="009635B9"/>
    <w:rsid w:val="009642EF"/>
    <w:rsid w:val="009647EE"/>
    <w:rsid w:val="009651CF"/>
    <w:rsid w:val="0096523F"/>
    <w:rsid w:val="009653DA"/>
    <w:rsid w:val="00965706"/>
    <w:rsid w:val="00965776"/>
    <w:rsid w:val="009659E2"/>
    <w:rsid w:val="00965FC9"/>
    <w:rsid w:val="009665BF"/>
    <w:rsid w:val="00966609"/>
    <w:rsid w:val="00966A7B"/>
    <w:rsid w:val="00967289"/>
    <w:rsid w:val="009673A0"/>
    <w:rsid w:val="0096757E"/>
    <w:rsid w:val="009679C0"/>
    <w:rsid w:val="00967C67"/>
    <w:rsid w:val="00967E7E"/>
    <w:rsid w:val="0097057C"/>
    <w:rsid w:val="009707D9"/>
    <w:rsid w:val="00970C7E"/>
    <w:rsid w:val="009710B6"/>
    <w:rsid w:val="00971AD5"/>
    <w:rsid w:val="00972D36"/>
    <w:rsid w:val="00972D3E"/>
    <w:rsid w:val="009741D0"/>
    <w:rsid w:val="00974252"/>
    <w:rsid w:val="00974460"/>
    <w:rsid w:val="009746C9"/>
    <w:rsid w:val="00974866"/>
    <w:rsid w:val="00974CB4"/>
    <w:rsid w:val="00975081"/>
    <w:rsid w:val="009750D7"/>
    <w:rsid w:val="009751BD"/>
    <w:rsid w:val="0097588D"/>
    <w:rsid w:val="009767E1"/>
    <w:rsid w:val="0097683C"/>
    <w:rsid w:val="00976F3A"/>
    <w:rsid w:val="009773CC"/>
    <w:rsid w:val="00977609"/>
    <w:rsid w:val="0097797E"/>
    <w:rsid w:val="00977B78"/>
    <w:rsid w:val="009808C2"/>
    <w:rsid w:val="00981453"/>
    <w:rsid w:val="009816A8"/>
    <w:rsid w:val="009819CE"/>
    <w:rsid w:val="009823B8"/>
    <w:rsid w:val="009828A2"/>
    <w:rsid w:val="00982FA9"/>
    <w:rsid w:val="00983055"/>
    <w:rsid w:val="00983558"/>
    <w:rsid w:val="00983841"/>
    <w:rsid w:val="00984ABE"/>
    <w:rsid w:val="00985403"/>
    <w:rsid w:val="0098556B"/>
    <w:rsid w:val="009859E8"/>
    <w:rsid w:val="0098605E"/>
    <w:rsid w:val="009868EC"/>
    <w:rsid w:val="00987B9B"/>
    <w:rsid w:val="00990DEE"/>
    <w:rsid w:val="00991E0D"/>
    <w:rsid w:val="00992BAD"/>
    <w:rsid w:val="00992C2B"/>
    <w:rsid w:val="00992C73"/>
    <w:rsid w:val="0099346A"/>
    <w:rsid w:val="0099353C"/>
    <w:rsid w:val="00993B1F"/>
    <w:rsid w:val="00993C3E"/>
    <w:rsid w:val="009944B6"/>
    <w:rsid w:val="00994783"/>
    <w:rsid w:val="009947F2"/>
    <w:rsid w:val="00994FFF"/>
    <w:rsid w:val="009950E1"/>
    <w:rsid w:val="009956F0"/>
    <w:rsid w:val="00995F34"/>
    <w:rsid w:val="00996E3B"/>
    <w:rsid w:val="00996F99"/>
    <w:rsid w:val="009970A6"/>
    <w:rsid w:val="009A07D6"/>
    <w:rsid w:val="009A12D1"/>
    <w:rsid w:val="009A1839"/>
    <w:rsid w:val="009A1D93"/>
    <w:rsid w:val="009A21AC"/>
    <w:rsid w:val="009A246F"/>
    <w:rsid w:val="009A25CA"/>
    <w:rsid w:val="009A2C4D"/>
    <w:rsid w:val="009A2F02"/>
    <w:rsid w:val="009A2F2F"/>
    <w:rsid w:val="009A478F"/>
    <w:rsid w:val="009A571A"/>
    <w:rsid w:val="009A5F3C"/>
    <w:rsid w:val="009A694B"/>
    <w:rsid w:val="009A6F06"/>
    <w:rsid w:val="009A7A3C"/>
    <w:rsid w:val="009A7A80"/>
    <w:rsid w:val="009A7EBC"/>
    <w:rsid w:val="009B0C4C"/>
    <w:rsid w:val="009B2F67"/>
    <w:rsid w:val="009B2FD2"/>
    <w:rsid w:val="009B387B"/>
    <w:rsid w:val="009B3FAB"/>
    <w:rsid w:val="009B3FB1"/>
    <w:rsid w:val="009B428D"/>
    <w:rsid w:val="009B44FA"/>
    <w:rsid w:val="009B5894"/>
    <w:rsid w:val="009B5941"/>
    <w:rsid w:val="009B5B93"/>
    <w:rsid w:val="009B606A"/>
    <w:rsid w:val="009B629D"/>
    <w:rsid w:val="009B6D3A"/>
    <w:rsid w:val="009C017F"/>
    <w:rsid w:val="009C061E"/>
    <w:rsid w:val="009C0681"/>
    <w:rsid w:val="009C0E77"/>
    <w:rsid w:val="009C0F85"/>
    <w:rsid w:val="009C1155"/>
    <w:rsid w:val="009C1207"/>
    <w:rsid w:val="009C1597"/>
    <w:rsid w:val="009C1BB5"/>
    <w:rsid w:val="009C22A1"/>
    <w:rsid w:val="009C32FA"/>
    <w:rsid w:val="009C3696"/>
    <w:rsid w:val="009C3859"/>
    <w:rsid w:val="009C423F"/>
    <w:rsid w:val="009C4DE0"/>
    <w:rsid w:val="009C59DF"/>
    <w:rsid w:val="009C5DE7"/>
    <w:rsid w:val="009C6D0E"/>
    <w:rsid w:val="009C710E"/>
    <w:rsid w:val="009D281E"/>
    <w:rsid w:val="009D302C"/>
    <w:rsid w:val="009D3A01"/>
    <w:rsid w:val="009D50C9"/>
    <w:rsid w:val="009D526B"/>
    <w:rsid w:val="009D52D5"/>
    <w:rsid w:val="009D6197"/>
    <w:rsid w:val="009D6BCB"/>
    <w:rsid w:val="009D6D25"/>
    <w:rsid w:val="009D701A"/>
    <w:rsid w:val="009D701E"/>
    <w:rsid w:val="009D7CF7"/>
    <w:rsid w:val="009E03C6"/>
    <w:rsid w:val="009E0981"/>
    <w:rsid w:val="009E114D"/>
    <w:rsid w:val="009E1549"/>
    <w:rsid w:val="009E1B59"/>
    <w:rsid w:val="009E28EA"/>
    <w:rsid w:val="009E3295"/>
    <w:rsid w:val="009E3DBF"/>
    <w:rsid w:val="009E58E1"/>
    <w:rsid w:val="009E5C2C"/>
    <w:rsid w:val="009E60F8"/>
    <w:rsid w:val="009E6677"/>
    <w:rsid w:val="009E73C4"/>
    <w:rsid w:val="009E7F78"/>
    <w:rsid w:val="009F0039"/>
    <w:rsid w:val="009F018C"/>
    <w:rsid w:val="009F0373"/>
    <w:rsid w:val="009F0B32"/>
    <w:rsid w:val="009F121C"/>
    <w:rsid w:val="009F1462"/>
    <w:rsid w:val="009F22F3"/>
    <w:rsid w:val="009F2ADE"/>
    <w:rsid w:val="009F3CCA"/>
    <w:rsid w:val="009F3F2A"/>
    <w:rsid w:val="009F3F85"/>
    <w:rsid w:val="009F4140"/>
    <w:rsid w:val="009F4897"/>
    <w:rsid w:val="009F5501"/>
    <w:rsid w:val="009F5BE5"/>
    <w:rsid w:val="009F677C"/>
    <w:rsid w:val="009F6834"/>
    <w:rsid w:val="009F68BA"/>
    <w:rsid w:val="009F68CB"/>
    <w:rsid w:val="009F69AE"/>
    <w:rsid w:val="009F70F7"/>
    <w:rsid w:val="00A00BC7"/>
    <w:rsid w:val="00A00EA2"/>
    <w:rsid w:val="00A016C0"/>
    <w:rsid w:val="00A01CD7"/>
    <w:rsid w:val="00A01E2D"/>
    <w:rsid w:val="00A01E4D"/>
    <w:rsid w:val="00A02080"/>
    <w:rsid w:val="00A0253A"/>
    <w:rsid w:val="00A02800"/>
    <w:rsid w:val="00A02ABA"/>
    <w:rsid w:val="00A02DCF"/>
    <w:rsid w:val="00A02FFC"/>
    <w:rsid w:val="00A03600"/>
    <w:rsid w:val="00A05351"/>
    <w:rsid w:val="00A0596D"/>
    <w:rsid w:val="00A06C88"/>
    <w:rsid w:val="00A06E4B"/>
    <w:rsid w:val="00A072A5"/>
    <w:rsid w:val="00A073BF"/>
    <w:rsid w:val="00A07CAE"/>
    <w:rsid w:val="00A07EE6"/>
    <w:rsid w:val="00A10047"/>
    <w:rsid w:val="00A103CA"/>
    <w:rsid w:val="00A10619"/>
    <w:rsid w:val="00A106B0"/>
    <w:rsid w:val="00A10AA0"/>
    <w:rsid w:val="00A10D1D"/>
    <w:rsid w:val="00A1140B"/>
    <w:rsid w:val="00A11C37"/>
    <w:rsid w:val="00A1235E"/>
    <w:rsid w:val="00A12A0E"/>
    <w:rsid w:val="00A136CC"/>
    <w:rsid w:val="00A13A32"/>
    <w:rsid w:val="00A14BDC"/>
    <w:rsid w:val="00A1513E"/>
    <w:rsid w:val="00A1528E"/>
    <w:rsid w:val="00A15555"/>
    <w:rsid w:val="00A15626"/>
    <w:rsid w:val="00A1592E"/>
    <w:rsid w:val="00A15A5D"/>
    <w:rsid w:val="00A15E6B"/>
    <w:rsid w:val="00A15F84"/>
    <w:rsid w:val="00A16736"/>
    <w:rsid w:val="00A17381"/>
    <w:rsid w:val="00A17D67"/>
    <w:rsid w:val="00A201E9"/>
    <w:rsid w:val="00A2154F"/>
    <w:rsid w:val="00A217B8"/>
    <w:rsid w:val="00A21D5A"/>
    <w:rsid w:val="00A22282"/>
    <w:rsid w:val="00A223BF"/>
    <w:rsid w:val="00A22C74"/>
    <w:rsid w:val="00A230C1"/>
    <w:rsid w:val="00A233E9"/>
    <w:rsid w:val="00A23711"/>
    <w:rsid w:val="00A239B2"/>
    <w:rsid w:val="00A23F84"/>
    <w:rsid w:val="00A2411E"/>
    <w:rsid w:val="00A25C2D"/>
    <w:rsid w:val="00A25F92"/>
    <w:rsid w:val="00A26E6D"/>
    <w:rsid w:val="00A27544"/>
    <w:rsid w:val="00A2780F"/>
    <w:rsid w:val="00A31A9D"/>
    <w:rsid w:val="00A3235E"/>
    <w:rsid w:val="00A32977"/>
    <w:rsid w:val="00A347B4"/>
    <w:rsid w:val="00A34A82"/>
    <w:rsid w:val="00A3517A"/>
    <w:rsid w:val="00A35B5E"/>
    <w:rsid w:val="00A360CE"/>
    <w:rsid w:val="00A3798C"/>
    <w:rsid w:val="00A41223"/>
    <w:rsid w:val="00A414CC"/>
    <w:rsid w:val="00A415A5"/>
    <w:rsid w:val="00A41D75"/>
    <w:rsid w:val="00A42A41"/>
    <w:rsid w:val="00A43142"/>
    <w:rsid w:val="00A4338A"/>
    <w:rsid w:val="00A4343B"/>
    <w:rsid w:val="00A4497C"/>
    <w:rsid w:val="00A44C36"/>
    <w:rsid w:val="00A45094"/>
    <w:rsid w:val="00A45B1E"/>
    <w:rsid w:val="00A45F26"/>
    <w:rsid w:val="00A46521"/>
    <w:rsid w:val="00A46CA9"/>
    <w:rsid w:val="00A471AB"/>
    <w:rsid w:val="00A477DB"/>
    <w:rsid w:val="00A478AE"/>
    <w:rsid w:val="00A47B64"/>
    <w:rsid w:val="00A47BB7"/>
    <w:rsid w:val="00A5066A"/>
    <w:rsid w:val="00A506C7"/>
    <w:rsid w:val="00A50961"/>
    <w:rsid w:val="00A51D2F"/>
    <w:rsid w:val="00A51ED1"/>
    <w:rsid w:val="00A525D1"/>
    <w:rsid w:val="00A52C57"/>
    <w:rsid w:val="00A531C1"/>
    <w:rsid w:val="00A539D5"/>
    <w:rsid w:val="00A53BA5"/>
    <w:rsid w:val="00A54977"/>
    <w:rsid w:val="00A54E2B"/>
    <w:rsid w:val="00A552C7"/>
    <w:rsid w:val="00A563F0"/>
    <w:rsid w:val="00A56C58"/>
    <w:rsid w:val="00A573D1"/>
    <w:rsid w:val="00A57927"/>
    <w:rsid w:val="00A57934"/>
    <w:rsid w:val="00A57A2D"/>
    <w:rsid w:val="00A57A77"/>
    <w:rsid w:val="00A57E96"/>
    <w:rsid w:val="00A605A8"/>
    <w:rsid w:val="00A60DEE"/>
    <w:rsid w:val="00A614D3"/>
    <w:rsid w:val="00A626E3"/>
    <w:rsid w:val="00A628C6"/>
    <w:rsid w:val="00A62F08"/>
    <w:rsid w:val="00A63390"/>
    <w:rsid w:val="00A63415"/>
    <w:rsid w:val="00A637CF"/>
    <w:rsid w:val="00A63E40"/>
    <w:rsid w:val="00A64606"/>
    <w:rsid w:val="00A64BDD"/>
    <w:rsid w:val="00A6508B"/>
    <w:rsid w:val="00A650C7"/>
    <w:rsid w:val="00A656A7"/>
    <w:rsid w:val="00A6633B"/>
    <w:rsid w:val="00A66C33"/>
    <w:rsid w:val="00A66E31"/>
    <w:rsid w:val="00A66F93"/>
    <w:rsid w:val="00A673B6"/>
    <w:rsid w:val="00A67DC6"/>
    <w:rsid w:val="00A704AD"/>
    <w:rsid w:val="00A7082E"/>
    <w:rsid w:val="00A70AE7"/>
    <w:rsid w:val="00A70ED0"/>
    <w:rsid w:val="00A71E9E"/>
    <w:rsid w:val="00A721B3"/>
    <w:rsid w:val="00A72D54"/>
    <w:rsid w:val="00A732A0"/>
    <w:rsid w:val="00A73CE2"/>
    <w:rsid w:val="00A73D31"/>
    <w:rsid w:val="00A742D1"/>
    <w:rsid w:val="00A74B0E"/>
    <w:rsid w:val="00A74E9F"/>
    <w:rsid w:val="00A7572A"/>
    <w:rsid w:val="00A759B1"/>
    <w:rsid w:val="00A75DA9"/>
    <w:rsid w:val="00A75F8B"/>
    <w:rsid w:val="00A76529"/>
    <w:rsid w:val="00A76820"/>
    <w:rsid w:val="00A77039"/>
    <w:rsid w:val="00A77442"/>
    <w:rsid w:val="00A77C53"/>
    <w:rsid w:val="00A77C94"/>
    <w:rsid w:val="00A77DE8"/>
    <w:rsid w:val="00A77E48"/>
    <w:rsid w:val="00A807CF"/>
    <w:rsid w:val="00A80AE5"/>
    <w:rsid w:val="00A813D0"/>
    <w:rsid w:val="00A81818"/>
    <w:rsid w:val="00A81F11"/>
    <w:rsid w:val="00A82F05"/>
    <w:rsid w:val="00A83AFF"/>
    <w:rsid w:val="00A83C2E"/>
    <w:rsid w:val="00A849A4"/>
    <w:rsid w:val="00A8522A"/>
    <w:rsid w:val="00A85915"/>
    <w:rsid w:val="00A85928"/>
    <w:rsid w:val="00A85BE7"/>
    <w:rsid w:val="00A8665C"/>
    <w:rsid w:val="00A87996"/>
    <w:rsid w:val="00A87D35"/>
    <w:rsid w:val="00A90934"/>
    <w:rsid w:val="00A90E16"/>
    <w:rsid w:val="00A9113E"/>
    <w:rsid w:val="00A93115"/>
    <w:rsid w:val="00A93E06"/>
    <w:rsid w:val="00A94334"/>
    <w:rsid w:val="00A96F3D"/>
    <w:rsid w:val="00A97161"/>
    <w:rsid w:val="00A97FC6"/>
    <w:rsid w:val="00AA014F"/>
    <w:rsid w:val="00AA0B31"/>
    <w:rsid w:val="00AA1533"/>
    <w:rsid w:val="00AA195B"/>
    <w:rsid w:val="00AA1B3D"/>
    <w:rsid w:val="00AA2D47"/>
    <w:rsid w:val="00AA2F62"/>
    <w:rsid w:val="00AA36A0"/>
    <w:rsid w:val="00AA40A0"/>
    <w:rsid w:val="00AA4488"/>
    <w:rsid w:val="00AA49E4"/>
    <w:rsid w:val="00AA4FDE"/>
    <w:rsid w:val="00AA5F45"/>
    <w:rsid w:val="00AA62D6"/>
    <w:rsid w:val="00AA659E"/>
    <w:rsid w:val="00AA671D"/>
    <w:rsid w:val="00AA6F5D"/>
    <w:rsid w:val="00AA759D"/>
    <w:rsid w:val="00AA796B"/>
    <w:rsid w:val="00AA7C42"/>
    <w:rsid w:val="00AB0183"/>
    <w:rsid w:val="00AB06E0"/>
    <w:rsid w:val="00AB0780"/>
    <w:rsid w:val="00AB0B27"/>
    <w:rsid w:val="00AB0EA1"/>
    <w:rsid w:val="00AB3163"/>
    <w:rsid w:val="00AB46D4"/>
    <w:rsid w:val="00AB4F28"/>
    <w:rsid w:val="00AB518D"/>
    <w:rsid w:val="00AB5ED3"/>
    <w:rsid w:val="00AB709D"/>
    <w:rsid w:val="00AB7F82"/>
    <w:rsid w:val="00AC01E9"/>
    <w:rsid w:val="00AC03A7"/>
    <w:rsid w:val="00AC060B"/>
    <w:rsid w:val="00AC0C9B"/>
    <w:rsid w:val="00AC108C"/>
    <w:rsid w:val="00AC19A3"/>
    <w:rsid w:val="00AC1B32"/>
    <w:rsid w:val="00AC21BF"/>
    <w:rsid w:val="00AC316D"/>
    <w:rsid w:val="00AC3781"/>
    <w:rsid w:val="00AC38C6"/>
    <w:rsid w:val="00AC3E4D"/>
    <w:rsid w:val="00AC43F8"/>
    <w:rsid w:val="00AC480A"/>
    <w:rsid w:val="00AC48B8"/>
    <w:rsid w:val="00AC4C9E"/>
    <w:rsid w:val="00AC55AB"/>
    <w:rsid w:val="00AC6603"/>
    <w:rsid w:val="00AC6A9B"/>
    <w:rsid w:val="00AC6C75"/>
    <w:rsid w:val="00AC6DBE"/>
    <w:rsid w:val="00AC7577"/>
    <w:rsid w:val="00AD00DA"/>
    <w:rsid w:val="00AD09C3"/>
    <w:rsid w:val="00AD0AB5"/>
    <w:rsid w:val="00AD1107"/>
    <w:rsid w:val="00AD14E6"/>
    <w:rsid w:val="00AD1600"/>
    <w:rsid w:val="00AD1655"/>
    <w:rsid w:val="00AD1994"/>
    <w:rsid w:val="00AD1DB1"/>
    <w:rsid w:val="00AD1EBD"/>
    <w:rsid w:val="00AD2478"/>
    <w:rsid w:val="00AD2611"/>
    <w:rsid w:val="00AD2A39"/>
    <w:rsid w:val="00AD30F0"/>
    <w:rsid w:val="00AD31EE"/>
    <w:rsid w:val="00AD347A"/>
    <w:rsid w:val="00AD508D"/>
    <w:rsid w:val="00AD51E2"/>
    <w:rsid w:val="00AD5D65"/>
    <w:rsid w:val="00AD62DC"/>
    <w:rsid w:val="00AD7216"/>
    <w:rsid w:val="00AD7D14"/>
    <w:rsid w:val="00AE0CBF"/>
    <w:rsid w:val="00AE0F1D"/>
    <w:rsid w:val="00AE1748"/>
    <w:rsid w:val="00AE1C2D"/>
    <w:rsid w:val="00AE1E4F"/>
    <w:rsid w:val="00AE21BD"/>
    <w:rsid w:val="00AE24E1"/>
    <w:rsid w:val="00AE28BD"/>
    <w:rsid w:val="00AE29AD"/>
    <w:rsid w:val="00AE33FB"/>
    <w:rsid w:val="00AE369A"/>
    <w:rsid w:val="00AE4DD7"/>
    <w:rsid w:val="00AE4DDE"/>
    <w:rsid w:val="00AE5212"/>
    <w:rsid w:val="00AE57E3"/>
    <w:rsid w:val="00AE5AE3"/>
    <w:rsid w:val="00AE688D"/>
    <w:rsid w:val="00AE6922"/>
    <w:rsid w:val="00AE6CA7"/>
    <w:rsid w:val="00AE7B8A"/>
    <w:rsid w:val="00AF055A"/>
    <w:rsid w:val="00AF0989"/>
    <w:rsid w:val="00AF1988"/>
    <w:rsid w:val="00AF1EEE"/>
    <w:rsid w:val="00AF1F25"/>
    <w:rsid w:val="00AF2654"/>
    <w:rsid w:val="00AF2E55"/>
    <w:rsid w:val="00AF3117"/>
    <w:rsid w:val="00AF341B"/>
    <w:rsid w:val="00AF42C0"/>
    <w:rsid w:val="00AF4440"/>
    <w:rsid w:val="00AF4507"/>
    <w:rsid w:val="00AF50E0"/>
    <w:rsid w:val="00AF5758"/>
    <w:rsid w:val="00AF5A29"/>
    <w:rsid w:val="00AF612E"/>
    <w:rsid w:val="00AF6DE7"/>
    <w:rsid w:val="00AF7105"/>
    <w:rsid w:val="00AF7132"/>
    <w:rsid w:val="00AF794D"/>
    <w:rsid w:val="00AF7B1B"/>
    <w:rsid w:val="00AF7D11"/>
    <w:rsid w:val="00B001A1"/>
    <w:rsid w:val="00B0200D"/>
    <w:rsid w:val="00B02364"/>
    <w:rsid w:val="00B025F9"/>
    <w:rsid w:val="00B02C28"/>
    <w:rsid w:val="00B033A0"/>
    <w:rsid w:val="00B0376C"/>
    <w:rsid w:val="00B03ADC"/>
    <w:rsid w:val="00B049E9"/>
    <w:rsid w:val="00B054D8"/>
    <w:rsid w:val="00B05BE3"/>
    <w:rsid w:val="00B063CF"/>
    <w:rsid w:val="00B070C7"/>
    <w:rsid w:val="00B07731"/>
    <w:rsid w:val="00B1038C"/>
    <w:rsid w:val="00B10860"/>
    <w:rsid w:val="00B11439"/>
    <w:rsid w:val="00B11771"/>
    <w:rsid w:val="00B11CB0"/>
    <w:rsid w:val="00B11CF0"/>
    <w:rsid w:val="00B122E6"/>
    <w:rsid w:val="00B12890"/>
    <w:rsid w:val="00B12BDD"/>
    <w:rsid w:val="00B13591"/>
    <w:rsid w:val="00B13638"/>
    <w:rsid w:val="00B14938"/>
    <w:rsid w:val="00B15A3C"/>
    <w:rsid w:val="00B16832"/>
    <w:rsid w:val="00B212E9"/>
    <w:rsid w:val="00B21FFC"/>
    <w:rsid w:val="00B22479"/>
    <w:rsid w:val="00B22490"/>
    <w:rsid w:val="00B2343C"/>
    <w:rsid w:val="00B2396D"/>
    <w:rsid w:val="00B23D7E"/>
    <w:rsid w:val="00B24C6D"/>
    <w:rsid w:val="00B2524A"/>
    <w:rsid w:val="00B257A8"/>
    <w:rsid w:val="00B25D72"/>
    <w:rsid w:val="00B26321"/>
    <w:rsid w:val="00B26BAF"/>
    <w:rsid w:val="00B307B9"/>
    <w:rsid w:val="00B309AA"/>
    <w:rsid w:val="00B30EA0"/>
    <w:rsid w:val="00B311A5"/>
    <w:rsid w:val="00B3236B"/>
    <w:rsid w:val="00B330B6"/>
    <w:rsid w:val="00B332BD"/>
    <w:rsid w:val="00B335A9"/>
    <w:rsid w:val="00B33774"/>
    <w:rsid w:val="00B3393B"/>
    <w:rsid w:val="00B33CF5"/>
    <w:rsid w:val="00B33FE7"/>
    <w:rsid w:val="00B34210"/>
    <w:rsid w:val="00B34B38"/>
    <w:rsid w:val="00B36ED0"/>
    <w:rsid w:val="00B3751A"/>
    <w:rsid w:val="00B37A78"/>
    <w:rsid w:val="00B40702"/>
    <w:rsid w:val="00B41023"/>
    <w:rsid w:val="00B41244"/>
    <w:rsid w:val="00B4133D"/>
    <w:rsid w:val="00B421D1"/>
    <w:rsid w:val="00B428D9"/>
    <w:rsid w:val="00B42C53"/>
    <w:rsid w:val="00B42E23"/>
    <w:rsid w:val="00B4362C"/>
    <w:rsid w:val="00B448A7"/>
    <w:rsid w:val="00B45045"/>
    <w:rsid w:val="00B45A87"/>
    <w:rsid w:val="00B46535"/>
    <w:rsid w:val="00B468DB"/>
    <w:rsid w:val="00B47B30"/>
    <w:rsid w:val="00B509BC"/>
    <w:rsid w:val="00B50DE0"/>
    <w:rsid w:val="00B5128C"/>
    <w:rsid w:val="00B51BA4"/>
    <w:rsid w:val="00B53177"/>
    <w:rsid w:val="00B5325C"/>
    <w:rsid w:val="00B532F5"/>
    <w:rsid w:val="00B5371A"/>
    <w:rsid w:val="00B54EA4"/>
    <w:rsid w:val="00B554AD"/>
    <w:rsid w:val="00B55E99"/>
    <w:rsid w:val="00B561D8"/>
    <w:rsid w:val="00B5624F"/>
    <w:rsid w:val="00B5656E"/>
    <w:rsid w:val="00B566F0"/>
    <w:rsid w:val="00B56807"/>
    <w:rsid w:val="00B57423"/>
    <w:rsid w:val="00B57A41"/>
    <w:rsid w:val="00B6008F"/>
    <w:rsid w:val="00B60D39"/>
    <w:rsid w:val="00B61401"/>
    <w:rsid w:val="00B616EE"/>
    <w:rsid w:val="00B61CF6"/>
    <w:rsid w:val="00B6201D"/>
    <w:rsid w:val="00B620A7"/>
    <w:rsid w:val="00B6243C"/>
    <w:rsid w:val="00B62609"/>
    <w:rsid w:val="00B629F8"/>
    <w:rsid w:val="00B62E26"/>
    <w:rsid w:val="00B6370F"/>
    <w:rsid w:val="00B63C0F"/>
    <w:rsid w:val="00B64C00"/>
    <w:rsid w:val="00B64C5F"/>
    <w:rsid w:val="00B65E51"/>
    <w:rsid w:val="00B65F7C"/>
    <w:rsid w:val="00B6627D"/>
    <w:rsid w:val="00B66586"/>
    <w:rsid w:val="00B67A15"/>
    <w:rsid w:val="00B67E46"/>
    <w:rsid w:val="00B6C8A2"/>
    <w:rsid w:val="00B704E4"/>
    <w:rsid w:val="00B709D1"/>
    <w:rsid w:val="00B70A05"/>
    <w:rsid w:val="00B71369"/>
    <w:rsid w:val="00B723C9"/>
    <w:rsid w:val="00B72973"/>
    <w:rsid w:val="00B72B54"/>
    <w:rsid w:val="00B72CD4"/>
    <w:rsid w:val="00B732FB"/>
    <w:rsid w:val="00B73CDB"/>
    <w:rsid w:val="00B73FEC"/>
    <w:rsid w:val="00B743EF"/>
    <w:rsid w:val="00B74427"/>
    <w:rsid w:val="00B750AF"/>
    <w:rsid w:val="00B75CA5"/>
    <w:rsid w:val="00B75DBB"/>
    <w:rsid w:val="00B7628A"/>
    <w:rsid w:val="00B764D3"/>
    <w:rsid w:val="00B76735"/>
    <w:rsid w:val="00B767E1"/>
    <w:rsid w:val="00B76DC4"/>
    <w:rsid w:val="00B77083"/>
    <w:rsid w:val="00B802D4"/>
    <w:rsid w:val="00B8055F"/>
    <w:rsid w:val="00B80796"/>
    <w:rsid w:val="00B8157A"/>
    <w:rsid w:val="00B81CC8"/>
    <w:rsid w:val="00B82D3A"/>
    <w:rsid w:val="00B82ED2"/>
    <w:rsid w:val="00B82FC0"/>
    <w:rsid w:val="00B830C9"/>
    <w:rsid w:val="00B832D6"/>
    <w:rsid w:val="00B8372C"/>
    <w:rsid w:val="00B837DA"/>
    <w:rsid w:val="00B83C6A"/>
    <w:rsid w:val="00B83EE6"/>
    <w:rsid w:val="00B83FB7"/>
    <w:rsid w:val="00B84581"/>
    <w:rsid w:val="00B84CB2"/>
    <w:rsid w:val="00B84FBB"/>
    <w:rsid w:val="00B86411"/>
    <w:rsid w:val="00B8654D"/>
    <w:rsid w:val="00B8655E"/>
    <w:rsid w:val="00B86715"/>
    <w:rsid w:val="00B86D25"/>
    <w:rsid w:val="00B87584"/>
    <w:rsid w:val="00B87630"/>
    <w:rsid w:val="00B87976"/>
    <w:rsid w:val="00B87BE4"/>
    <w:rsid w:val="00B9015C"/>
    <w:rsid w:val="00B909D7"/>
    <w:rsid w:val="00B90CE2"/>
    <w:rsid w:val="00B9208F"/>
    <w:rsid w:val="00B92820"/>
    <w:rsid w:val="00B93143"/>
    <w:rsid w:val="00B9390A"/>
    <w:rsid w:val="00B9458B"/>
    <w:rsid w:val="00B95260"/>
    <w:rsid w:val="00B958D3"/>
    <w:rsid w:val="00B95A5D"/>
    <w:rsid w:val="00B96009"/>
    <w:rsid w:val="00B96523"/>
    <w:rsid w:val="00B9691D"/>
    <w:rsid w:val="00B97E81"/>
    <w:rsid w:val="00BA0384"/>
    <w:rsid w:val="00BA0497"/>
    <w:rsid w:val="00BA10E8"/>
    <w:rsid w:val="00BA1757"/>
    <w:rsid w:val="00BA1898"/>
    <w:rsid w:val="00BA18AC"/>
    <w:rsid w:val="00BA19B1"/>
    <w:rsid w:val="00BA1CB0"/>
    <w:rsid w:val="00BA212E"/>
    <w:rsid w:val="00BA28E3"/>
    <w:rsid w:val="00BA2CBF"/>
    <w:rsid w:val="00BA3214"/>
    <w:rsid w:val="00BA325B"/>
    <w:rsid w:val="00BA34AE"/>
    <w:rsid w:val="00BA370F"/>
    <w:rsid w:val="00BA488B"/>
    <w:rsid w:val="00BA55E9"/>
    <w:rsid w:val="00BA58EE"/>
    <w:rsid w:val="00BA59AE"/>
    <w:rsid w:val="00BA5DB0"/>
    <w:rsid w:val="00BA65FD"/>
    <w:rsid w:val="00BA67C0"/>
    <w:rsid w:val="00BA6A94"/>
    <w:rsid w:val="00BA6F5F"/>
    <w:rsid w:val="00BA7899"/>
    <w:rsid w:val="00BB0429"/>
    <w:rsid w:val="00BB0AC2"/>
    <w:rsid w:val="00BB1827"/>
    <w:rsid w:val="00BB1F86"/>
    <w:rsid w:val="00BB2C31"/>
    <w:rsid w:val="00BB2F38"/>
    <w:rsid w:val="00BB32C1"/>
    <w:rsid w:val="00BB3A28"/>
    <w:rsid w:val="00BB4540"/>
    <w:rsid w:val="00BB47AD"/>
    <w:rsid w:val="00BB4976"/>
    <w:rsid w:val="00BB49F1"/>
    <w:rsid w:val="00BB52DC"/>
    <w:rsid w:val="00BB5EBE"/>
    <w:rsid w:val="00BB696B"/>
    <w:rsid w:val="00BB7A6F"/>
    <w:rsid w:val="00BB7CFD"/>
    <w:rsid w:val="00BB7E75"/>
    <w:rsid w:val="00BC0405"/>
    <w:rsid w:val="00BC05D4"/>
    <w:rsid w:val="00BC084D"/>
    <w:rsid w:val="00BC0B14"/>
    <w:rsid w:val="00BC13B7"/>
    <w:rsid w:val="00BC1699"/>
    <w:rsid w:val="00BC1797"/>
    <w:rsid w:val="00BC2978"/>
    <w:rsid w:val="00BC37CD"/>
    <w:rsid w:val="00BC3D4D"/>
    <w:rsid w:val="00BC4BF0"/>
    <w:rsid w:val="00BC5CAA"/>
    <w:rsid w:val="00BC6149"/>
    <w:rsid w:val="00BC737A"/>
    <w:rsid w:val="00BC7F55"/>
    <w:rsid w:val="00BD0693"/>
    <w:rsid w:val="00BD156D"/>
    <w:rsid w:val="00BD1D12"/>
    <w:rsid w:val="00BD32FE"/>
    <w:rsid w:val="00BD34DC"/>
    <w:rsid w:val="00BD4291"/>
    <w:rsid w:val="00BD4A52"/>
    <w:rsid w:val="00BD4E9B"/>
    <w:rsid w:val="00BD54A0"/>
    <w:rsid w:val="00BD5530"/>
    <w:rsid w:val="00BD6F5C"/>
    <w:rsid w:val="00BD7440"/>
    <w:rsid w:val="00BD75A6"/>
    <w:rsid w:val="00BD779F"/>
    <w:rsid w:val="00BD7AF3"/>
    <w:rsid w:val="00BD7C18"/>
    <w:rsid w:val="00BE01F5"/>
    <w:rsid w:val="00BE04ED"/>
    <w:rsid w:val="00BE0631"/>
    <w:rsid w:val="00BE0AC3"/>
    <w:rsid w:val="00BE0B01"/>
    <w:rsid w:val="00BE0C63"/>
    <w:rsid w:val="00BE1490"/>
    <w:rsid w:val="00BE1ADD"/>
    <w:rsid w:val="00BE1EAE"/>
    <w:rsid w:val="00BE1F3C"/>
    <w:rsid w:val="00BE22B1"/>
    <w:rsid w:val="00BE304F"/>
    <w:rsid w:val="00BE3618"/>
    <w:rsid w:val="00BE3A15"/>
    <w:rsid w:val="00BE3BD0"/>
    <w:rsid w:val="00BE4794"/>
    <w:rsid w:val="00BE4956"/>
    <w:rsid w:val="00BE4B66"/>
    <w:rsid w:val="00BE64DA"/>
    <w:rsid w:val="00BE6DA1"/>
    <w:rsid w:val="00BE7556"/>
    <w:rsid w:val="00BE7709"/>
    <w:rsid w:val="00BE7A7B"/>
    <w:rsid w:val="00BE7D3B"/>
    <w:rsid w:val="00BF0595"/>
    <w:rsid w:val="00BF0642"/>
    <w:rsid w:val="00BF07F8"/>
    <w:rsid w:val="00BF1EAA"/>
    <w:rsid w:val="00BF1F3D"/>
    <w:rsid w:val="00BF34B8"/>
    <w:rsid w:val="00BF38D7"/>
    <w:rsid w:val="00BF4EEA"/>
    <w:rsid w:val="00BF5143"/>
    <w:rsid w:val="00BF587C"/>
    <w:rsid w:val="00BF5DA9"/>
    <w:rsid w:val="00BF5E27"/>
    <w:rsid w:val="00BF64D6"/>
    <w:rsid w:val="00BF67D1"/>
    <w:rsid w:val="00BF68AD"/>
    <w:rsid w:val="00BF75F3"/>
    <w:rsid w:val="00BF7633"/>
    <w:rsid w:val="00BF7975"/>
    <w:rsid w:val="00BF7B8F"/>
    <w:rsid w:val="00C0022A"/>
    <w:rsid w:val="00C0080E"/>
    <w:rsid w:val="00C01568"/>
    <w:rsid w:val="00C0167D"/>
    <w:rsid w:val="00C02144"/>
    <w:rsid w:val="00C0225F"/>
    <w:rsid w:val="00C0261E"/>
    <w:rsid w:val="00C02647"/>
    <w:rsid w:val="00C02781"/>
    <w:rsid w:val="00C027D4"/>
    <w:rsid w:val="00C0283E"/>
    <w:rsid w:val="00C03523"/>
    <w:rsid w:val="00C03A81"/>
    <w:rsid w:val="00C03ACD"/>
    <w:rsid w:val="00C03EC5"/>
    <w:rsid w:val="00C0477E"/>
    <w:rsid w:val="00C056BF"/>
    <w:rsid w:val="00C057BF"/>
    <w:rsid w:val="00C05DDB"/>
    <w:rsid w:val="00C06114"/>
    <w:rsid w:val="00C065F8"/>
    <w:rsid w:val="00C07B16"/>
    <w:rsid w:val="00C10E59"/>
    <w:rsid w:val="00C1151D"/>
    <w:rsid w:val="00C11524"/>
    <w:rsid w:val="00C124C1"/>
    <w:rsid w:val="00C13F7C"/>
    <w:rsid w:val="00C142EA"/>
    <w:rsid w:val="00C15056"/>
    <w:rsid w:val="00C15077"/>
    <w:rsid w:val="00C1568E"/>
    <w:rsid w:val="00C15E17"/>
    <w:rsid w:val="00C16183"/>
    <w:rsid w:val="00C17A01"/>
    <w:rsid w:val="00C20688"/>
    <w:rsid w:val="00C20A65"/>
    <w:rsid w:val="00C20A69"/>
    <w:rsid w:val="00C218F7"/>
    <w:rsid w:val="00C2204F"/>
    <w:rsid w:val="00C22531"/>
    <w:rsid w:val="00C229D1"/>
    <w:rsid w:val="00C22D85"/>
    <w:rsid w:val="00C23332"/>
    <w:rsid w:val="00C24537"/>
    <w:rsid w:val="00C2501C"/>
    <w:rsid w:val="00C255D9"/>
    <w:rsid w:val="00C25924"/>
    <w:rsid w:val="00C25BA5"/>
    <w:rsid w:val="00C25F08"/>
    <w:rsid w:val="00C266D3"/>
    <w:rsid w:val="00C26857"/>
    <w:rsid w:val="00C26BF6"/>
    <w:rsid w:val="00C27260"/>
    <w:rsid w:val="00C27631"/>
    <w:rsid w:val="00C2769C"/>
    <w:rsid w:val="00C27AC6"/>
    <w:rsid w:val="00C302C5"/>
    <w:rsid w:val="00C304CF"/>
    <w:rsid w:val="00C305F2"/>
    <w:rsid w:val="00C3063E"/>
    <w:rsid w:val="00C30F28"/>
    <w:rsid w:val="00C312D9"/>
    <w:rsid w:val="00C319C4"/>
    <w:rsid w:val="00C31B73"/>
    <w:rsid w:val="00C32E3D"/>
    <w:rsid w:val="00C32F7C"/>
    <w:rsid w:val="00C33425"/>
    <w:rsid w:val="00C34589"/>
    <w:rsid w:val="00C34854"/>
    <w:rsid w:val="00C34F92"/>
    <w:rsid w:val="00C351A6"/>
    <w:rsid w:val="00C3554B"/>
    <w:rsid w:val="00C36946"/>
    <w:rsid w:val="00C36E1B"/>
    <w:rsid w:val="00C3740F"/>
    <w:rsid w:val="00C37746"/>
    <w:rsid w:val="00C40105"/>
    <w:rsid w:val="00C40848"/>
    <w:rsid w:val="00C4088B"/>
    <w:rsid w:val="00C408D3"/>
    <w:rsid w:val="00C40C69"/>
    <w:rsid w:val="00C41043"/>
    <w:rsid w:val="00C41074"/>
    <w:rsid w:val="00C41F9C"/>
    <w:rsid w:val="00C421D0"/>
    <w:rsid w:val="00C4246A"/>
    <w:rsid w:val="00C428BC"/>
    <w:rsid w:val="00C4295B"/>
    <w:rsid w:val="00C43319"/>
    <w:rsid w:val="00C4365E"/>
    <w:rsid w:val="00C43731"/>
    <w:rsid w:val="00C43B28"/>
    <w:rsid w:val="00C44C19"/>
    <w:rsid w:val="00C45043"/>
    <w:rsid w:val="00C455DC"/>
    <w:rsid w:val="00C455ED"/>
    <w:rsid w:val="00C46FB3"/>
    <w:rsid w:val="00C4D455"/>
    <w:rsid w:val="00C5067A"/>
    <w:rsid w:val="00C51712"/>
    <w:rsid w:val="00C5186C"/>
    <w:rsid w:val="00C51E01"/>
    <w:rsid w:val="00C51FD0"/>
    <w:rsid w:val="00C521E8"/>
    <w:rsid w:val="00C52326"/>
    <w:rsid w:val="00C5258E"/>
    <w:rsid w:val="00C52B26"/>
    <w:rsid w:val="00C5313E"/>
    <w:rsid w:val="00C53DDC"/>
    <w:rsid w:val="00C53E16"/>
    <w:rsid w:val="00C54546"/>
    <w:rsid w:val="00C54A84"/>
    <w:rsid w:val="00C54B30"/>
    <w:rsid w:val="00C54E9D"/>
    <w:rsid w:val="00C5582A"/>
    <w:rsid w:val="00C55C39"/>
    <w:rsid w:val="00C56584"/>
    <w:rsid w:val="00C56C9C"/>
    <w:rsid w:val="00C56D5E"/>
    <w:rsid w:val="00C57880"/>
    <w:rsid w:val="00C57F3E"/>
    <w:rsid w:val="00C6044F"/>
    <w:rsid w:val="00C606AA"/>
    <w:rsid w:val="00C6090F"/>
    <w:rsid w:val="00C611A7"/>
    <w:rsid w:val="00C61EAC"/>
    <w:rsid w:val="00C627C0"/>
    <w:rsid w:val="00C62922"/>
    <w:rsid w:val="00C62935"/>
    <w:rsid w:val="00C62B87"/>
    <w:rsid w:val="00C63732"/>
    <w:rsid w:val="00C63819"/>
    <w:rsid w:val="00C63E24"/>
    <w:rsid w:val="00C63F48"/>
    <w:rsid w:val="00C65B7C"/>
    <w:rsid w:val="00C663AE"/>
    <w:rsid w:val="00C667C2"/>
    <w:rsid w:val="00C66D31"/>
    <w:rsid w:val="00C67001"/>
    <w:rsid w:val="00C67BCB"/>
    <w:rsid w:val="00C70156"/>
    <w:rsid w:val="00C706B8"/>
    <w:rsid w:val="00C706E7"/>
    <w:rsid w:val="00C71F68"/>
    <w:rsid w:val="00C73206"/>
    <w:rsid w:val="00C73614"/>
    <w:rsid w:val="00C736DA"/>
    <w:rsid w:val="00C74459"/>
    <w:rsid w:val="00C746E1"/>
    <w:rsid w:val="00C74726"/>
    <w:rsid w:val="00C74A64"/>
    <w:rsid w:val="00C74B5A"/>
    <w:rsid w:val="00C74D7D"/>
    <w:rsid w:val="00C75C6C"/>
    <w:rsid w:val="00C7652D"/>
    <w:rsid w:val="00C76637"/>
    <w:rsid w:val="00C76EEA"/>
    <w:rsid w:val="00C803A4"/>
    <w:rsid w:val="00C80D48"/>
    <w:rsid w:val="00C80FD0"/>
    <w:rsid w:val="00C81120"/>
    <w:rsid w:val="00C8119E"/>
    <w:rsid w:val="00C8176B"/>
    <w:rsid w:val="00C8189A"/>
    <w:rsid w:val="00C81AD3"/>
    <w:rsid w:val="00C81E5C"/>
    <w:rsid w:val="00C82BE1"/>
    <w:rsid w:val="00C832F0"/>
    <w:rsid w:val="00C85130"/>
    <w:rsid w:val="00C862BD"/>
    <w:rsid w:val="00C86B60"/>
    <w:rsid w:val="00C86E1F"/>
    <w:rsid w:val="00C90020"/>
    <w:rsid w:val="00C90457"/>
    <w:rsid w:val="00C911A6"/>
    <w:rsid w:val="00C91245"/>
    <w:rsid w:val="00C91D05"/>
    <w:rsid w:val="00C91F33"/>
    <w:rsid w:val="00C92041"/>
    <w:rsid w:val="00C9236D"/>
    <w:rsid w:val="00C9295F"/>
    <w:rsid w:val="00C933EA"/>
    <w:rsid w:val="00C93409"/>
    <w:rsid w:val="00C935FB"/>
    <w:rsid w:val="00C93697"/>
    <w:rsid w:val="00C93EBD"/>
    <w:rsid w:val="00C9500F"/>
    <w:rsid w:val="00C954E0"/>
    <w:rsid w:val="00C95A23"/>
    <w:rsid w:val="00C95BEE"/>
    <w:rsid w:val="00C95BF3"/>
    <w:rsid w:val="00C95D3B"/>
    <w:rsid w:val="00C95D94"/>
    <w:rsid w:val="00C966D4"/>
    <w:rsid w:val="00C967D0"/>
    <w:rsid w:val="00C96B4C"/>
    <w:rsid w:val="00C96BC6"/>
    <w:rsid w:val="00C96E69"/>
    <w:rsid w:val="00C973D4"/>
    <w:rsid w:val="00C97739"/>
    <w:rsid w:val="00C97810"/>
    <w:rsid w:val="00C97818"/>
    <w:rsid w:val="00C97D69"/>
    <w:rsid w:val="00C97F35"/>
    <w:rsid w:val="00CA068F"/>
    <w:rsid w:val="00CA0733"/>
    <w:rsid w:val="00CA09A2"/>
    <w:rsid w:val="00CA15A1"/>
    <w:rsid w:val="00CA2917"/>
    <w:rsid w:val="00CA2C79"/>
    <w:rsid w:val="00CA2CC1"/>
    <w:rsid w:val="00CA2EF1"/>
    <w:rsid w:val="00CA3798"/>
    <w:rsid w:val="00CA4E4A"/>
    <w:rsid w:val="00CA5189"/>
    <w:rsid w:val="00CA53E4"/>
    <w:rsid w:val="00CA59D0"/>
    <w:rsid w:val="00CA6067"/>
    <w:rsid w:val="00CA626A"/>
    <w:rsid w:val="00CA6950"/>
    <w:rsid w:val="00CA735D"/>
    <w:rsid w:val="00CA752A"/>
    <w:rsid w:val="00CB01CB"/>
    <w:rsid w:val="00CB02A0"/>
    <w:rsid w:val="00CB02F4"/>
    <w:rsid w:val="00CB0A31"/>
    <w:rsid w:val="00CB1A60"/>
    <w:rsid w:val="00CB1D94"/>
    <w:rsid w:val="00CB2394"/>
    <w:rsid w:val="00CB24E9"/>
    <w:rsid w:val="00CB314B"/>
    <w:rsid w:val="00CB3396"/>
    <w:rsid w:val="00CB352E"/>
    <w:rsid w:val="00CB43B9"/>
    <w:rsid w:val="00CB45DF"/>
    <w:rsid w:val="00CB4652"/>
    <w:rsid w:val="00CB4C99"/>
    <w:rsid w:val="00CB4E45"/>
    <w:rsid w:val="00CB54AF"/>
    <w:rsid w:val="00CB5A2F"/>
    <w:rsid w:val="00CB5C41"/>
    <w:rsid w:val="00CB5C6A"/>
    <w:rsid w:val="00CB6201"/>
    <w:rsid w:val="00CB6812"/>
    <w:rsid w:val="00CB6F44"/>
    <w:rsid w:val="00CB73B7"/>
    <w:rsid w:val="00CB76AF"/>
    <w:rsid w:val="00CB7D3A"/>
    <w:rsid w:val="00CC003A"/>
    <w:rsid w:val="00CC0946"/>
    <w:rsid w:val="00CC10C5"/>
    <w:rsid w:val="00CC1B3C"/>
    <w:rsid w:val="00CC1FFF"/>
    <w:rsid w:val="00CC2234"/>
    <w:rsid w:val="00CC2521"/>
    <w:rsid w:val="00CC2BB9"/>
    <w:rsid w:val="00CC2FCD"/>
    <w:rsid w:val="00CC36D1"/>
    <w:rsid w:val="00CC4051"/>
    <w:rsid w:val="00CC418B"/>
    <w:rsid w:val="00CC4535"/>
    <w:rsid w:val="00CC4944"/>
    <w:rsid w:val="00CC4D38"/>
    <w:rsid w:val="00CC5D57"/>
    <w:rsid w:val="00CC6C5A"/>
    <w:rsid w:val="00CC798C"/>
    <w:rsid w:val="00CC7D9C"/>
    <w:rsid w:val="00CD0477"/>
    <w:rsid w:val="00CD1268"/>
    <w:rsid w:val="00CD153F"/>
    <w:rsid w:val="00CD16B4"/>
    <w:rsid w:val="00CD1804"/>
    <w:rsid w:val="00CD278F"/>
    <w:rsid w:val="00CD2CD2"/>
    <w:rsid w:val="00CD35C8"/>
    <w:rsid w:val="00CD3698"/>
    <w:rsid w:val="00CD3B3D"/>
    <w:rsid w:val="00CD3FD1"/>
    <w:rsid w:val="00CD451F"/>
    <w:rsid w:val="00CD466C"/>
    <w:rsid w:val="00CD4A90"/>
    <w:rsid w:val="00CD4F8D"/>
    <w:rsid w:val="00CD5EB7"/>
    <w:rsid w:val="00CD64BC"/>
    <w:rsid w:val="00CD6C7E"/>
    <w:rsid w:val="00CE0288"/>
    <w:rsid w:val="00CE02C1"/>
    <w:rsid w:val="00CE0DEF"/>
    <w:rsid w:val="00CE1444"/>
    <w:rsid w:val="00CE1A3A"/>
    <w:rsid w:val="00CE1ADE"/>
    <w:rsid w:val="00CE20A3"/>
    <w:rsid w:val="00CE2ACB"/>
    <w:rsid w:val="00CE2B5E"/>
    <w:rsid w:val="00CE34E9"/>
    <w:rsid w:val="00CE34ED"/>
    <w:rsid w:val="00CE3CF8"/>
    <w:rsid w:val="00CE3EFB"/>
    <w:rsid w:val="00CE4609"/>
    <w:rsid w:val="00CE4ADF"/>
    <w:rsid w:val="00CE52F5"/>
    <w:rsid w:val="00CE67A8"/>
    <w:rsid w:val="00CE79AC"/>
    <w:rsid w:val="00CF002D"/>
    <w:rsid w:val="00CF07AA"/>
    <w:rsid w:val="00CF0823"/>
    <w:rsid w:val="00CF09CD"/>
    <w:rsid w:val="00CF134F"/>
    <w:rsid w:val="00CF15BC"/>
    <w:rsid w:val="00CF1E3F"/>
    <w:rsid w:val="00CF30B9"/>
    <w:rsid w:val="00CF415E"/>
    <w:rsid w:val="00CF4527"/>
    <w:rsid w:val="00CF4AEF"/>
    <w:rsid w:val="00CF5503"/>
    <w:rsid w:val="00CF59A7"/>
    <w:rsid w:val="00CF620C"/>
    <w:rsid w:val="00CF748A"/>
    <w:rsid w:val="00D00DF6"/>
    <w:rsid w:val="00D01C8E"/>
    <w:rsid w:val="00D027EC"/>
    <w:rsid w:val="00D033C2"/>
    <w:rsid w:val="00D03DE9"/>
    <w:rsid w:val="00D048A6"/>
    <w:rsid w:val="00D04C8E"/>
    <w:rsid w:val="00D05386"/>
    <w:rsid w:val="00D05759"/>
    <w:rsid w:val="00D05806"/>
    <w:rsid w:val="00D0708A"/>
    <w:rsid w:val="00D07B09"/>
    <w:rsid w:val="00D07E6A"/>
    <w:rsid w:val="00D101D5"/>
    <w:rsid w:val="00D10E5F"/>
    <w:rsid w:val="00D113FF"/>
    <w:rsid w:val="00D115A8"/>
    <w:rsid w:val="00D125AF"/>
    <w:rsid w:val="00D1289B"/>
    <w:rsid w:val="00D13626"/>
    <w:rsid w:val="00D13E33"/>
    <w:rsid w:val="00D1485A"/>
    <w:rsid w:val="00D14B08"/>
    <w:rsid w:val="00D15336"/>
    <w:rsid w:val="00D15806"/>
    <w:rsid w:val="00D16980"/>
    <w:rsid w:val="00D16DE4"/>
    <w:rsid w:val="00D16DFB"/>
    <w:rsid w:val="00D17973"/>
    <w:rsid w:val="00D179C1"/>
    <w:rsid w:val="00D17A91"/>
    <w:rsid w:val="00D17D2A"/>
    <w:rsid w:val="00D20CBA"/>
    <w:rsid w:val="00D21144"/>
    <w:rsid w:val="00D224F7"/>
    <w:rsid w:val="00D22813"/>
    <w:rsid w:val="00D2336F"/>
    <w:rsid w:val="00D23785"/>
    <w:rsid w:val="00D23E93"/>
    <w:rsid w:val="00D2438E"/>
    <w:rsid w:val="00D24A4B"/>
    <w:rsid w:val="00D24D49"/>
    <w:rsid w:val="00D24FC3"/>
    <w:rsid w:val="00D253AF"/>
    <w:rsid w:val="00D26999"/>
    <w:rsid w:val="00D26BF5"/>
    <w:rsid w:val="00D26DF1"/>
    <w:rsid w:val="00D30AB9"/>
    <w:rsid w:val="00D30B6B"/>
    <w:rsid w:val="00D31440"/>
    <w:rsid w:val="00D314E5"/>
    <w:rsid w:val="00D31521"/>
    <w:rsid w:val="00D31F5C"/>
    <w:rsid w:val="00D321DF"/>
    <w:rsid w:val="00D32ED3"/>
    <w:rsid w:val="00D337BC"/>
    <w:rsid w:val="00D33B64"/>
    <w:rsid w:val="00D33D69"/>
    <w:rsid w:val="00D33E0A"/>
    <w:rsid w:val="00D355E7"/>
    <w:rsid w:val="00D35740"/>
    <w:rsid w:val="00D35B08"/>
    <w:rsid w:val="00D35D87"/>
    <w:rsid w:val="00D372F7"/>
    <w:rsid w:val="00D37A91"/>
    <w:rsid w:val="00D37ECD"/>
    <w:rsid w:val="00D40668"/>
    <w:rsid w:val="00D40A28"/>
    <w:rsid w:val="00D40DDA"/>
    <w:rsid w:val="00D411A6"/>
    <w:rsid w:val="00D412EC"/>
    <w:rsid w:val="00D41601"/>
    <w:rsid w:val="00D41E13"/>
    <w:rsid w:val="00D41FA2"/>
    <w:rsid w:val="00D42734"/>
    <w:rsid w:val="00D43D63"/>
    <w:rsid w:val="00D43DD5"/>
    <w:rsid w:val="00D43EFC"/>
    <w:rsid w:val="00D445DB"/>
    <w:rsid w:val="00D45477"/>
    <w:rsid w:val="00D45B00"/>
    <w:rsid w:val="00D45D75"/>
    <w:rsid w:val="00D45EDB"/>
    <w:rsid w:val="00D460E7"/>
    <w:rsid w:val="00D466B1"/>
    <w:rsid w:val="00D472A1"/>
    <w:rsid w:val="00D501A1"/>
    <w:rsid w:val="00D5033F"/>
    <w:rsid w:val="00D508DB"/>
    <w:rsid w:val="00D50F3C"/>
    <w:rsid w:val="00D51140"/>
    <w:rsid w:val="00D51432"/>
    <w:rsid w:val="00D5190A"/>
    <w:rsid w:val="00D51A8F"/>
    <w:rsid w:val="00D51C67"/>
    <w:rsid w:val="00D52582"/>
    <w:rsid w:val="00D527F2"/>
    <w:rsid w:val="00D5307F"/>
    <w:rsid w:val="00D537AF"/>
    <w:rsid w:val="00D53C32"/>
    <w:rsid w:val="00D53F0D"/>
    <w:rsid w:val="00D545E2"/>
    <w:rsid w:val="00D54E4B"/>
    <w:rsid w:val="00D553E5"/>
    <w:rsid w:val="00D555F7"/>
    <w:rsid w:val="00D55FBE"/>
    <w:rsid w:val="00D560FE"/>
    <w:rsid w:val="00D5625D"/>
    <w:rsid w:val="00D56832"/>
    <w:rsid w:val="00D5696F"/>
    <w:rsid w:val="00D57614"/>
    <w:rsid w:val="00D57747"/>
    <w:rsid w:val="00D60483"/>
    <w:rsid w:val="00D6080D"/>
    <w:rsid w:val="00D61A09"/>
    <w:rsid w:val="00D62620"/>
    <w:rsid w:val="00D62965"/>
    <w:rsid w:val="00D62A9F"/>
    <w:rsid w:val="00D62C5A"/>
    <w:rsid w:val="00D6384E"/>
    <w:rsid w:val="00D6394D"/>
    <w:rsid w:val="00D63B4D"/>
    <w:rsid w:val="00D63D2E"/>
    <w:rsid w:val="00D65F90"/>
    <w:rsid w:val="00D66018"/>
    <w:rsid w:val="00D663DE"/>
    <w:rsid w:val="00D6647E"/>
    <w:rsid w:val="00D66C5F"/>
    <w:rsid w:val="00D6718E"/>
    <w:rsid w:val="00D67CCD"/>
    <w:rsid w:val="00D67E17"/>
    <w:rsid w:val="00D7067E"/>
    <w:rsid w:val="00D70ACA"/>
    <w:rsid w:val="00D71726"/>
    <w:rsid w:val="00D71806"/>
    <w:rsid w:val="00D71881"/>
    <w:rsid w:val="00D719AC"/>
    <w:rsid w:val="00D7288C"/>
    <w:rsid w:val="00D729E2"/>
    <w:rsid w:val="00D731A4"/>
    <w:rsid w:val="00D73308"/>
    <w:rsid w:val="00D734F9"/>
    <w:rsid w:val="00D74569"/>
    <w:rsid w:val="00D749D7"/>
    <w:rsid w:val="00D760B5"/>
    <w:rsid w:val="00D763CF"/>
    <w:rsid w:val="00D76A60"/>
    <w:rsid w:val="00D76E54"/>
    <w:rsid w:val="00D77194"/>
    <w:rsid w:val="00D8065F"/>
    <w:rsid w:val="00D806B3"/>
    <w:rsid w:val="00D822E2"/>
    <w:rsid w:val="00D82567"/>
    <w:rsid w:val="00D83905"/>
    <w:rsid w:val="00D8452C"/>
    <w:rsid w:val="00D84661"/>
    <w:rsid w:val="00D8481D"/>
    <w:rsid w:val="00D85483"/>
    <w:rsid w:val="00D858BA"/>
    <w:rsid w:val="00D8720F"/>
    <w:rsid w:val="00D87F1F"/>
    <w:rsid w:val="00D90014"/>
    <w:rsid w:val="00D90589"/>
    <w:rsid w:val="00D90C14"/>
    <w:rsid w:val="00D9130B"/>
    <w:rsid w:val="00D922AB"/>
    <w:rsid w:val="00D923C4"/>
    <w:rsid w:val="00D927D6"/>
    <w:rsid w:val="00D9397E"/>
    <w:rsid w:val="00D93D6E"/>
    <w:rsid w:val="00D94427"/>
    <w:rsid w:val="00D94F81"/>
    <w:rsid w:val="00D951CF"/>
    <w:rsid w:val="00D95466"/>
    <w:rsid w:val="00D958A6"/>
    <w:rsid w:val="00D95A82"/>
    <w:rsid w:val="00D963A6"/>
    <w:rsid w:val="00D96F9D"/>
    <w:rsid w:val="00DA022F"/>
    <w:rsid w:val="00DA027E"/>
    <w:rsid w:val="00DA1441"/>
    <w:rsid w:val="00DA1643"/>
    <w:rsid w:val="00DA204D"/>
    <w:rsid w:val="00DA2CBD"/>
    <w:rsid w:val="00DA2ECF"/>
    <w:rsid w:val="00DA3FB7"/>
    <w:rsid w:val="00DA440F"/>
    <w:rsid w:val="00DA47C6"/>
    <w:rsid w:val="00DA4855"/>
    <w:rsid w:val="00DA50AF"/>
    <w:rsid w:val="00DA5318"/>
    <w:rsid w:val="00DA5520"/>
    <w:rsid w:val="00DA56F6"/>
    <w:rsid w:val="00DA585A"/>
    <w:rsid w:val="00DA5BCF"/>
    <w:rsid w:val="00DA6123"/>
    <w:rsid w:val="00DA710F"/>
    <w:rsid w:val="00DA7607"/>
    <w:rsid w:val="00DA7BF6"/>
    <w:rsid w:val="00DB0E45"/>
    <w:rsid w:val="00DB1775"/>
    <w:rsid w:val="00DB2A26"/>
    <w:rsid w:val="00DB2FAE"/>
    <w:rsid w:val="00DB3FD6"/>
    <w:rsid w:val="00DB4CDC"/>
    <w:rsid w:val="00DB4E41"/>
    <w:rsid w:val="00DB50B7"/>
    <w:rsid w:val="00DB51CB"/>
    <w:rsid w:val="00DB54D6"/>
    <w:rsid w:val="00DB5D0E"/>
    <w:rsid w:val="00DB63A3"/>
    <w:rsid w:val="00DB6B56"/>
    <w:rsid w:val="00DB7256"/>
    <w:rsid w:val="00DC059F"/>
    <w:rsid w:val="00DC10EE"/>
    <w:rsid w:val="00DC1226"/>
    <w:rsid w:val="00DC1728"/>
    <w:rsid w:val="00DC1744"/>
    <w:rsid w:val="00DC1972"/>
    <w:rsid w:val="00DC1C29"/>
    <w:rsid w:val="00DC2858"/>
    <w:rsid w:val="00DC2C00"/>
    <w:rsid w:val="00DC2F22"/>
    <w:rsid w:val="00DC3155"/>
    <w:rsid w:val="00DC40A4"/>
    <w:rsid w:val="00DC4EC2"/>
    <w:rsid w:val="00DC5A05"/>
    <w:rsid w:val="00DC5B7A"/>
    <w:rsid w:val="00DC6163"/>
    <w:rsid w:val="00DC628C"/>
    <w:rsid w:val="00DC6AE4"/>
    <w:rsid w:val="00DC732A"/>
    <w:rsid w:val="00DC7735"/>
    <w:rsid w:val="00DC7BB7"/>
    <w:rsid w:val="00DC7E91"/>
    <w:rsid w:val="00DD0906"/>
    <w:rsid w:val="00DD0A12"/>
    <w:rsid w:val="00DD10AF"/>
    <w:rsid w:val="00DD1558"/>
    <w:rsid w:val="00DD19D1"/>
    <w:rsid w:val="00DD2266"/>
    <w:rsid w:val="00DD2A83"/>
    <w:rsid w:val="00DD2B91"/>
    <w:rsid w:val="00DD2DA2"/>
    <w:rsid w:val="00DD383F"/>
    <w:rsid w:val="00DD3F3B"/>
    <w:rsid w:val="00DD4E79"/>
    <w:rsid w:val="00DD5E1B"/>
    <w:rsid w:val="00DD61D2"/>
    <w:rsid w:val="00DD6B52"/>
    <w:rsid w:val="00DD6D60"/>
    <w:rsid w:val="00DD6DD5"/>
    <w:rsid w:val="00DD75CD"/>
    <w:rsid w:val="00DD786C"/>
    <w:rsid w:val="00DE0CB0"/>
    <w:rsid w:val="00DE18DF"/>
    <w:rsid w:val="00DE1EE2"/>
    <w:rsid w:val="00DE35D4"/>
    <w:rsid w:val="00DE422E"/>
    <w:rsid w:val="00DE4573"/>
    <w:rsid w:val="00DE48DD"/>
    <w:rsid w:val="00DE52FD"/>
    <w:rsid w:val="00DE57F7"/>
    <w:rsid w:val="00DE5A18"/>
    <w:rsid w:val="00DE5B12"/>
    <w:rsid w:val="00DE5BFD"/>
    <w:rsid w:val="00DE5F97"/>
    <w:rsid w:val="00DE6D2D"/>
    <w:rsid w:val="00DE73D8"/>
    <w:rsid w:val="00DE750D"/>
    <w:rsid w:val="00DF17EF"/>
    <w:rsid w:val="00DF2201"/>
    <w:rsid w:val="00DF2D6D"/>
    <w:rsid w:val="00DF31FB"/>
    <w:rsid w:val="00DF3EDD"/>
    <w:rsid w:val="00DF4124"/>
    <w:rsid w:val="00DF4331"/>
    <w:rsid w:val="00DF4493"/>
    <w:rsid w:val="00DF4994"/>
    <w:rsid w:val="00DF52DF"/>
    <w:rsid w:val="00DF55B0"/>
    <w:rsid w:val="00DF5D31"/>
    <w:rsid w:val="00DF5FBF"/>
    <w:rsid w:val="00DF7AAF"/>
    <w:rsid w:val="00E0106C"/>
    <w:rsid w:val="00E016DD"/>
    <w:rsid w:val="00E02FB0"/>
    <w:rsid w:val="00E031E9"/>
    <w:rsid w:val="00E034FC"/>
    <w:rsid w:val="00E03E17"/>
    <w:rsid w:val="00E03ED7"/>
    <w:rsid w:val="00E03F33"/>
    <w:rsid w:val="00E04079"/>
    <w:rsid w:val="00E041E7"/>
    <w:rsid w:val="00E04BB8"/>
    <w:rsid w:val="00E05595"/>
    <w:rsid w:val="00E055F0"/>
    <w:rsid w:val="00E05B91"/>
    <w:rsid w:val="00E05FF8"/>
    <w:rsid w:val="00E06580"/>
    <w:rsid w:val="00E069D7"/>
    <w:rsid w:val="00E06B9F"/>
    <w:rsid w:val="00E10105"/>
    <w:rsid w:val="00E1042A"/>
    <w:rsid w:val="00E107A8"/>
    <w:rsid w:val="00E1096D"/>
    <w:rsid w:val="00E10EDE"/>
    <w:rsid w:val="00E113C8"/>
    <w:rsid w:val="00E1204E"/>
    <w:rsid w:val="00E13061"/>
    <w:rsid w:val="00E135BD"/>
    <w:rsid w:val="00E13E9C"/>
    <w:rsid w:val="00E15098"/>
    <w:rsid w:val="00E15E39"/>
    <w:rsid w:val="00E16240"/>
    <w:rsid w:val="00E16347"/>
    <w:rsid w:val="00E16E2B"/>
    <w:rsid w:val="00E16E45"/>
    <w:rsid w:val="00E1744C"/>
    <w:rsid w:val="00E202C7"/>
    <w:rsid w:val="00E20FC7"/>
    <w:rsid w:val="00E21716"/>
    <w:rsid w:val="00E21F38"/>
    <w:rsid w:val="00E22433"/>
    <w:rsid w:val="00E22F33"/>
    <w:rsid w:val="00E231F0"/>
    <w:rsid w:val="00E23D8B"/>
    <w:rsid w:val="00E2589A"/>
    <w:rsid w:val="00E264C9"/>
    <w:rsid w:val="00E26EDE"/>
    <w:rsid w:val="00E27011"/>
    <w:rsid w:val="00E27D42"/>
    <w:rsid w:val="00E27F2E"/>
    <w:rsid w:val="00E30B13"/>
    <w:rsid w:val="00E314A2"/>
    <w:rsid w:val="00E319CB"/>
    <w:rsid w:val="00E31A63"/>
    <w:rsid w:val="00E32003"/>
    <w:rsid w:val="00E32A52"/>
    <w:rsid w:val="00E32B74"/>
    <w:rsid w:val="00E32BDD"/>
    <w:rsid w:val="00E33366"/>
    <w:rsid w:val="00E33AA5"/>
    <w:rsid w:val="00E34453"/>
    <w:rsid w:val="00E3559B"/>
    <w:rsid w:val="00E35A4F"/>
    <w:rsid w:val="00E35B2B"/>
    <w:rsid w:val="00E35F5B"/>
    <w:rsid w:val="00E366CE"/>
    <w:rsid w:val="00E373DC"/>
    <w:rsid w:val="00E37881"/>
    <w:rsid w:val="00E406E1"/>
    <w:rsid w:val="00E40800"/>
    <w:rsid w:val="00E41B2F"/>
    <w:rsid w:val="00E42803"/>
    <w:rsid w:val="00E42BF4"/>
    <w:rsid w:val="00E4349C"/>
    <w:rsid w:val="00E448D6"/>
    <w:rsid w:val="00E4496A"/>
    <w:rsid w:val="00E44D72"/>
    <w:rsid w:val="00E4545F"/>
    <w:rsid w:val="00E4568B"/>
    <w:rsid w:val="00E45BFB"/>
    <w:rsid w:val="00E46863"/>
    <w:rsid w:val="00E46B5F"/>
    <w:rsid w:val="00E4789C"/>
    <w:rsid w:val="00E47D2D"/>
    <w:rsid w:val="00E50643"/>
    <w:rsid w:val="00E50663"/>
    <w:rsid w:val="00E50703"/>
    <w:rsid w:val="00E51970"/>
    <w:rsid w:val="00E51D28"/>
    <w:rsid w:val="00E522E0"/>
    <w:rsid w:val="00E5240E"/>
    <w:rsid w:val="00E5280B"/>
    <w:rsid w:val="00E52E91"/>
    <w:rsid w:val="00E544D9"/>
    <w:rsid w:val="00E5514B"/>
    <w:rsid w:val="00E5602B"/>
    <w:rsid w:val="00E569C0"/>
    <w:rsid w:val="00E56D5A"/>
    <w:rsid w:val="00E56F73"/>
    <w:rsid w:val="00E5752A"/>
    <w:rsid w:val="00E576E5"/>
    <w:rsid w:val="00E57877"/>
    <w:rsid w:val="00E57D2B"/>
    <w:rsid w:val="00E60455"/>
    <w:rsid w:val="00E60805"/>
    <w:rsid w:val="00E60C4A"/>
    <w:rsid w:val="00E60D61"/>
    <w:rsid w:val="00E61151"/>
    <w:rsid w:val="00E61927"/>
    <w:rsid w:val="00E622E8"/>
    <w:rsid w:val="00E63684"/>
    <w:rsid w:val="00E63FDD"/>
    <w:rsid w:val="00E6449E"/>
    <w:rsid w:val="00E646B1"/>
    <w:rsid w:val="00E64A93"/>
    <w:rsid w:val="00E64B78"/>
    <w:rsid w:val="00E6522D"/>
    <w:rsid w:val="00E658FB"/>
    <w:rsid w:val="00E65A6D"/>
    <w:rsid w:val="00E65ED7"/>
    <w:rsid w:val="00E67390"/>
    <w:rsid w:val="00E67CC5"/>
    <w:rsid w:val="00E6FD0F"/>
    <w:rsid w:val="00E704E6"/>
    <w:rsid w:val="00E7072C"/>
    <w:rsid w:val="00E70F3B"/>
    <w:rsid w:val="00E70FD3"/>
    <w:rsid w:val="00E717E1"/>
    <w:rsid w:val="00E71DF0"/>
    <w:rsid w:val="00E72258"/>
    <w:rsid w:val="00E72E94"/>
    <w:rsid w:val="00E73101"/>
    <w:rsid w:val="00E73508"/>
    <w:rsid w:val="00E73666"/>
    <w:rsid w:val="00E741F8"/>
    <w:rsid w:val="00E752E8"/>
    <w:rsid w:val="00E75943"/>
    <w:rsid w:val="00E75B53"/>
    <w:rsid w:val="00E760AE"/>
    <w:rsid w:val="00E76550"/>
    <w:rsid w:val="00E768DB"/>
    <w:rsid w:val="00E76C7A"/>
    <w:rsid w:val="00E770A7"/>
    <w:rsid w:val="00E770EC"/>
    <w:rsid w:val="00E80539"/>
    <w:rsid w:val="00E8078F"/>
    <w:rsid w:val="00E81172"/>
    <w:rsid w:val="00E82140"/>
    <w:rsid w:val="00E827F4"/>
    <w:rsid w:val="00E82903"/>
    <w:rsid w:val="00E8293E"/>
    <w:rsid w:val="00E8488F"/>
    <w:rsid w:val="00E84DD5"/>
    <w:rsid w:val="00E8533D"/>
    <w:rsid w:val="00E85386"/>
    <w:rsid w:val="00E85409"/>
    <w:rsid w:val="00E85930"/>
    <w:rsid w:val="00E8604C"/>
    <w:rsid w:val="00E860C1"/>
    <w:rsid w:val="00E86A04"/>
    <w:rsid w:val="00E86C1E"/>
    <w:rsid w:val="00E87195"/>
    <w:rsid w:val="00E90408"/>
    <w:rsid w:val="00E909B8"/>
    <w:rsid w:val="00E90E9D"/>
    <w:rsid w:val="00E90F6B"/>
    <w:rsid w:val="00E9143F"/>
    <w:rsid w:val="00E9245E"/>
    <w:rsid w:val="00E925C1"/>
    <w:rsid w:val="00E92F17"/>
    <w:rsid w:val="00E9477C"/>
    <w:rsid w:val="00E9491E"/>
    <w:rsid w:val="00E94CBA"/>
    <w:rsid w:val="00E94D3E"/>
    <w:rsid w:val="00E94FDC"/>
    <w:rsid w:val="00E95169"/>
    <w:rsid w:val="00E9537B"/>
    <w:rsid w:val="00E95E2B"/>
    <w:rsid w:val="00E97F21"/>
    <w:rsid w:val="00EA04A6"/>
    <w:rsid w:val="00EA0DCD"/>
    <w:rsid w:val="00EA1123"/>
    <w:rsid w:val="00EA1411"/>
    <w:rsid w:val="00EA1D31"/>
    <w:rsid w:val="00EA1F5B"/>
    <w:rsid w:val="00EA25D8"/>
    <w:rsid w:val="00EA26BA"/>
    <w:rsid w:val="00EA34DA"/>
    <w:rsid w:val="00EA39D3"/>
    <w:rsid w:val="00EA3C92"/>
    <w:rsid w:val="00EA41F2"/>
    <w:rsid w:val="00EA4288"/>
    <w:rsid w:val="00EA4358"/>
    <w:rsid w:val="00EA448D"/>
    <w:rsid w:val="00EA5CDD"/>
    <w:rsid w:val="00EA6030"/>
    <w:rsid w:val="00EA63FD"/>
    <w:rsid w:val="00EA6846"/>
    <w:rsid w:val="00EA697D"/>
    <w:rsid w:val="00EA7346"/>
    <w:rsid w:val="00EA7FAE"/>
    <w:rsid w:val="00EB001F"/>
    <w:rsid w:val="00EB0030"/>
    <w:rsid w:val="00EB0353"/>
    <w:rsid w:val="00EB05B9"/>
    <w:rsid w:val="00EB0D04"/>
    <w:rsid w:val="00EB1111"/>
    <w:rsid w:val="00EB182B"/>
    <w:rsid w:val="00EB1CF3"/>
    <w:rsid w:val="00EB2210"/>
    <w:rsid w:val="00EB24D4"/>
    <w:rsid w:val="00EB2500"/>
    <w:rsid w:val="00EB29D6"/>
    <w:rsid w:val="00EB2C23"/>
    <w:rsid w:val="00EB3964"/>
    <w:rsid w:val="00EB3BB2"/>
    <w:rsid w:val="00EB3F14"/>
    <w:rsid w:val="00EB4369"/>
    <w:rsid w:val="00EB4F87"/>
    <w:rsid w:val="00EB53FA"/>
    <w:rsid w:val="00EB5578"/>
    <w:rsid w:val="00EB562E"/>
    <w:rsid w:val="00EB5AC7"/>
    <w:rsid w:val="00EB74A0"/>
    <w:rsid w:val="00EC00FA"/>
    <w:rsid w:val="00EC0F7D"/>
    <w:rsid w:val="00EC0F89"/>
    <w:rsid w:val="00EC1488"/>
    <w:rsid w:val="00EC1536"/>
    <w:rsid w:val="00EC2260"/>
    <w:rsid w:val="00EC2454"/>
    <w:rsid w:val="00EC25BA"/>
    <w:rsid w:val="00EC3135"/>
    <w:rsid w:val="00EC4065"/>
    <w:rsid w:val="00EC4842"/>
    <w:rsid w:val="00EC4BAC"/>
    <w:rsid w:val="00EC582C"/>
    <w:rsid w:val="00EC587D"/>
    <w:rsid w:val="00EC62C9"/>
    <w:rsid w:val="00EC6629"/>
    <w:rsid w:val="00EC682E"/>
    <w:rsid w:val="00EC6E93"/>
    <w:rsid w:val="00EC7799"/>
    <w:rsid w:val="00ED060A"/>
    <w:rsid w:val="00ED0758"/>
    <w:rsid w:val="00ED07D5"/>
    <w:rsid w:val="00ED0C99"/>
    <w:rsid w:val="00ED0DE2"/>
    <w:rsid w:val="00ED1524"/>
    <w:rsid w:val="00ED1659"/>
    <w:rsid w:val="00ED1DD8"/>
    <w:rsid w:val="00ED20EE"/>
    <w:rsid w:val="00ED28ED"/>
    <w:rsid w:val="00ED2AC2"/>
    <w:rsid w:val="00ED3418"/>
    <w:rsid w:val="00ED3604"/>
    <w:rsid w:val="00ED369F"/>
    <w:rsid w:val="00ED3B6D"/>
    <w:rsid w:val="00ED434B"/>
    <w:rsid w:val="00ED4453"/>
    <w:rsid w:val="00ED4681"/>
    <w:rsid w:val="00ED5052"/>
    <w:rsid w:val="00ED611B"/>
    <w:rsid w:val="00ED6408"/>
    <w:rsid w:val="00ED6891"/>
    <w:rsid w:val="00ED6A2D"/>
    <w:rsid w:val="00ED6D14"/>
    <w:rsid w:val="00EE028A"/>
    <w:rsid w:val="00EE0FE5"/>
    <w:rsid w:val="00EE1604"/>
    <w:rsid w:val="00EE1AF1"/>
    <w:rsid w:val="00EE2528"/>
    <w:rsid w:val="00EE2D1C"/>
    <w:rsid w:val="00EE2E59"/>
    <w:rsid w:val="00EE385D"/>
    <w:rsid w:val="00EE5703"/>
    <w:rsid w:val="00EE5AF1"/>
    <w:rsid w:val="00EE6476"/>
    <w:rsid w:val="00EE6AA2"/>
    <w:rsid w:val="00EE772F"/>
    <w:rsid w:val="00EE7B35"/>
    <w:rsid w:val="00EE7F36"/>
    <w:rsid w:val="00EF1A8B"/>
    <w:rsid w:val="00EF1E01"/>
    <w:rsid w:val="00EF1FA0"/>
    <w:rsid w:val="00EF2719"/>
    <w:rsid w:val="00EF2832"/>
    <w:rsid w:val="00EF2C6F"/>
    <w:rsid w:val="00EF3836"/>
    <w:rsid w:val="00EF44F5"/>
    <w:rsid w:val="00EF56FE"/>
    <w:rsid w:val="00EF6117"/>
    <w:rsid w:val="00EF6B52"/>
    <w:rsid w:val="00EF6F29"/>
    <w:rsid w:val="00EF7212"/>
    <w:rsid w:val="00EF73A7"/>
    <w:rsid w:val="00EF7421"/>
    <w:rsid w:val="00EF7504"/>
    <w:rsid w:val="00F0023B"/>
    <w:rsid w:val="00F0199B"/>
    <w:rsid w:val="00F0208E"/>
    <w:rsid w:val="00F02240"/>
    <w:rsid w:val="00F02759"/>
    <w:rsid w:val="00F0282A"/>
    <w:rsid w:val="00F02968"/>
    <w:rsid w:val="00F032DD"/>
    <w:rsid w:val="00F03654"/>
    <w:rsid w:val="00F04CEE"/>
    <w:rsid w:val="00F0517A"/>
    <w:rsid w:val="00F06C0E"/>
    <w:rsid w:val="00F06FCA"/>
    <w:rsid w:val="00F06FE1"/>
    <w:rsid w:val="00F076A2"/>
    <w:rsid w:val="00F077DD"/>
    <w:rsid w:val="00F07864"/>
    <w:rsid w:val="00F07AAD"/>
    <w:rsid w:val="00F07DDE"/>
    <w:rsid w:val="00F11319"/>
    <w:rsid w:val="00F1182D"/>
    <w:rsid w:val="00F11ECF"/>
    <w:rsid w:val="00F1222C"/>
    <w:rsid w:val="00F1259F"/>
    <w:rsid w:val="00F12CD7"/>
    <w:rsid w:val="00F138D9"/>
    <w:rsid w:val="00F14F06"/>
    <w:rsid w:val="00F151C5"/>
    <w:rsid w:val="00F2026D"/>
    <w:rsid w:val="00F20E7D"/>
    <w:rsid w:val="00F20F51"/>
    <w:rsid w:val="00F20FB0"/>
    <w:rsid w:val="00F20FFD"/>
    <w:rsid w:val="00F2248B"/>
    <w:rsid w:val="00F22E72"/>
    <w:rsid w:val="00F240D2"/>
    <w:rsid w:val="00F246AF"/>
    <w:rsid w:val="00F24CB9"/>
    <w:rsid w:val="00F25415"/>
    <w:rsid w:val="00F26338"/>
    <w:rsid w:val="00F26505"/>
    <w:rsid w:val="00F265AB"/>
    <w:rsid w:val="00F26D17"/>
    <w:rsid w:val="00F26FC1"/>
    <w:rsid w:val="00F27009"/>
    <w:rsid w:val="00F276AD"/>
    <w:rsid w:val="00F27718"/>
    <w:rsid w:val="00F277CD"/>
    <w:rsid w:val="00F27D1B"/>
    <w:rsid w:val="00F30A8A"/>
    <w:rsid w:val="00F30C3F"/>
    <w:rsid w:val="00F31440"/>
    <w:rsid w:val="00F3144D"/>
    <w:rsid w:val="00F32731"/>
    <w:rsid w:val="00F3289E"/>
    <w:rsid w:val="00F329E0"/>
    <w:rsid w:val="00F32DD2"/>
    <w:rsid w:val="00F33484"/>
    <w:rsid w:val="00F335A5"/>
    <w:rsid w:val="00F335AE"/>
    <w:rsid w:val="00F33A49"/>
    <w:rsid w:val="00F3494D"/>
    <w:rsid w:val="00F34AC4"/>
    <w:rsid w:val="00F34B4E"/>
    <w:rsid w:val="00F34E5A"/>
    <w:rsid w:val="00F350E9"/>
    <w:rsid w:val="00F3547D"/>
    <w:rsid w:val="00F35705"/>
    <w:rsid w:val="00F358D4"/>
    <w:rsid w:val="00F362BD"/>
    <w:rsid w:val="00F368C0"/>
    <w:rsid w:val="00F36E3A"/>
    <w:rsid w:val="00F37C9A"/>
    <w:rsid w:val="00F4009B"/>
    <w:rsid w:val="00F4082B"/>
    <w:rsid w:val="00F419C2"/>
    <w:rsid w:val="00F419D3"/>
    <w:rsid w:val="00F42783"/>
    <w:rsid w:val="00F430B3"/>
    <w:rsid w:val="00F435E8"/>
    <w:rsid w:val="00F43B4B"/>
    <w:rsid w:val="00F43FE1"/>
    <w:rsid w:val="00F44017"/>
    <w:rsid w:val="00F44317"/>
    <w:rsid w:val="00F4483F"/>
    <w:rsid w:val="00F44C60"/>
    <w:rsid w:val="00F4527A"/>
    <w:rsid w:val="00F457DF"/>
    <w:rsid w:val="00F45BC4"/>
    <w:rsid w:val="00F45D9A"/>
    <w:rsid w:val="00F45F95"/>
    <w:rsid w:val="00F46453"/>
    <w:rsid w:val="00F46A71"/>
    <w:rsid w:val="00F46CA6"/>
    <w:rsid w:val="00F473AC"/>
    <w:rsid w:val="00F4766C"/>
    <w:rsid w:val="00F50072"/>
    <w:rsid w:val="00F500C3"/>
    <w:rsid w:val="00F5099F"/>
    <w:rsid w:val="00F51A0F"/>
    <w:rsid w:val="00F52C2A"/>
    <w:rsid w:val="00F53D8D"/>
    <w:rsid w:val="00F53D9A"/>
    <w:rsid w:val="00F53EFC"/>
    <w:rsid w:val="00F543E1"/>
    <w:rsid w:val="00F54A62"/>
    <w:rsid w:val="00F56087"/>
    <w:rsid w:val="00F56130"/>
    <w:rsid w:val="00F56AE4"/>
    <w:rsid w:val="00F57523"/>
    <w:rsid w:val="00F57F5B"/>
    <w:rsid w:val="00F607A9"/>
    <w:rsid w:val="00F60D72"/>
    <w:rsid w:val="00F60D8B"/>
    <w:rsid w:val="00F61155"/>
    <w:rsid w:val="00F61331"/>
    <w:rsid w:val="00F62178"/>
    <w:rsid w:val="00F627D1"/>
    <w:rsid w:val="00F62E06"/>
    <w:rsid w:val="00F647AA"/>
    <w:rsid w:val="00F64B67"/>
    <w:rsid w:val="00F656A2"/>
    <w:rsid w:val="00F665E9"/>
    <w:rsid w:val="00F667C1"/>
    <w:rsid w:val="00F66B4B"/>
    <w:rsid w:val="00F66C3D"/>
    <w:rsid w:val="00F66F85"/>
    <w:rsid w:val="00F6777B"/>
    <w:rsid w:val="00F679DA"/>
    <w:rsid w:val="00F67A7B"/>
    <w:rsid w:val="00F67F02"/>
    <w:rsid w:val="00F703DC"/>
    <w:rsid w:val="00F704E1"/>
    <w:rsid w:val="00F70795"/>
    <w:rsid w:val="00F707CB"/>
    <w:rsid w:val="00F70A6F"/>
    <w:rsid w:val="00F710C7"/>
    <w:rsid w:val="00F71482"/>
    <w:rsid w:val="00F721A1"/>
    <w:rsid w:val="00F72F8C"/>
    <w:rsid w:val="00F73023"/>
    <w:rsid w:val="00F743D1"/>
    <w:rsid w:val="00F7472C"/>
    <w:rsid w:val="00F74B87"/>
    <w:rsid w:val="00F75CBA"/>
    <w:rsid w:val="00F76127"/>
    <w:rsid w:val="00F765F7"/>
    <w:rsid w:val="00F76D3E"/>
    <w:rsid w:val="00F77000"/>
    <w:rsid w:val="00F80342"/>
    <w:rsid w:val="00F8192B"/>
    <w:rsid w:val="00F81AFC"/>
    <w:rsid w:val="00F81B37"/>
    <w:rsid w:val="00F8219F"/>
    <w:rsid w:val="00F8268E"/>
    <w:rsid w:val="00F82BBD"/>
    <w:rsid w:val="00F8310A"/>
    <w:rsid w:val="00F83DC4"/>
    <w:rsid w:val="00F84854"/>
    <w:rsid w:val="00F84962"/>
    <w:rsid w:val="00F85500"/>
    <w:rsid w:val="00F8554A"/>
    <w:rsid w:val="00F85676"/>
    <w:rsid w:val="00F86365"/>
    <w:rsid w:val="00F86A9D"/>
    <w:rsid w:val="00F873A0"/>
    <w:rsid w:val="00F87A87"/>
    <w:rsid w:val="00F901EA"/>
    <w:rsid w:val="00F906E5"/>
    <w:rsid w:val="00F908C0"/>
    <w:rsid w:val="00F908EF"/>
    <w:rsid w:val="00F90E1B"/>
    <w:rsid w:val="00F90F4E"/>
    <w:rsid w:val="00F91122"/>
    <w:rsid w:val="00F917E3"/>
    <w:rsid w:val="00F91F2D"/>
    <w:rsid w:val="00F921B9"/>
    <w:rsid w:val="00F92ECD"/>
    <w:rsid w:val="00F934AE"/>
    <w:rsid w:val="00F93D79"/>
    <w:rsid w:val="00F93F02"/>
    <w:rsid w:val="00F93F18"/>
    <w:rsid w:val="00F94580"/>
    <w:rsid w:val="00F94D97"/>
    <w:rsid w:val="00F95A32"/>
    <w:rsid w:val="00F960E2"/>
    <w:rsid w:val="00FA051F"/>
    <w:rsid w:val="00FA0C1C"/>
    <w:rsid w:val="00FA0E2E"/>
    <w:rsid w:val="00FA133F"/>
    <w:rsid w:val="00FA14B0"/>
    <w:rsid w:val="00FA1C8B"/>
    <w:rsid w:val="00FA22FF"/>
    <w:rsid w:val="00FA2AC7"/>
    <w:rsid w:val="00FA2B09"/>
    <w:rsid w:val="00FA2F8E"/>
    <w:rsid w:val="00FA33E7"/>
    <w:rsid w:val="00FA3748"/>
    <w:rsid w:val="00FA45A0"/>
    <w:rsid w:val="00FA498B"/>
    <w:rsid w:val="00FA4BE9"/>
    <w:rsid w:val="00FA4F93"/>
    <w:rsid w:val="00FA59FC"/>
    <w:rsid w:val="00FA5A8D"/>
    <w:rsid w:val="00FA5DBA"/>
    <w:rsid w:val="00FA6015"/>
    <w:rsid w:val="00FA721E"/>
    <w:rsid w:val="00FB0053"/>
    <w:rsid w:val="00FB056D"/>
    <w:rsid w:val="00FB0966"/>
    <w:rsid w:val="00FB18AD"/>
    <w:rsid w:val="00FB2EFC"/>
    <w:rsid w:val="00FB32F2"/>
    <w:rsid w:val="00FB39DF"/>
    <w:rsid w:val="00FB4007"/>
    <w:rsid w:val="00FB442E"/>
    <w:rsid w:val="00FB44B4"/>
    <w:rsid w:val="00FB4A9F"/>
    <w:rsid w:val="00FB4B03"/>
    <w:rsid w:val="00FB4D8D"/>
    <w:rsid w:val="00FB4DFB"/>
    <w:rsid w:val="00FB50FC"/>
    <w:rsid w:val="00FB52E0"/>
    <w:rsid w:val="00FB5D29"/>
    <w:rsid w:val="00FB72D2"/>
    <w:rsid w:val="00FC0006"/>
    <w:rsid w:val="00FC068B"/>
    <w:rsid w:val="00FC090D"/>
    <w:rsid w:val="00FC094F"/>
    <w:rsid w:val="00FC0B85"/>
    <w:rsid w:val="00FC0C12"/>
    <w:rsid w:val="00FC1907"/>
    <w:rsid w:val="00FC2DEE"/>
    <w:rsid w:val="00FC33C1"/>
    <w:rsid w:val="00FC3417"/>
    <w:rsid w:val="00FC3CDE"/>
    <w:rsid w:val="00FC3D8D"/>
    <w:rsid w:val="00FC3F50"/>
    <w:rsid w:val="00FC44CB"/>
    <w:rsid w:val="00FC4B84"/>
    <w:rsid w:val="00FC4F72"/>
    <w:rsid w:val="00FC5247"/>
    <w:rsid w:val="00FC55E0"/>
    <w:rsid w:val="00FC5752"/>
    <w:rsid w:val="00FC58D7"/>
    <w:rsid w:val="00FC59DD"/>
    <w:rsid w:val="00FC6529"/>
    <w:rsid w:val="00FC68B4"/>
    <w:rsid w:val="00FC6C40"/>
    <w:rsid w:val="00FD0DBA"/>
    <w:rsid w:val="00FD0F53"/>
    <w:rsid w:val="00FD10B0"/>
    <w:rsid w:val="00FD12E3"/>
    <w:rsid w:val="00FD1726"/>
    <w:rsid w:val="00FD1AE3"/>
    <w:rsid w:val="00FD22FA"/>
    <w:rsid w:val="00FD2602"/>
    <w:rsid w:val="00FD2DA5"/>
    <w:rsid w:val="00FD2ED3"/>
    <w:rsid w:val="00FD2F9B"/>
    <w:rsid w:val="00FD3376"/>
    <w:rsid w:val="00FD3764"/>
    <w:rsid w:val="00FD3973"/>
    <w:rsid w:val="00FD4DE0"/>
    <w:rsid w:val="00FD558F"/>
    <w:rsid w:val="00FD5ACD"/>
    <w:rsid w:val="00FD5CC1"/>
    <w:rsid w:val="00FD6031"/>
    <w:rsid w:val="00FD634B"/>
    <w:rsid w:val="00FD69CC"/>
    <w:rsid w:val="00FD6E2D"/>
    <w:rsid w:val="00FD6F15"/>
    <w:rsid w:val="00FD75D6"/>
    <w:rsid w:val="00FD78B6"/>
    <w:rsid w:val="00FD7C44"/>
    <w:rsid w:val="00FE0122"/>
    <w:rsid w:val="00FE01BC"/>
    <w:rsid w:val="00FE06D7"/>
    <w:rsid w:val="00FE0BB0"/>
    <w:rsid w:val="00FE0BED"/>
    <w:rsid w:val="00FE2411"/>
    <w:rsid w:val="00FE3B9B"/>
    <w:rsid w:val="00FE441D"/>
    <w:rsid w:val="00FE4A88"/>
    <w:rsid w:val="00FE50FA"/>
    <w:rsid w:val="00FE54D3"/>
    <w:rsid w:val="00FE5D45"/>
    <w:rsid w:val="00FE71E4"/>
    <w:rsid w:val="00FE7EBC"/>
    <w:rsid w:val="00FF007A"/>
    <w:rsid w:val="00FF00D4"/>
    <w:rsid w:val="00FF07B3"/>
    <w:rsid w:val="00FF0F07"/>
    <w:rsid w:val="00FF1014"/>
    <w:rsid w:val="00FF2095"/>
    <w:rsid w:val="00FF224F"/>
    <w:rsid w:val="00FF2D93"/>
    <w:rsid w:val="00FF3189"/>
    <w:rsid w:val="00FF337D"/>
    <w:rsid w:val="00FF3A90"/>
    <w:rsid w:val="00FF3CE6"/>
    <w:rsid w:val="00FF3DE7"/>
    <w:rsid w:val="00FF4849"/>
    <w:rsid w:val="00FF4912"/>
    <w:rsid w:val="00FF513B"/>
    <w:rsid w:val="00FF5382"/>
    <w:rsid w:val="00FF5DA3"/>
    <w:rsid w:val="00FF63AC"/>
    <w:rsid w:val="00FF6A89"/>
    <w:rsid w:val="00FF6E81"/>
    <w:rsid w:val="00FF6F9A"/>
    <w:rsid w:val="00FF72F4"/>
    <w:rsid w:val="00FF7982"/>
    <w:rsid w:val="00FF7A1B"/>
    <w:rsid w:val="00FF7DEE"/>
    <w:rsid w:val="00FF7FA6"/>
    <w:rsid w:val="011DA816"/>
    <w:rsid w:val="012B6178"/>
    <w:rsid w:val="012E6CE2"/>
    <w:rsid w:val="013253ED"/>
    <w:rsid w:val="01374DA4"/>
    <w:rsid w:val="0144866E"/>
    <w:rsid w:val="017F1DA8"/>
    <w:rsid w:val="0184B440"/>
    <w:rsid w:val="018B957B"/>
    <w:rsid w:val="01940114"/>
    <w:rsid w:val="019B33A5"/>
    <w:rsid w:val="019BD8D2"/>
    <w:rsid w:val="01DE2577"/>
    <w:rsid w:val="01E686F1"/>
    <w:rsid w:val="01F5E228"/>
    <w:rsid w:val="01F7B60C"/>
    <w:rsid w:val="01F956A9"/>
    <w:rsid w:val="01F9A971"/>
    <w:rsid w:val="021B7FA3"/>
    <w:rsid w:val="021EF91B"/>
    <w:rsid w:val="0221DA39"/>
    <w:rsid w:val="02276972"/>
    <w:rsid w:val="0231A9AB"/>
    <w:rsid w:val="023F3F8B"/>
    <w:rsid w:val="0241E82C"/>
    <w:rsid w:val="024EC48E"/>
    <w:rsid w:val="0280FD2E"/>
    <w:rsid w:val="02876FDF"/>
    <w:rsid w:val="02DB945E"/>
    <w:rsid w:val="02E93FA9"/>
    <w:rsid w:val="02FA09CE"/>
    <w:rsid w:val="0307F7E2"/>
    <w:rsid w:val="032FD175"/>
    <w:rsid w:val="03735546"/>
    <w:rsid w:val="038644AB"/>
    <w:rsid w:val="0391B289"/>
    <w:rsid w:val="0391B98B"/>
    <w:rsid w:val="03AAD779"/>
    <w:rsid w:val="03AB70CE"/>
    <w:rsid w:val="03B75004"/>
    <w:rsid w:val="03C45FE0"/>
    <w:rsid w:val="03D33AE2"/>
    <w:rsid w:val="03DFF7C4"/>
    <w:rsid w:val="03FEB7B6"/>
    <w:rsid w:val="04070C38"/>
    <w:rsid w:val="0409A3D9"/>
    <w:rsid w:val="041DACE4"/>
    <w:rsid w:val="0440F75C"/>
    <w:rsid w:val="044265D8"/>
    <w:rsid w:val="04483E49"/>
    <w:rsid w:val="046023C1"/>
    <w:rsid w:val="047E9623"/>
    <w:rsid w:val="04AE3B0B"/>
    <w:rsid w:val="04B71C21"/>
    <w:rsid w:val="04BF3AD3"/>
    <w:rsid w:val="04C471C6"/>
    <w:rsid w:val="04C5F844"/>
    <w:rsid w:val="04F79DE3"/>
    <w:rsid w:val="0502A807"/>
    <w:rsid w:val="050F2581"/>
    <w:rsid w:val="052C49FA"/>
    <w:rsid w:val="052D82EA"/>
    <w:rsid w:val="05442C73"/>
    <w:rsid w:val="055B8BDC"/>
    <w:rsid w:val="055E413F"/>
    <w:rsid w:val="05707B47"/>
    <w:rsid w:val="0574DCD3"/>
    <w:rsid w:val="0584D953"/>
    <w:rsid w:val="05A0A92F"/>
    <w:rsid w:val="05C04442"/>
    <w:rsid w:val="05CAE123"/>
    <w:rsid w:val="05ED7A41"/>
    <w:rsid w:val="05F49296"/>
    <w:rsid w:val="06272D21"/>
    <w:rsid w:val="06391477"/>
    <w:rsid w:val="064D2B5C"/>
    <w:rsid w:val="0654F3E9"/>
    <w:rsid w:val="066040CA"/>
    <w:rsid w:val="0699EBEE"/>
    <w:rsid w:val="069DFEF5"/>
    <w:rsid w:val="06A9047A"/>
    <w:rsid w:val="06B2D145"/>
    <w:rsid w:val="06BE66D0"/>
    <w:rsid w:val="06E2783B"/>
    <w:rsid w:val="0701DD93"/>
    <w:rsid w:val="071D7A6B"/>
    <w:rsid w:val="072CBCAE"/>
    <w:rsid w:val="0735511C"/>
    <w:rsid w:val="073BB3D9"/>
    <w:rsid w:val="0743CC5E"/>
    <w:rsid w:val="0756D1C3"/>
    <w:rsid w:val="076A24A5"/>
    <w:rsid w:val="076C5A68"/>
    <w:rsid w:val="077B601E"/>
    <w:rsid w:val="078502E4"/>
    <w:rsid w:val="078D5DA6"/>
    <w:rsid w:val="079A5ED7"/>
    <w:rsid w:val="07A57511"/>
    <w:rsid w:val="07A91072"/>
    <w:rsid w:val="07B88A2D"/>
    <w:rsid w:val="07B90C79"/>
    <w:rsid w:val="07D295E9"/>
    <w:rsid w:val="07D2DF98"/>
    <w:rsid w:val="07FECC19"/>
    <w:rsid w:val="080C459B"/>
    <w:rsid w:val="082ED5E5"/>
    <w:rsid w:val="0834F5C3"/>
    <w:rsid w:val="086523AC"/>
    <w:rsid w:val="08D82947"/>
    <w:rsid w:val="08E0C8D7"/>
    <w:rsid w:val="08E77B0C"/>
    <w:rsid w:val="08EF64B9"/>
    <w:rsid w:val="08F87260"/>
    <w:rsid w:val="0905B94E"/>
    <w:rsid w:val="092C3CF6"/>
    <w:rsid w:val="09545A8E"/>
    <w:rsid w:val="0954E64E"/>
    <w:rsid w:val="09611334"/>
    <w:rsid w:val="0975B03B"/>
    <w:rsid w:val="0975E9AB"/>
    <w:rsid w:val="098F112A"/>
    <w:rsid w:val="09A96D87"/>
    <w:rsid w:val="09E4D716"/>
    <w:rsid w:val="0A00F40D"/>
    <w:rsid w:val="0A087AC2"/>
    <w:rsid w:val="0A0DCECD"/>
    <w:rsid w:val="0A1A18FD"/>
    <w:rsid w:val="0A220683"/>
    <w:rsid w:val="0A25D6B9"/>
    <w:rsid w:val="0A27F40E"/>
    <w:rsid w:val="0A43A0DA"/>
    <w:rsid w:val="0A49122A"/>
    <w:rsid w:val="0A6339FD"/>
    <w:rsid w:val="0A841DDE"/>
    <w:rsid w:val="0A8EE9FB"/>
    <w:rsid w:val="0A92ACE3"/>
    <w:rsid w:val="0A94741B"/>
    <w:rsid w:val="0A997FDC"/>
    <w:rsid w:val="0AAA9A37"/>
    <w:rsid w:val="0AADE056"/>
    <w:rsid w:val="0AC3A98F"/>
    <w:rsid w:val="0ACB8170"/>
    <w:rsid w:val="0AE6C36D"/>
    <w:rsid w:val="0B0533F6"/>
    <w:rsid w:val="0B1D783A"/>
    <w:rsid w:val="0B211519"/>
    <w:rsid w:val="0B22F1F7"/>
    <w:rsid w:val="0B4F9AE9"/>
    <w:rsid w:val="0B713F34"/>
    <w:rsid w:val="0BAAE87C"/>
    <w:rsid w:val="0BAD9CD2"/>
    <w:rsid w:val="0BB5E95E"/>
    <w:rsid w:val="0BBDD6E4"/>
    <w:rsid w:val="0BC7DC30"/>
    <w:rsid w:val="0BD1D122"/>
    <w:rsid w:val="0BD25DA9"/>
    <w:rsid w:val="0BD386F1"/>
    <w:rsid w:val="0BD9576C"/>
    <w:rsid w:val="0BE3D523"/>
    <w:rsid w:val="0BE8A10A"/>
    <w:rsid w:val="0BED2D3E"/>
    <w:rsid w:val="0BF0D29B"/>
    <w:rsid w:val="0BF370F4"/>
    <w:rsid w:val="0C106340"/>
    <w:rsid w:val="0C523E88"/>
    <w:rsid w:val="0C5DE5D7"/>
    <w:rsid w:val="0C7040F8"/>
    <w:rsid w:val="0C791E7C"/>
    <w:rsid w:val="0C838C7D"/>
    <w:rsid w:val="0C84167C"/>
    <w:rsid w:val="0C950CBF"/>
    <w:rsid w:val="0C95749B"/>
    <w:rsid w:val="0CD34675"/>
    <w:rsid w:val="0CE8FCDE"/>
    <w:rsid w:val="0CF7AAAD"/>
    <w:rsid w:val="0D02DACC"/>
    <w:rsid w:val="0D0754E2"/>
    <w:rsid w:val="0D1F216C"/>
    <w:rsid w:val="0D38D31C"/>
    <w:rsid w:val="0D3EEB51"/>
    <w:rsid w:val="0D4AA8A1"/>
    <w:rsid w:val="0D6900EB"/>
    <w:rsid w:val="0D85D416"/>
    <w:rsid w:val="0D8B26AD"/>
    <w:rsid w:val="0D8B69F5"/>
    <w:rsid w:val="0D91BB97"/>
    <w:rsid w:val="0D94E624"/>
    <w:rsid w:val="0DA95865"/>
    <w:rsid w:val="0DAEF0EB"/>
    <w:rsid w:val="0DBCFDC0"/>
    <w:rsid w:val="0DCFC348"/>
    <w:rsid w:val="0E36DB79"/>
    <w:rsid w:val="0E583FA7"/>
    <w:rsid w:val="0E8CD7AF"/>
    <w:rsid w:val="0ECD7789"/>
    <w:rsid w:val="0ECF57D2"/>
    <w:rsid w:val="0EDAC229"/>
    <w:rsid w:val="0EED8A20"/>
    <w:rsid w:val="0EF263BB"/>
    <w:rsid w:val="0EFDA52A"/>
    <w:rsid w:val="0EFEDF1D"/>
    <w:rsid w:val="0F17AC81"/>
    <w:rsid w:val="0F184D98"/>
    <w:rsid w:val="0F2D8C49"/>
    <w:rsid w:val="0F3AFCF7"/>
    <w:rsid w:val="0F46B1DD"/>
    <w:rsid w:val="0F4A2A55"/>
    <w:rsid w:val="0F59A380"/>
    <w:rsid w:val="0F5C2410"/>
    <w:rsid w:val="0F691825"/>
    <w:rsid w:val="0F6DC283"/>
    <w:rsid w:val="0F7130F5"/>
    <w:rsid w:val="0F80881E"/>
    <w:rsid w:val="0F8CAFAC"/>
    <w:rsid w:val="0FAD1660"/>
    <w:rsid w:val="0FCC848A"/>
    <w:rsid w:val="0FFBAD4D"/>
    <w:rsid w:val="100ED086"/>
    <w:rsid w:val="102D5994"/>
    <w:rsid w:val="1034DE18"/>
    <w:rsid w:val="103A5C1A"/>
    <w:rsid w:val="10496069"/>
    <w:rsid w:val="107410DD"/>
    <w:rsid w:val="10768C13"/>
    <w:rsid w:val="10816D9F"/>
    <w:rsid w:val="1099B956"/>
    <w:rsid w:val="10B2A790"/>
    <w:rsid w:val="10B5084F"/>
    <w:rsid w:val="110FC432"/>
    <w:rsid w:val="1163F517"/>
    <w:rsid w:val="1165D947"/>
    <w:rsid w:val="1167F8D3"/>
    <w:rsid w:val="116BEC95"/>
    <w:rsid w:val="117A2E6D"/>
    <w:rsid w:val="117E0126"/>
    <w:rsid w:val="11821BF3"/>
    <w:rsid w:val="119703A5"/>
    <w:rsid w:val="11AA24DE"/>
    <w:rsid w:val="11C0BC7B"/>
    <w:rsid w:val="11D3BDFA"/>
    <w:rsid w:val="11D801D9"/>
    <w:rsid w:val="11DF7DF8"/>
    <w:rsid w:val="11F6B9DC"/>
    <w:rsid w:val="120424FA"/>
    <w:rsid w:val="120D83FD"/>
    <w:rsid w:val="12266796"/>
    <w:rsid w:val="1229DC9B"/>
    <w:rsid w:val="122C9A6A"/>
    <w:rsid w:val="123990F3"/>
    <w:rsid w:val="1242E377"/>
    <w:rsid w:val="12492CA0"/>
    <w:rsid w:val="125A328D"/>
    <w:rsid w:val="126882AB"/>
    <w:rsid w:val="12747CE1"/>
    <w:rsid w:val="1281127E"/>
    <w:rsid w:val="12889FF4"/>
    <w:rsid w:val="128E1858"/>
    <w:rsid w:val="1290EF54"/>
    <w:rsid w:val="12966348"/>
    <w:rsid w:val="1299C484"/>
    <w:rsid w:val="12A18975"/>
    <w:rsid w:val="12AF3A03"/>
    <w:rsid w:val="12B3E805"/>
    <w:rsid w:val="12F1B38E"/>
    <w:rsid w:val="12FEC1D2"/>
    <w:rsid w:val="13183907"/>
    <w:rsid w:val="131BA361"/>
    <w:rsid w:val="13296E6B"/>
    <w:rsid w:val="1351635F"/>
    <w:rsid w:val="13590116"/>
    <w:rsid w:val="13598839"/>
    <w:rsid w:val="136B7410"/>
    <w:rsid w:val="13B32A67"/>
    <w:rsid w:val="13B330CF"/>
    <w:rsid w:val="13B6D0EB"/>
    <w:rsid w:val="13B70E9D"/>
    <w:rsid w:val="13CE7985"/>
    <w:rsid w:val="13D9EA65"/>
    <w:rsid w:val="13DE98D6"/>
    <w:rsid w:val="13DF0FCB"/>
    <w:rsid w:val="13E76400"/>
    <w:rsid w:val="13E94CA4"/>
    <w:rsid w:val="13F87912"/>
    <w:rsid w:val="140DC9FE"/>
    <w:rsid w:val="1412FFB1"/>
    <w:rsid w:val="141D2480"/>
    <w:rsid w:val="1423849A"/>
    <w:rsid w:val="1427A511"/>
    <w:rsid w:val="1445A33C"/>
    <w:rsid w:val="144C15CE"/>
    <w:rsid w:val="145F0506"/>
    <w:rsid w:val="14610041"/>
    <w:rsid w:val="14613026"/>
    <w:rsid w:val="146DAC35"/>
    <w:rsid w:val="148F4276"/>
    <w:rsid w:val="149B95D9"/>
    <w:rsid w:val="14A80E64"/>
    <w:rsid w:val="14AEFFCB"/>
    <w:rsid w:val="14B27992"/>
    <w:rsid w:val="14C492A0"/>
    <w:rsid w:val="14D95055"/>
    <w:rsid w:val="14F6E3C8"/>
    <w:rsid w:val="1522D6DD"/>
    <w:rsid w:val="152DD518"/>
    <w:rsid w:val="154D6278"/>
    <w:rsid w:val="1557B23A"/>
    <w:rsid w:val="155BAB40"/>
    <w:rsid w:val="15678FF8"/>
    <w:rsid w:val="157131B5"/>
    <w:rsid w:val="157A6937"/>
    <w:rsid w:val="157B9CE3"/>
    <w:rsid w:val="15B1CA2A"/>
    <w:rsid w:val="15E6154A"/>
    <w:rsid w:val="15E825CA"/>
    <w:rsid w:val="1614606C"/>
    <w:rsid w:val="16166283"/>
    <w:rsid w:val="16198513"/>
    <w:rsid w:val="1625052A"/>
    <w:rsid w:val="164C48B8"/>
    <w:rsid w:val="164D9F90"/>
    <w:rsid w:val="1654DFE8"/>
    <w:rsid w:val="16603F38"/>
    <w:rsid w:val="166C9D4F"/>
    <w:rsid w:val="16724F77"/>
    <w:rsid w:val="167EEB1F"/>
    <w:rsid w:val="16912340"/>
    <w:rsid w:val="16972C5E"/>
    <w:rsid w:val="16987883"/>
    <w:rsid w:val="169B1158"/>
    <w:rsid w:val="16B58211"/>
    <w:rsid w:val="16B9883F"/>
    <w:rsid w:val="16BBB253"/>
    <w:rsid w:val="16E80903"/>
    <w:rsid w:val="16FA1EB6"/>
    <w:rsid w:val="16FC7ABE"/>
    <w:rsid w:val="170834B4"/>
    <w:rsid w:val="1721D953"/>
    <w:rsid w:val="172F4FC3"/>
    <w:rsid w:val="1734F8A1"/>
    <w:rsid w:val="17509BA1"/>
    <w:rsid w:val="1751B009"/>
    <w:rsid w:val="17726467"/>
    <w:rsid w:val="17765225"/>
    <w:rsid w:val="17778F84"/>
    <w:rsid w:val="177CFEBA"/>
    <w:rsid w:val="177E3B64"/>
    <w:rsid w:val="178A3B9D"/>
    <w:rsid w:val="179AE46F"/>
    <w:rsid w:val="179ED7F2"/>
    <w:rsid w:val="17AD5A81"/>
    <w:rsid w:val="17AFD116"/>
    <w:rsid w:val="17DFAF26"/>
    <w:rsid w:val="17DFD6D4"/>
    <w:rsid w:val="17E94172"/>
    <w:rsid w:val="17EECAA3"/>
    <w:rsid w:val="18156F92"/>
    <w:rsid w:val="1848D5BC"/>
    <w:rsid w:val="184C5052"/>
    <w:rsid w:val="184EA1F5"/>
    <w:rsid w:val="18572559"/>
    <w:rsid w:val="185A07CA"/>
    <w:rsid w:val="186E5575"/>
    <w:rsid w:val="18AEEFFB"/>
    <w:rsid w:val="18BE9C60"/>
    <w:rsid w:val="18C48DC8"/>
    <w:rsid w:val="18D7FEE2"/>
    <w:rsid w:val="18DA99B3"/>
    <w:rsid w:val="18DE8C96"/>
    <w:rsid w:val="18E2FF9C"/>
    <w:rsid w:val="18F98D42"/>
    <w:rsid w:val="1905BC9B"/>
    <w:rsid w:val="1915662F"/>
    <w:rsid w:val="19164340"/>
    <w:rsid w:val="1918B87F"/>
    <w:rsid w:val="19237B2A"/>
    <w:rsid w:val="19319A87"/>
    <w:rsid w:val="194C1A7F"/>
    <w:rsid w:val="194D0ADF"/>
    <w:rsid w:val="195A7EE9"/>
    <w:rsid w:val="195FE007"/>
    <w:rsid w:val="196CD1A6"/>
    <w:rsid w:val="199154BC"/>
    <w:rsid w:val="19A9F039"/>
    <w:rsid w:val="19B2C5F5"/>
    <w:rsid w:val="19BFE1DC"/>
    <w:rsid w:val="19E20895"/>
    <w:rsid w:val="19F65A2E"/>
    <w:rsid w:val="1A2C2D1A"/>
    <w:rsid w:val="1A30EA24"/>
    <w:rsid w:val="1A382A4D"/>
    <w:rsid w:val="1A4ABC5E"/>
    <w:rsid w:val="1A4C0104"/>
    <w:rsid w:val="1A53FF4E"/>
    <w:rsid w:val="1A5B7B0B"/>
    <w:rsid w:val="1A5FDAE8"/>
    <w:rsid w:val="1A7AC468"/>
    <w:rsid w:val="1A7B2482"/>
    <w:rsid w:val="1A87722D"/>
    <w:rsid w:val="1AA00E5E"/>
    <w:rsid w:val="1ACEC2D4"/>
    <w:rsid w:val="1AD5F8A3"/>
    <w:rsid w:val="1AF38041"/>
    <w:rsid w:val="1B016428"/>
    <w:rsid w:val="1B0E144A"/>
    <w:rsid w:val="1B23926A"/>
    <w:rsid w:val="1B2D251D"/>
    <w:rsid w:val="1B324B8A"/>
    <w:rsid w:val="1B3DDF74"/>
    <w:rsid w:val="1B3F8D65"/>
    <w:rsid w:val="1B4A0F27"/>
    <w:rsid w:val="1B4C511B"/>
    <w:rsid w:val="1B6412FB"/>
    <w:rsid w:val="1B723E89"/>
    <w:rsid w:val="1BCE4CFB"/>
    <w:rsid w:val="1BD43A38"/>
    <w:rsid w:val="1C2108CE"/>
    <w:rsid w:val="1C2ACF8B"/>
    <w:rsid w:val="1C349B6E"/>
    <w:rsid w:val="1C365A74"/>
    <w:rsid w:val="1C47BB57"/>
    <w:rsid w:val="1C4CF805"/>
    <w:rsid w:val="1C673105"/>
    <w:rsid w:val="1C7165D2"/>
    <w:rsid w:val="1C89BCCE"/>
    <w:rsid w:val="1C8D24F8"/>
    <w:rsid w:val="1C8E5A32"/>
    <w:rsid w:val="1C94E638"/>
    <w:rsid w:val="1CA5A418"/>
    <w:rsid w:val="1CAEFDDE"/>
    <w:rsid w:val="1CB9A466"/>
    <w:rsid w:val="1CBCE114"/>
    <w:rsid w:val="1CBEED2F"/>
    <w:rsid w:val="1CBF9A3E"/>
    <w:rsid w:val="1CC8F57E"/>
    <w:rsid w:val="1CD84EF3"/>
    <w:rsid w:val="1CE190FB"/>
    <w:rsid w:val="1CE8217C"/>
    <w:rsid w:val="1CFFE35C"/>
    <w:rsid w:val="1D11142E"/>
    <w:rsid w:val="1D12248D"/>
    <w:rsid w:val="1D1C4370"/>
    <w:rsid w:val="1D3636EB"/>
    <w:rsid w:val="1D37A684"/>
    <w:rsid w:val="1D3B6942"/>
    <w:rsid w:val="1D3BB4A9"/>
    <w:rsid w:val="1D61EBED"/>
    <w:rsid w:val="1D7AD9C0"/>
    <w:rsid w:val="1D9F6930"/>
    <w:rsid w:val="1DB7FA5B"/>
    <w:rsid w:val="1DB92B7D"/>
    <w:rsid w:val="1DCF720E"/>
    <w:rsid w:val="1DD3CB13"/>
    <w:rsid w:val="1DDBCD2D"/>
    <w:rsid w:val="1DECD81A"/>
    <w:rsid w:val="1DF28918"/>
    <w:rsid w:val="1DF9082E"/>
    <w:rsid w:val="1E1B0F4D"/>
    <w:rsid w:val="1E23133A"/>
    <w:rsid w:val="1E2B6DD9"/>
    <w:rsid w:val="1E545EA3"/>
    <w:rsid w:val="1E56A889"/>
    <w:rsid w:val="1E5CC64F"/>
    <w:rsid w:val="1E7D49B3"/>
    <w:rsid w:val="1E7D4BCA"/>
    <w:rsid w:val="1E83F1DD"/>
    <w:rsid w:val="1E8EFD9D"/>
    <w:rsid w:val="1EAE139C"/>
    <w:rsid w:val="1EE2C46C"/>
    <w:rsid w:val="1EFDC699"/>
    <w:rsid w:val="1F0AA09B"/>
    <w:rsid w:val="1F3E3D18"/>
    <w:rsid w:val="1F4CDF6B"/>
    <w:rsid w:val="1F553F43"/>
    <w:rsid w:val="1F72F21D"/>
    <w:rsid w:val="1F7E51A8"/>
    <w:rsid w:val="1F91D90A"/>
    <w:rsid w:val="1F9579F8"/>
    <w:rsid w:val="1F97EA2A"/>
    <w:rsid w:val="1F9E6A71"/>
    <w:rsid w:val="1FAD3066"/>
    <w:rsid w:val="1FC2DF05"/>
    <w:rsid w:val="1FC4C783"/>
    <w:rsid w:val="1FC76F32"/>
    <w:rsid w:val="1FD39B94"/>
    <w:rsid w:val="1FDC1862"/>
    <w:rsid w:val="1FE3CF89"/>
    <w:rsid w:val="20053B8D"/>
    <w:rsid w:val="201F3CB0"/>
    <w:rsid w:val="20224D38"/>
    <w:rsid w:val="202DC3D8"/>
    <w:rsid w:val="2030380C"/>
    <w:rsid w:val="203966C2"/>
    <w:rsid w:val="20491119"/>
    <w:rsid w:val="2066A8A1"/>
    <w:rsid w:val="20988460"/>
    <w:rsid w:val="20A57527"/>
    <w:rsid w:val="20AD16E5"/>
    <w:rsid w:val="20FD7A02"/>
    <w:rsid w:val="20FDA238"/>
    <w:rsid w:val="21200579"/>
    <w:rsid w:val="21336B35"/>
    <w:rsid w:val="2140B252"/>
    <w:rsid w:val="21622F7B"/>
    <w:rsid w:val="2165849E"/>
    <w:rsid w:val="21677B99"/>
    <w:rsid w:val="219C66A1"/>
    <w:rsid w:val="219EEF23"/>
    <w:rsid w:val="219FB018"/>
    <w:rsid w:val="219FF209"/>
    <w:rsid w:val="21B2375A"/>
    <w:rsid w:val="21B5021E"/>
    <w:rsid w:val="21DFF535"/>
    <w:rsid w:val="21F8A4AF"/>
    <w:rsid w:val="220C717E"/>
    <w:rsid w:val="2215832D"/>
    <w:rsid w:val="224869C8"/>
    <w:rsid w:val="22497AC9"/>
    <w:rsid w:val="226AECCD"/>
    <w:rsid w:val="22817BF9"/>
    <w:rsid w:val="22A90311"/>
    <w:rsid w:val="22F8B789"/>
    <w:rsid w:val="22FA0969"/>
    <w:rsid w:val="23034BFA"/>
    <w:rsid w:val="23072654"/>
    <w:rsid w:val="231DC8F5"/>
    <w:rsid w:val="23383702"/>
    <w:rsid w:val="2338746B"/>
    <w:rsid w:val="233D2389"/>
    <w:rsid w:val="235BFA16"/>
    <w:rsid w:val="23963472"/>
    <w:rsid w:val="2397F956"/>
    <w:rsid w:val="239B7689"/>
    <w:rsid w:val="23B3167D"/>
    <w:rsid w:val="23B9E958"/>
    <w:rsid w:val="23BE1466"/>
    <w:rsid w:val="23D37FB2"/>
    <w:rsid w:val="23F3421A"/>
    <w:rsid w:val="23F58257"/>
    <w:rsid w:val="2412E1FD"/>
    <w:rsid w:val="241AB2D5"/>
    <w:rsid w:val="242AC5BB"/>
    <w:rsid w:val="244756FE"/>
    <w:rsid w:val="24482229"/>
    <w:rsid w:val="244FDAE6"/>
    <w:rsid w:val="245B5343"/>
    <w:rsid w:val="247CC382"/>
    <w:rsid w:val="249D2705"/>
    <w:rsid w:val="249F1C5B"/>
    <w:rsid w:val="24A56F73"/>
    <w:rsid w:val="24E11B56"/>
    <w:rsid w:val="2500108B"/>
    <w:rsid w:val="25226891"/>
    <w:rsid w:val="253F8F02"/>
    <w:rsid w:val="25662015"/>
    <w:rsid w:val="256E2FAD"/>
    <w:rsid w:val="256EE173"/>
    <w:rsid w:val="257ADCF4"/>
    <w:rsid w:val="25829653"/>
    <w:rsid w:val="25AAA9C9"/>
    <w:rsid w:val="25B0B1B8"/>
    <w:rsid w:val="25C711E8"/>
    <w:rsid w:val="25C9CC67"/>
    <w:rsid w:val="25D7893A"/>
    <w:rsid w:val="25E9B9A9"/>
    <w:rsid w:val="260122E5"/>
    <w:rsid w:val="2603B26F"/>
    <w:rsid w:val="2612C727"/>
    <w:rsid w:val="26180E42"/>
    <w:rsid w:val="263AECBC"/>
    <w:rsid w:val="2653EDDB"/>
    <w:rsid w:val="265E4C7C"/>
    <w:rsid w:val="265EE117"/>
    <w:rsid w:val="266FD7C4"/>
    <w:rsid w:val="2677A3FD"/>
    <w:rsid w:val="268756EC"/>
    <w:rsid w:val="269E00C1"/>
    <w:rsid w:val="26AC4AB0"/>
    <w:rsid w:val="26B931EB"/>
    <w:rsid w:val="26BEB1FD"/>
    <w:rsid w:val="26BFB457"/>
    <w:rsid w:val="26C036D4"/>
    <w:rsid w:val="26D0CC66"/>
    <w:rsid w:val="26DBD23A"/>
    <w:rsid w:val="26DFF8D5"/>
    <w:rsid w:val="26FDA998"/>
    <w:rsid w:val="270AEE6B"/>
    <w:rsid w:val="272CDDD6"/>
    <w:rsid w:val="272D366F"/>
    <w:rsid w:val="2754ED1C"/>
    <w:rsid w:val="2756C782"/>
    <w:rsid w:val="275F9EA8"/>
    <w:rsid w:val="2769632D"/>
    <w:rsid w:val="276E5461"/>
    <w:rsid w:val="277D7478"/>
    <w:rsid w:val="27859BC7"/>
    <w:rsid w:val="27B1B6A8"/>
    <w:rsid w:val="27CF9255"/>
    <w:rsid w:val="27DD1035"/>
    <w:rsid w:val="280302C8"/>
    <w:rsid w:val="2814A0E6"/>
    <w:rsid w:val="281BF21A"/>
    <w:rsid w:val="281F84C4"/>
    <w:rsid w:val="2821AF85"/>
    <w:rsid w:val="282BEC8F"/>
    <w:rsid w:val="2831839F"/>
    <w:rsid w:val="283DC513"/>
    <w:rsid w:val="28569FB5"/>
    <w:rsid w:val="285EE58E"/>
    <w:rsid w:val="28766761"/>
    <w:rsid w:val="2884FFD2"/>
    <w:rsid w:val="28874A1D"/>
    <w:rsid w:val="28A9E568"/>
    <w:rsid w:val="28C10C00"/>
    <w:rsid w:val="28C84FB0"/>
    <w:rsid w:val="28C87011"/>
    <w:rsid w:val="28CEA4F2"/>
    <w:rsid w:val="28DADFD2"/>
    <w:rsid w:val="28F64B8B"/>
    <w:rsid w:val="291E7C36"/>
    <w:rsid w:val="291F125A"/>
    <w:rsid w:val="2926BF8A"/>
    <w:rsid w:val="292EDC49"/>
    <w:rsid w:val="2930CA4B"/>
    <w:rsid w:val="293F31EC"/>
    <w:rsid w:val="29484114"/>
    <w:rsid w:val="294A1A2F"/>
    <w:rsid w:val="294E30BE"/>
    <w:rsid w:val="29862F98"/>
    <w:rsid w:val="298CB0DE"/>
    <w:rsid w:val="299659D8"/>
    <w:rsid w:val="29A77886"/>
    <w:rsid w:val="29A9C7CD"/>
    <w:rsid w:val="29BAE26D"/>
    <w:rsid w:val="29C0C0E4"/>
    <w:rsid w:val="29DE7721"/>
    <w:rsid w:val="29E792ED"/>
    <w:rsid w:val="2A053D59"/>
    <w:rsid w:val="2A326B20"/>
    <w:rsid w:val="2A40CB96"/>
    <w:rsid w:val="2A7838EB"/>
    <w:rsid w:val="2A901CDD"/>
    <w:rsid w:val="2AB1844D"/>
    <w:rsid w:val="2AC2AC6C"/>
    <w:rsid w:val="2ADEFD00"/>
    <w:rsid w:val="2AEEDF4B"/>
    <w:rsid w:val="2B02C8D9"/>
    <w:rsid w:val="2B14EF9B"/>
    <w:rsid w:val="2B1CF16B"/>
    <w:rsid w:val="2B1F3C40"/>
    <w:rsid w:val="2B3E5C82"/>
    <w:rsid w:val="2B4457DD"/>
    <w:rsid w:val="2B449129"/>
    <w:rsid w:val="2B5DEB05"/>
    <w:rsid w:val="2B6E7BC1"/>
    <w:rsid w:val="2B6F6DE6"/>
    <w:rsid w:val="2B8A2266"/>
    <w:rsid w:val="2BB08EEC"/>
    <w:rsid w:val="2BB953B5"/>
    <w:rsid w:val="2C0DEC77"/>
    <w:rsid w:val="2C128CC8"/>
    <w:rsid w:val="2C19BC99"/>
    <w:rsid w:val="2C253AB7"/>
    <w:rsid w:val="2C304BC5"/>
    <w:rsid w:val="2C33822F"/>
    <w:rsid w:val="2C44D115"/>
    <w:rsid w:val="2C4EAE3E"/>
    <w:rsid w:val="2C50E59B"/>
    <w:rsid w:val="2C60A2C2"/>
    <w:rsid w:val="2C663E3C"/>
    <w:rsid w:val="2C737E87"/>
    <w:rsid w:val="2C757CC3"/>
    <w:rsid w:val="2CAE800D"/>
    <w:rsid w:val="2CC1AA95"/>
    <w:rsid w:val="2CC4B90E"/>
    <w:rsid w:val="2CD91E29"/>
    <w:rsid w:val="2D323FE5"/>
    <w:rsid w:val="2D33EE09"/>
    <w:rsid w:val="2D3846CF"/>
    <w:rsid w:val="2D3F4ABE"/>
    <w:rsid w:val="2D6E9DCD"/>
    <w:rsid w:val="2D966278"/>
    <w:rsid w:val="2D9ED057"/>
    <w:rsid w:val="2DA46E12"/>
    <w:rsid w:val="2DA49E62"/>
    <w:rsid w:val="2DA9D352"/>
    <w:rsid w:val="2DB82E2B"/>
    <w:rsid w:val="2DBED806"/>
    <w:rsid w:val="2DBFC5DB"/>
    <w:rsid w:val="2DCA22B3"/>
    <w:rsid w:val="2DD87D26"/>
    <w:rsid w:val="2DECB5FC"/>
    <w:rsid w:val="2E235046"/>
    <w:rsid w:val="2E307DB0"/>
    <w:rsid w:val="2E5789A8"/>
    <w:rsid w:val="2E673535"/>
    <w:rsid w:val="2E792DEF"/>
    <w:rsid w:val="2E85AC76"/>
    <w:rsid w:val="2EB1AFED"/>
    <w:rsid w:val="2EB4FF8F"/>
    <w:rsid w:val="2EBF630C"/>
    <w:rsid w:val="2EC018BA"/>
    <w:rsid w:val="2EC8F26F"/>
    <w:rsid w:val="2ED83A7C"/>
    <w:rsid w:val="2F2D0465"/>
    <w:rsid w:val="2F330411"/>
    <w:rsid w:val="2F59CC30"/>
    <w:rsid w:val="2F5D85F3"/>
    <w:rsid w:val="2F6250B3"/>
    <w:rsid w:val="2F93A1FB"/>
    <w:rsid w:val="2F99533F"/>
    <w:rsid w:val="2FBA5FA7"/>
    <w:rsid w:val="2FC2B592"/>
    <w:rsid w:val="2FE301C4"/>
    <w:rsid w:val="2FE4F20E"/>
    <w:rsid w:val="2FE81A37"/>
    <w:rsid w:val="2FE8221A"/>
    <w:rsid w:val="2FEDD9A6"/>
    <w:rsid w:val="2FFA0113"/>
    <w:rsid w:val="3004822B"/>
    <w:rsid w:val="30317A1B"/>
    <w:rsid w:val="3050CF16"/>
    <w:rsid w:val="3087442A"/>
    <w:rsid w:val="30973E27"/>
    <w:rsid w:val="30A5C7F3"/>
    <w:rsid w:val="30D4055F"/>
    <w:rsid w:val="30D93B53"/>
    <w:rsid w:val="30E3BEC8"/>
    <w:rsid w:val="30ED2DBC"/>
    <w:rsid w:val="30EDA1A6"/>
    <w:rsid w:val="30F65946"/>
    <w:rsid w:val="30FFB717"/>
    <w:rsid w:val="3109F01D"/>
    <w:rsid w:val="3110809E"/>
    <w:rsid w:val="3120C5D1"/>
    <w:rsid w:val="3121A2DE"/>
    <w:rsid w:val="3148D200"/>
    <w:rsid w:val="316361CA"/>
    <w:rsid w:val="31774162"/>
    <w:rsid w:val="317D4291"/>
    <w:rsid w:val="31858CE9"/>
    <w:rsid w:val="31A3FDE1"/>
    <w:rsid w:val="31A4A60D"/>
    <w:rsid w:val="31A94116"/>
    <w:rsid w:val="31AD9904"/>
    <w:rsid w:val="31C0BBE1"/>
    <w:rsid w:val="31EC9F77"/>
    <w:rsid w:val="31F06A8C"/>
    <w:rsid w:val="3208F99A"/>
    <w:rsid w:val="320D6E9F"/>
    <w:rsid w:val="3220F4A4"/>
    <w:rsid w:val="324C2511"/>
    <w:rsid w:val="324DFE23"/>
    <w:rsid w:val="32533BDD"/>
    <w:rsid w:val="32548D3F"/>
    <w:rsid w:val="3260E4FF"/>
    <w:rsid w:val="326102A3"/>
    <w:rsid w:val="326732AE"/>
    <w:rsid w:val="326D61F8"/>
    <w:rsid w:val="328335F4"/>
    <w:rsid w:val="328A8213"/>
    <w:rsid w:val="32CD19AD"/>
    <w:rsid w:val="32CECA81"/>
    <w:rsid w:val="32E524B9"/>
    <w:rsid w:val="32FE4D74"/>
    <w:rsid w:val="3306B0DE"/>
    <w:rsid w:val="330EA95D"/>
    <w:rsid w:val="33123E17"/>
    <w:rsid w:val="331D1E49"/>
    <w:rsid w:val="33215D4A"/>
    <w:rsid w:val="33461400"/>
    <w:rsid w:val="335D2D32"/>
    <w:rsid w:val="335D5CE6"/>
    <w:rsid w:val="336139D8"/>
    <w:rsid w:val="3364711A"/>
    <w:rsid w:val="338C21D8"/>
    <w:rsid w:val="339150A4"/>
    <w:rsid w:val="33C4DB5D"/>
    <w:rsid w:val="33E56C60"/>
    <w:rsid w:val="33FCB352"/>
    <w:rsid w:val="33FDB9A7"/>
    <w:rsid w:val="341CF3E3"/>
    <w:rsid w:val="342E9891"/>
    <w:rsid w:val="343BB1B2"/>
    <w:rsid w:val="344B6701"/>
    <w:rsid w:val="34754F34"/>
    <w:rsid w:val="34911855"/>
    <w:rsid w:val="34ECA12E"/>
    <w:rsid w:val="34FF5B3C"/>
    <w:rsid w:val="350267A7"/>
    <w:rsid w:val="3516ECAF"/>
    <w:rsid w:val="35190FF4"/>
    <w:rsid w:val="35192792"/>
    <w:rsid w:val="3521343F"/>
    <w:rsid w:val="35214B9F"/>
    <w:rsid w:val="35285B7E"/>
    <w:rsid w:val="352FD4DD"/>
    <w:rsid w:val="35706E13"/>
    <w:rsid w:val="357D3FC2"/>
    <w:rsid w:val="35982AAC"/>
    <w:rsid w:val="35C6F956"/>
    <w:rsid w:val="35DDEE20"/>
    <w:rsid w:val="35E97BD8"/>
    <w:rsid w:val="35F640BD"/>
    <w:rsid w:val="3603458E"/>
    <w:rsid w:val="3614B464"/>
    <w:rsid w:val="361539CE"/>
    <w:rsid w:val="362D2AE9"/>
    <w:rsid w:val="3650A3C4"/>
    <w:rsid w:val="36535F72"/>
    <w:rsid w:val="3654700A"/>
    <w:rsid w:val="36556069"/>
    <w:rsid w:val="36A0C21A"/>
    <w:rsid w:val="36A16002"/>
    <w:rsid w:val="36A6FF07"/>
    <w:rsid w:val="36D43B3D"/>
    <w:rsid w:val="36D8D4F9"/>
    <w:rsid w:val="36DE4D69"/>
    <w:rsid w:val="36E537BC"/>
    <w:rsid w:val="3721ED71"/>
    <w:rsid w:val="3724BBE7"/>
    <w:rsid w:val="37374FBF"/>
    <w:rsid w:val="374344CB"/>
    <w:rsid w:val="374C61CF"/>
    <w:rsid w:val="375B45A1"/>
    <w:rsid w:val="377844AC"/>
    <w:rsid w:val="377931A1"/>
    <w:rsid w:val="378C65B1"/>
    <w:rsid w:val="37A0869C"/>
    <w:rsid w:val="37B0C6BF"/>
    <w:rsid w:val="37B10A2F"/>
    <w:rsid w:val="37B1EAA3"/>
    <w:rsid w:val="37D3BCF9"/>
    <w:rsid w:val="37D8D86C"/>
    <w:rsid w:val="37E18585"/>
    <w:rsid w:val="37E35A4A"/>
    <w:rsid w:val="37ED3FB2"/>
    <w:rsid w:val="3816EA0C"/>
    <w:rsid w:val="382A1D43"/>
    <w:rsid w:val="38324810"/>
    <w:rsid w:val="38326BB1"/>
    <w:rsid w:val="3840688B"/>
    <w:rsid w:val="3842C14A"/>
    <w:rsid w:val="384B5625"/>
    <w:rsid w:val="384C5DE5"/>
    <w:rsid w:val="385125DA"/>
    <w:rsid w:val="385D81E0"/>
    <w:rsid w:val="3867740B"/>
    <w:rsid w:val="38864FED"/>
    <w:rsid w:val="38962B8A"/>
    <w:rsid w:val="38A1D98A"/>
    <w:rsid w:val="38BFBE2C"/>
    <w:rsid w:val="38C1B594"/>
    <w:rsid w:val="38C78176"/>
    <w:rsid w:val="38E2B7DC"/>
    <w:rsid w:val="38FF72BB"/>
    <w:rsid w:val="3903B03B"/>
    <w:rsid w:val="39044358"/>
    <w:rsid w:val="390B57BD"/>
    <w:rsid w:val="39150202"/>
    <w:rsid w:val="393675CD"/>
    <w:rsid w:val="3959AD1C"/>
    <w:rsid w:val="395CD1CF"/>
    <w:rsid w:val="396173E7"/>
    <w:rsid w:val="396436BB"/>
    <w:rsid w:val="396901BD"/>
    <w:rsid w:val="39714619"/>
    <w:rsid w:val="398BE6A6"/>
    <w:rsid w:val="39947F53"/>
    <w:rsid w:val="39963428"/>
    <w:rsid w:val="39C2F668"/>
    <w:rsid w:val="39CBFBA6"/>
    <w:rsid w:val="39CC4B51"/>
    <w:rsid w:val="39D66AC9"/>
    <w:rsid w:val="39D93F13"/>
    <w:rsid w:val="39DEBBD0"/>
    <w:rsid w:val="39E64035"/>
    <w:rsid w:val="39EFFE29"/>
    <w:rsid w:val="3A168494"/>
    <w:rsid w:val="3A39F0E5"/>
    <w:rsid w:val="3A457A3A"/>
    <w:rsid w:val="3A4EB4B9"/>
    <w:rsid w:val="3A5F23A6"/>
    <w:rsid w:val="3A624900"/>
    <w:rsid w:val="3A6BDCBE"/>
    <w:rsid w:val="3A838B11"/>
    <w:rsid w:val="3A87FC4B"/>
    <w:rsid w:val="3AA782DA"/>
    <w:rsid w:val="3AABF5D1"/>
    <w:rsid w:val="3AAE94FB"/>
    <w:rsid w:val="3AB5C861"/>
    <w:rsid w:val="3ABFBAED"/>
    <w:rsid w:val="3ACAC002"/>
    <w:rsid w:val="3AD51CAE"/>
    <w:rsid w:val="3B26FC3E"/>
    <w:rsid w:val="3B28B1E9"/>
    <w:rsid w:val="3B3B630F"/>
    <w:rsid w:val="3B785B9C"/>
    <w:rsid w:val="3B802D53"/>
    <w:rsid w:val="3B86A501"/>
    <w:rsid w:val="3BA7F9ED"/>
    <w:rsid w:val="3BA86534"/>
    <w:rsid w:val="3BB2A22A"/>
    <w:rsid w:val="3BB48693"/>
    <w:rsid w:val="3BBE1637"/>
    <w:rsid w:val="3BD077B2"/>
    <w:rsid w:val="3BD434FF"/>
    <w:rsid w:val="3BDC9456"/>
    <w:rsid w:val="3BF7A45B"/>
    <w:rsid w:val="3C0BFB1C"/>
    <w:rsid w:val="3C1A4D2A"/>
    <w:rsid w:val="3C1B2311"/>
    <w:rsid w:val="3C23CCAC"/>
    <w:rsid w:val="3C23D4F8"/>
    <w:rsid w:val="3C28C3EB"/>
    <w:rsid w:val="3C2FE063"/>
    <w:rsid w:val="3C4ADE76"/>
    <w:rsid w:val="3C4C6D5F"/>
    <w:rsid w:val="3C4D2FA4"/>
    <w:rsid w:val="3C709833"/>
    <w:rsid w:val="3C75FAD7"/>
    <w:rsid w:val="3C836570"/>
    <w:rsid w:val="3C8F0D6C"/>
    <w:rsid w:val="3C98A42C"/>
    <w:rsid w:val="3CC66275"/>
    <w:rsid w:val="3CD5B4D3"/>
    <w:rsid w:val="3CD89834"/>
    <w:rsid w:val="3CE484FE"/>
    <w:rsid w:val="3CF3A1AB"/>
    <w:rsid w:val="3CF87A6B"/>
    <w:rsid w:val="3D189EFB"/>
    <w:rsid w:val="3D31164A"/>
    <w:rsid w:val="3D52A8CB"/>
    <w:rsid w:val="3D65D5EF"/>
    <w:rsid w:val="3D896C7C"/>
    <w:rsid w:val="3D8B524B"/>
    <w:rsid w:val="3DBF9D0D"/>
    <w:rsid w:val="3DC7BB88"/>
    <w:rsid w:val="3DD19EDC"/>
    <w:rsid w:val="3DD5DB49"/>
    <w:rsid w:val="3DEC411F"/>
    <w:rsid w:val="3DFBA735"/>
    <w:rsid w:val="3E03BFBB"/>
    <w:rsid w:val="3E155D6B"/>
    <w:rsid w:val="3E1A5842"/>
    <w:rsid w:val="3E2B9DA7"/>
    <w:rsid w:val="3E517809"/>
    <w:rsid w:val="3E588A8D"/>
    <w:rsid w:val="3E640FF1"/>
    <w:rsid w:val="3E6A6309"/>
    <w:rsid w:val="3E6D960C"/>
    <w:rsid w:val="3E774394"/>
    <w:rsid w:val="3E7E4D17"/>
    <w:rsid w:val="3E944ACC"/>
    <w:rsid w:val="3EC6A465"/>
    <w:rsid w:val="3ECC5102"/>
    <w:rsid w:val="3EDF9AAF"/>
    <w:rsid w:val="3F0CA5B8"/>
    <w:rsid w:val="3F25A76F"/>
    <w:rsid w:val="3F2E4E25"/>
    <w:rsid w:val="3F476A81"/>
    <w:rsid w:val="3F4C6A80"/>
    <w:rsid w:val="3F8AD407"/>
    <w:rsid w:val="3F9FE0FD"/>
    <w:rsid w:val="3FA2C0DB"/>
    <w:rsid w:val="3FA2EF43"/>
    <w:rsid w:val="3FA542F8"/>
    <w:rsid w:val="3FB8278E"/>
    <w:rsid w:val="3FBD9A14"/>
    <w:rsid w:val="3FD74717"/>
    <w:rsid w:val="3FDCE00B"/>
    <w:rsid w:val="3FE92F7E"/>
    <w:rsid w:val="3FEAAD89"/>
    <w:rsid w:val="3FFEB093"/>
    <w:rsid w:val="3FFFE052"/>
    <w:rsid w:val="40085342"/>
    <w:rsid w:val="400EFAB2"/>
    <w:rsid w:val="40173DB3"/>
    <w:rsid w:val="4022E440"/>
    <w:rsid w:val="4025A7BF"/>
    <w:rsid w:val="40301B2D"/>
    <w:rsid w:val="40304BD3"/>
    <w:rsid w:val="40363203"/>
    <w:rsid w:val="40453A69"/>
    <w:rsid w:val="40459E33"/>
    <w:rsid w:val="406B919E"/>
    <w:rsid w:val="4081C8C0"/>
    <w:rsid w:val="4089A01B"/>
    <w:rsid w:val="409FB064"/>
    <w:rsid w:val="40D45575"/>
    <w:rsid w:val="40F990BB"/>
    <w:rsid w:val="40FC6E70"/>
    <w:rsid w:val="41035186"/>
    <w:rsid w:val="410499FF"/>
    <w:rsid w:val="4112EFD7"/>
    <w:rsid w:val="41148A18"/>
    <w:rsid w:val="415E6D70"/>
    <w:rsid w:val="4160B231"/>
    <w:rsid w:val="4166639C"/>
    <w:rsid w:val="417566E8"/>
    <w:rsid w:val="4196FCEF"/>
    <w:rsid w:val="41A8D130"/>
    <w:rsid w:val="41C3E885"/>
    <w:rsid w:val="41C41ECB"/>
    <w:rsid w:val="41CEBD79"/>
    <w:rsid w:val="41F2A514"/>
    <w:rsid w:val="42052E3D"/>
    <w:rsid w:val="4215151E"/>
    <w:rsid w:val="4219388E"/>
    <w:rsid w:val="4255BA9C"/>
    <w:rsid w:val="425E24B2"/>
    <w:rsid w:val="4260C94E"/>
    <w:rsid w:val="4262C8BD"/>
    <w:rsid w:val="426FFCA0"/>
    <w:rsid w:val="427B727A"/>
    <w:rsid w:val="427B934C"/>
    <w:rsid w:val="42918C4D"/>
    <w:rsid w:val="42A063B6"/>
    <w:rsid w:val="42B8A9A9"/>
    <w:rsid w:val="42C17F25"/>
    <w:rsid w:val="42D57742"/>
    <w:rsid w:val="42E2242F"/>
    <w:rsid w:val="42EF6714"/>
    <w:rsid w:val="43097564"/>
    <w:rsid w:val="430D3C13"/>
    <w:rsid w:val="4332CD50"/>
    <w:rsid w:val="433FF404"/>
    <w:rsid w:val="4364BB2C"/>
    <w:rsid w:val="437D30BC"/>
    <w:rsid w:val="43AC0DC6"/>
    <w:rsid w:val="43C445E0"/>
    <w:rsid w:val="43CDC6CB"/>
    <w:rsid w:val="43D7C6A7"/>
    <w:rsid w:val="43E4B508"/>
    <w:rsid w:val="43F2D89F"/>
    <w:rsid w:val="43F2F639"/>
    <w:rsid w:val="44029CFE"/>
    <w:rsid w:val="44099257"/>
    <w:rsid w:val="4409F89E"/>
    <w:rsid w:val="440CD196"/>
    <w:rsid w:val="4423B54C"/>
    <w:rsid w:val="4424B8F2"/>
    <w:rsid w:val="445C0A53"/>
    <w:rsid w:val="446D1051"/>
    <w:rsid w:val="4475A791"/>
    <w:rsid w:val="448596C6"/>
    <w:rsid w:val="4485B788"/>
    <w:rsid w:val="4487CA88"/>
    <w:rsid w:val="449336AD"/>
    <w:rsid w:val="4495EA7F"/>
    <w:rsid w:val="44998D2B"/>
    <w:rsid w:val="44DBC465"/>
    <w:rsid w:val="44DD1D7E"/>
    <w:rsid w:val="44F98204"/>
    <w:rsid w:val="4502B499"/>
    <w:rsid w:val="4518F400"/>
    <w:rsid w:val="4530C9BC"/>
    <w:rsid w:val="453C20A2"/>
    <w:rsid w:val="453CA884"/>
    <w:rsid w:val="454924F3"/>
    <w:rsid w:val="454EDC33"/>
    <w:rsid w:val="455E59CA"/>
    <w:rsid w:val="45943A42"/>
    <w:rsid w:val="4594C7B4"/>
    <w:rsid w:val="459AA858"/>
    <w:rsid w:val="45C99955"/>
    <w:rsid w:val="45DAD983"/>
    <w:rsid w:val="45DC338A"/>
    <w:rsid w:val="45E1B480"/>
    <w:rsid w:val="45F47F45"/>
    <w:rsid w:val="45FF2866"/>
    <w:rsid w:val="46026D94"/>
    <w:rsid w:val="4606E622"/>
    <w:rsid w:val="460DE02C"/>
    <w:rsid w:val="461B144B"/>
    <w:rsid w:val="461F4853"/>
    <w:rsid w:val="464A5A42"/>
    <w:rsid w:val="46628B5C"/>
    <w:rsid w:val="4667B0AD"/>
    <w:rsid w:val="466DA71F"/>
    <w:rsid w:val="468104CE"/>
    <w:rsid w:val="468C78E5"/>
    <w:rsid w:val="469E1C9D"/>
    <w:rsid w:val="469F5CB1"/>
    <w:rsid w:val="46C86D78"/>
    <w:rsid w:val="46D9CAC3"/>
    <w:rsid w:val="46DFA01F"/>
    <w:rsid w:val="46F157A2"/>
    <w:rsid w:val="46F35AC4"/>
    <w:rsid w:val="46F6E5D0"/>
    <w:rsid w:val="47112089"/>
    <w:rsid w:val="4711C74B"/>
    <w:rsid w:val="471CE971"/>
    <w:rsid w:val="471E5102"/>
    <w:rsid w:val="47243998"/>
    <w:rsid w:val="4726F5EE"/>
    <w:rsid w:val="473CFB8A"/>
    <w:rsid w:val="47475FAE"/>
    <w:rsid w:val="47584AE7"/>
    <w:rsid w:val="475BD800"/>
    <w:rsid w:val="477BA943"/>
    <w:rsid w:val="478584C3"/>
    <w:rsid w:val="47920110"/>
    <w:rsid w:val="47A14913"/>
    <w:rsid w:val="47B0606C"/>
    <w:rsid w:val="47B59552"/>
    <w:rsid w:val="47B8A091"/>
    <w:rsid w:val="47BB782A"/>
    <w:rsid w:val="47CE703D"/>
    <w:rsid w:val="48063E73"/>
    <w:rsid w:val="480999CF"/>
    <w:rsid w:val="480EAEE1"/>
    <w:rsid w:val="48442DFF"/>
    <w:rsid w:val="4847DB6C"/>
    <w:rsid w:val="48552322"/>
    <w:rsid w:val="488C1C0E"/>
    <w:rsid w:val="488DB0A5"/>
    <w:rsid w:val="48AFADED"/>
    <w:rsid w:val="48BFA961"/>
    <w:rsid w:val="48CE058A"/>
    <w:rsid w:val="48D9FA25"/>
    <w:rsid w:val="48DDA67B"/>
    <w:rsid w:val="48F40575"/>
    <w:rsid w:val="48F5300F"/>
    <w:rsid w:val="48FC08CE"/>
    <w:rsid w:val="493A0E56"/>
    <w:rsid w:val="493BEBD8"/>
    <w:rsid w:val="493EC832"/>
    <w:rsid w:val="495132E2"/>
    <w:rsid w:val="49530E7A"/>
    <w:rsid w:val="495F5B1F"/>
    <w:rsid w:val="496AEBE0"/>
    <w:rsid w:val="496C0D3F"/>
    <w:rsid w:val="496C47F8"/>
    <w:rsid w:val="497952EE"/>
    <w:rsid w:val="49A4BD8C"/>
    <w:rsid w:val="49B44B5C"/>
    <w:rsid w:val="49C51034"/>
    <w:rsid w:val="49F777E0"/>
    <w:rsid w:val="49FF8D2D"/>
    <w:rsid w:val="4A162694"/>
    <w:rsid w:val="4A182ED7"/>
    <w:rsid w:val="4A1A9342"/>
    <w:rsid w:val="4A1E284F"/>
    <w:rsid w:val="4A202703"/>
    <w:rsid w:val="4A8644F3"/>
    <w:rsid w:val="4A8E3C0B"/>
    <w:rsid w:val="4AB1D26D"/>
    <w:rsid w:val="4ABBA4A1"/>
    <w:rsid w:val="4ACA3814"/>
    <w:rsid w:val="4AD927DD"/>
    <w:rsid w:val="4AE73B88"/>
    <w:rsid w:val="4AE94E65"/>
    <w:rsid w:val="4B0A2B98"/>
    <w:rsid w:val="4B1912ED"/>
    <w:rsid w:val="4B2983F9"/>
    <w:rsid w:val="4B64DF9D"/>
    <w:rsid w:val="4B695F4E"/>
    <w:rsid w:val="4B6D2E43"/>
    <w:rsid w:val="4B905CB7"/>
    <w:rsid w:val="4B925395"/>
    <w:rsid w:val="4B976020"/>
    <w:rsid w:val="4B9B5D8E"/>
    <w:rsid w:val="4BAFA910"/>
    <w:rsid w:val="4BB1062D"/>
    <w:rsid w:val="4BB4C4D3"/>
    <w:rsid w:val="4C076E92"/>
    <w:rsid w:val="4C1382D4"/>
    <w:rsid w:val="4C176FFE"/>
    <w:rsid w:val="4C189F5F"/>
    <w:rsid w:val="4C1FE2E2"/>
    <w:rsid w:val="4C2380A7"/>
    <w:rsid w:val="4C2A0C6C"/>
    <w:rsid w:val="4C41B6F4"/>
    <w:rsid w:val="4C458814"/>
    <w:rsid w:val="4C4A7B5B"/>
    <w:rsid w:val="4C502EB2"/>
    <w:rsid w:val="4C521897"/>
    <w:rsid w:val="4C6D75A0"/>
    <w:rsid w:val="4C88796B"/>
    <w:rsid w:val="4CBCFDE8"/>
    <w:rsid w:val="4CC509D7"/>
    <w:rsid w:val="4D23ABC1"/>
    <w:rsid w:val="4D27818C"/>
    <w:rsid w:val="4D4DDEA8"/>
    <w:rsid w:val="4D566CDB"/>
    <w:rsid w:val="4D679970"/>
    <w:rsid w:val="4D7D6BE7"/>
    <w:rsid w:val="4DAFB76D"/>
    <w:rsid w:val="4DB63F1D"/>
    <w:rsid w:val="4DB8FDF0"/>
    <w:rsid w:val="4DBC3D14"/>
    <w:rsid w:val="4DBF5108"/>
    <w:rsid w:val="4DC62760"/>
    <w:rsid w:val="4DCE1E7C"/>
    <w:rsid w:val="4DDEA7DC"/>
    <w:rsid w:val="4DEF9DBC"/>
    <w:rsid w:val="4E115C84"/>
    <w:rsid w:val="4E1DACC2"/>
    <w:rsid w:val="4E6EA8DC"/>
    <w:rsid w:val="4E7014E7"/>
    <w:rsid w:val="4E73C696"/>
    <w:rsid w:val="4E73E6AE"/>
    <w:rsid w:val="4E7BB089"/>
    <w:rsid w:val="4E7E7475"/>
    <w:rsid w:val="4E819F98"/>
    <w:rsid w:val="4E9CD52C"/>
    <w:rsid w:val="4EC3E83C"/>
    <w:rsid w:val="4ED2FE50"/>
    <w:rsid w:val="4EDF769C"/>
    <w:rsid w:val="4EE835E7"/>
    <w:rsid w:val="4EED7108"/>
    <w:rsid w:val="4F44ECF8"/>
    <w:rsid w:val="4F471063"/>
    <w:rsid w:val="4F54112B"/>
    <w:rsid w:val="4F61AD2E"/>
    <w:rsid w:val="4F6F5B58"/>
    <w:rsid w:val="4F7493D9"/>
    <w:rsid w:val="4F7B1618"/>
    <w:rsid w:val="4F7EBF44"/>
    <w:rsid w:val="4F8D362E"/>
    <w:rsid w:val="4F9E5EC1"/>
    <w:rsid w:val="4F9F1CA1"/>
    <w:rsid w:val="4FB67442"/>
    <w:rsid w:val="4FC8BFBC"/>
    <w:rsid w:val="4FE08D1E"/>
    <w:rsid w:val="5006953A"/>
    <w:rsid w:val="50184C6E"/>
    <w:rsid w:val="50318E0C"/>
    <w:rsid w:val="50333F40"/>
    <w:rsid w:val="505B2795"/>
    <w:rsid w:val="505B2F99"/>
    <w:rsid w:val="506AEA8A"/>
    <w:rsid w:val="506C0EA4"/>
    <w:rsid w:val="507CEB43"/>
    <w:rsid w:val="508C795E"/>
    <w:rsid w:val="509EA956"/>
    <w:rsid w:val="50A22088"/>
    <w:rsid w:val="50A897C6"/>
    <w:rsid w:val="50CEC1CC"/>
    <w:rsid w:val="513968A7"/>
    <w:rsid w:val="51399178"/>
    <w:rsid w:val="515F3190"/>
    <w:rsid w:val="516DAE08"/>
    <w:rsid w:val="51A21701"/>
    <w:rsid w:val="51CE4E2B"/>
    <w:rsid w:val="51F76DEA"/>
    <w:rsid w:val="51F836CA"/>
    <w:rsid w:val="51FBFB8A"/>
    <w:rsid w:val="520599DE"/>
    <w:rsid w:val="5214258F"/>
    <w:rsid w:val="522C275A"/>
    <w:rsid w:val="52539B24"/>
    <w:rsid w:val="527B273B"/>
    <w:rsid w:val="527B6F2E"/>
    <w:rsid w:val="52887AC5"/>
    <w:rsid w:val="52994DF0"/>
    <w:rsid w:val="52AF8B8C"/>
    <w:rsid w:val="52C15A1B"/>
    <w:rsid w:val="52C5066E"/>
    <w:rsid w:val="52C9E8B6"/>
    <w:rsid w:val="52EABDB8"/>
    <w:rsid w:val="530992FE"/>
    <w:rsid w:val="530DB93C"/>
    <w:rsid w:val="53108F61"/>
    <w:rsid w:val="53194C08"/>
    <w:rsid w:val="53196779"/>
    <w:rsid w:val="532BA3B6"/>
    <w:rsid w:val="532CE7C4"/>
    <w:rsid w:val="5334E0B5"/>
    <w:rsid w:val="534AD9CF"/>
    <w:rsid w:val="535C6F01"/>
    <w:rsid w:val="53638D8E"/>
    <w:rsid w:val="53656FC3"/>
    <w:rsid w:val="5367C5DD"/>
    <w:rsid w:val="536CDBA9"/>
    <w:rsid w:val="536E2F0B"/>
    <w:rsid w:val="53810FFC"/>
    <w:rsid w:val="538309BD"/>
    <w:rsid w:val="53842E15"/>
    <w:rsid w:val="53A66F73"/>
    <w:rsid w:val="53CFBDF3"/>
    <w:rsid w:val="53E7A9BB"/>
    <w:rsid w:val="53F310D9"/>
    <w:rsid w:val="54113D99"/>
    <w:rsid w:val="5420B0B9"/>
    <w:rsid w:val="54249276"/>
    <w:rsid w:val="54587A4F"/>
    <w:rsid w:val="545DC6C0"/>
    <w:rsid w:val="546146F2"/>
    <w:rsid w:val="5465B917"/>
    <w:rsid w:val="5467F560"/>
    <w:rsid w:val="54833509"/>
    <w:rsid w:val="54879FD6"/>
    <w:rsid w:val="549D4776"/>
    <w:rsid w:val="54C21A18"/>
    <w:rsid w:val="54CB9B36"/>
    <w:rsid w:val="550119E7"/>
    <w:rsid w:val="55045E1F"/>
    <w:rsid w:val="551C13B1"/>
    <w:rsid w:val="551DA700"/>
    <w:rsid w:val="55210120"/>
    <w:rsid w:val="5543B9A7"/>
    <w:rsid w:val="55446430"/>
    <w:rsid w:val="554D61AB"/>
    <w:rsid w:val="556540B9"/>
    <w:rsid w:val="55740A38"/>
    <w:rsid w:val="5583ACA3"/>
    <w:rsid w:val="55989673"/>
    <w:rsid w:val="55A17881"/>
    <w:rsid w:val="55A532A9"/>
    <w:rsid w:val="55A8413E"/>
    <w:rsid w:val="55C40FD5"/>
    <w:rsid w:val="55D0EEB2"/>
    <w:rsid w:val="55D5F62F"/>
    <w:rsid w:val="55EE40AC"/>
    <w:rsid w:val="5623A74C"/>
    <w:rsid w:val="562F46DB"/>
    <w:rsid w:val="563477A7"/>
    <w:rsid w:val="5635C5DC"/>
    <w:rsid w:val="5645050D"/>
    <w:rsid w:val="564B84F8"/>
    <w:rsid w:val="5661F0A9"/>
    <w:rsid w:val="566E68B8"/>
    <w:rsid w:val="567CF641"/>
    <w:rsid w:val="567EE2D2"/>
    <w:rsid w:val="568094B7"/>
    <w:rsid w:val="56845D81"/>
    <w:rsid w:val="569A2531"/>
    <w:rsid w:val="569CF82F"/>
    <w:rsid w:val="569D6276"/>
    <w:rsid w:val="56B671F1"/>
    <w:rsid w:val="56C70822"/>
    <w:rsid w:val="56E67FDB"/>
    <w:rsid w:val="56EF300E"/>
    <w:rsid w:val="570306A4"/>
    <w:rsid w:val="5703E881"/>
    <w:rsid w:val="57301B6A"/>
    <w:rsid w:val="574F0EB2"/>
    <w:rsid w:val="5769AD20"/>
    <w:rsid w:val="5776C87C"/>
    <w:rsid w:val="577F1F90"/>
    <w:rsid w:val="57823893"/>
    <w:rsid w:val="57905960"/>
    <w:rsid w:val="57BC4F45"/>
    <w:rsid w:val="57C00E61"/>
    <w:rsid w:val="57CB9182"/>
    <w:rsid w:val="57CDEFAC"/>
    <w:rsid w:val="57FA4325"/>
    <w:rsid w:val="581DE95A"/>
    <w:rsid w:val="5825C827"/>
    <w:rsid w:val="5833E489"/>
    <w:rsid w:val="584C5B3C"/>
    <w:rsid w:val="585C546E"/>
    <w:rsid w:val="587489FC"/>
    <w:rsid w:val="588EFC55"/>
    <w:rsid w:val="589889B0"/>
    <w:rsid w:val="58B00D5C"/>
    <w:rsid w:val="58F83DD5"/>
    <w:rsid w:val="59002038"/>
    <w:rsid w:val="59051EC6"/>
    <w:rsid w:val="5905E94F"/>
    <w:rsid w:val="591DBFB0"/>
    <w:rsid w:val="59309B9F"/>
    <w:rsid w:val="5958AA7B"/>
    <w:rsid w:val="597CB9E8"/>
    <w:rsid w:val="59A8BEFD"/>
    <w:rsid w:val="59ACA966"/>
    <w:rsid w:val="59E08DC3"/>
    <w:rsid w:val="59F3C6D1"/>
    <w:rsid w:val="5A11FDEE"/>
    <w:rsid w:val="5A17B27A"/>
    <w:rsid w:val="5A17EAA6"/>
    <w:rsid w:val="5A2D4972"/>
    <w:rsid w:val="5A3D5808"/>
    <w:rsid w:val="5A3F116F"/>
    <w:rsid w:val="5A52FB38"/>
    <w:rsid w:val="5A6D348E"/>
    <w:rsid w:val="5A70B69E"/>
    <w:rsid w:val="5A82A008"/>
    <w:rsid w:val="5A931E3C"/>
    <w:rsid w:val="5A9780F8"/>
    <w:rsid w:val="5AAE9376"/>
    <w:rsid w:val="5ABEC19B"/>
    <w:rsid w:val="5ACC6C00"/>
    <w:rsid w:val="5AD31752"/>
    <w:rsid w:val="5AE5DC63"/>
    <w:rsid w:val="5B056CFE"/>
    <w:rsid w:val="5B146DAC"/>
    <w:rsid w:val="5B1E9D91"/>
    <w:rsid w:val="5B2B2C31"/>
    <w:rsid w:val="5B6C47E9"/>
    <w:rsid w:val="5B7ECDA1"/>
    <w:rsid w:val="5B7F9C8A"/>
    <w:rsid w:val="5B8F2973"/>
    <w:rsid w:val="5B9557CE"/>
    <w:rsid w:val="5BA44D29"/>
    <w:rsid w:val="5BC34379"/>
    <w:rsid w:val="5BC466E7"/>
    <w:rsid w:val="5BC920CC"/>
    <w:rsid w:val="5BD677C7"/>
    <w:rsid w:val="5BD75917"/>
    <w:rsid w:val="5BF33691"/>
    <w:rsid w:val="5BF8D73D"/>
    <w:rsid w:val="5C049312"/>
    <w:rsid w:val="5C06385A"/>
    <w:rsid w:val="5C0A17FC"/>
    <w:rsid w:val="5C0C65EB"/>
    <w:rsid w:val="5C154701"/>
    <w:rsid w:val="5C275DAA"/>
    <w:rsid w:val="5C2A66ED"/>
    <w:rsid w:val="5C49F9A2"/>
    <w:rsid w:val="5C4AA2BF"/>
    <w:rsid w:val="5C4BF79D"/>
    <w:rsid w:val="5C602F91"/>
    <w:rsid w:val="5C75AE4B"/>
    <w:rsid w:val="5C8598C4"/>
    <w:rsid w:val="5C9DEE3D"/>
    <w:rsid w:val="5CA5C25B"/>
    <w:rsid w:val="5CAFFD02"/>
    <w:rsid w:val="5CC72E0C"/>
    <w:rsid w:val="5CD368E2"/>
    <w:rsid w:val="5CDD3155"/>
    <w:rsid w:val="5CE21C67"/>
    <w:rsid w:val="5CE618DF"/>
    <w:rsid w:val="5D01E8E6"/>
    <w:rsid w:val="5D14BD56"/>
    <w:rsid w:val="5D38AB2D"/>
    <w:rsid w:val="5D4DBE2E"/>
    <w:rsid w:val="5D4F68FF"/>
    <w:rsid w:val="5D5E4836"/>
    <w:rsid w:val="5D65EEFF"/>
    <w:rsid w:val="5D669465"/>
    <w:rsid w:val="5D70386C"/>
    <w:rsid w:val="5D79C4D5"/>
    <w:rsid w:val="5D8AFD72"/>
    <w:rsid w:val="5D8FB63C"/>
    <w:rsid w:val="5D91DB1F"/>
    <w:rsid w:val="5D964F48"/>
    <w:rsid w:val="5DAA0F74"/>
    <w:rsid w:val="5DB0C2B6"/>
    <w:rsid w:val="5DE41D70"/>
    <w:rsid w:val="5DFDAC70"/>
    <w:rsid w:val="5E03200C"/>
    <w:rsid w:val="5E117797"/>
    <w:rsid w:val="5E1BCA02"/>
    <w:rsid w:val="5E4A15BE"/>
    <w:rsid w:val="5E532B54"/>
    <w:rsid w:val="5E57D063"/>
    <w:rsid w:val="5E69766A"/>
    <w:rsid w:val="5E7B39A2"/>
    <w:rsid w:val="5E96604F"/>
    <w:rsid w:val="5EEB6680"/>
    <w:rsid w:val="5EF31F88"/>
    <w:rsid w:val="5EF4F02C"/>
    <w:rsid w:val="5F0C83AC"/>
    <w:rsid w:val="5F0E5724"/>
    <w:rsid w:val="5F109D3F"/>
    <w:rsid w:val="5F181559"/>
    <w:rsid w:val="5F24D631"/>
    <w:rsid w:val="5F57C2F8"/>
    <w:rsid w:val="5F5FF772"/>
    <w:rsid w:val="5F82580F"/>
    <w:rsid w:val="5F8CC73E"/>
    <w:rsid w:val="5FA313D4"/>
    <w:rsid w:val="5FAD1B98"/>
    <w:rsid w:val="5FAD2D84"/>
    <w:rsid w:val="5FC7612A"/>
    <w:rsid w:val="5FCB0CC0"/>
    <w:rsid w:val="5FD164A4"/>
    <w:rsid w:val="5FE45838"/>
    <w:rsid w:val="5FF4A14C"/>
    <w:rsid w:val="6002C5DA"/>
    <w:rsid w:val="6006F6B2"/>
    <w:rsid w:val="60199F3E"/>
    <w:rsid w:val="60304D15"/>
    <w:rsid w:val="6049F831"/>
    <w:rsid w:val="604CA0CB"/>
    <w:rsid w:val="6050E1D4"/>
    <w:rsid w:val="60526B8E"/>
    <w:rsid w:val="60C03B38"/>
    <w:rsid w:val="60C7B53F"/>
    <w:rsid w:val="60C86530"/>
    <w:rsid w:val="60C8660D"/>
    <w:rsid w:val="60CCB950"/>
    <w:rsid w:val="60D95B37"/>
    <w:rsid w:val="60DC7612"/>
    <w:rsid w:val="60E2E990"/>
    <w:rsid w:val="60E396D2"/>
    <w:rsid w:val="60ED68F9"/>
    <w:rsid w:val="60F0CAA1"/>
    <w:rsid w:val="60FC0179"/>
    <w:rsid w:val="60FD3BDF"/>
    <w:rsid w:val="610824ED"/>
    <w:rsid w:val="610D1594"/>
    <w:rsid w:val="61357248"/>
    <w:rsid w:val="6139A165"/>
    <w:rsid w:val="615AB149"/>
    <w:rsid w:val="6170F2B6"/>
    <w:rsid w:val="6173D2AC"/>
    <w:rsid w:val="6176AC79"/>
    <w:rsid w:val="6186A1AE"/>
    <w:rsid w:val="61884C54"/>
    <w:rsid w:val="618B2ED0"/>
    <w:rsid w:val="6192852B"/>
    <w:rsid w:val="61CEC1A9"/>
    <w:rsid w:val="61CF4694"/>
    <w:rsid w:val="61E49351"/>
    <w:rsid w:val="61EE3BEF"/>
    <w:rsid w:val="61F9DD84"/>
    <w:rsid w:val="621127C9"/>
    <w:rsid w:val="624020CD"/>
    <w:rsid w:val="624CC3D5"/>
    <w:rsid w:val="626527A5"/>
    <w:rsid w:val="6269246B"/>
    <w:rsid w:val="629B3637"/>
    <w:rsid w:val="62B9C584"/>
    <w:rsid w:val="62BD638C"/>
    <w:rsid w:val="62BE3C9E"/>
    <w:rsid w:val="62D80AC7"/>
    <w:rsid w:val="62E53023"/>
    <w:rsid w:val="62F96620"/>
    <w:rsid w:val="62F99090"/>
    <w:rsid w:val="63023075"/>
    <w:rsid w:val="63027106"/>
    <w:rsid w:val="630860A9"/>
    <w:rsid w:val="631192F1"/>
    <w:rsid w:val="6320CCDB"/>
    <w:rsid w:val="6336A8F9"/>
    <w:rsid w:val="633EF767"/>
    <w:rsid w:val="637B32E1"/>
    <w:rsid w:val="637B729E"/>
    <w:rsid w:val="63A6D6B8"/>
    <w:rsid w:val="63B0BE87"/>
    <w:rsid w:val="63B18B9B"/>
    <w:rsid w:val="63B7C238"/>
    <w:rsid w:val="63BCD64E"/>
    <w:rsid w:val="63C33B60"/>
    <w:rsid w:val="63C80F82"/>
    <w:rsid w:val="63C8FA80"/>
    <w:rsid w:val="63CFDDFC"/>
    <w:rsid w:val="63DD9F65"/>
    <w:rsid w:val="63E82604"/>
    <w:rsid w:val="64091D80"/>
    <w:rsid w:val="640A4F01"/>
    <w:rsid w:val="641B43F4"/>
    <w:rsid w:val="6434DCA1"/>
    <w:rsid w:val="64401398"/>
    <w:rsid w:val="646EABB1"/>
    <w:rsid w:val="647031D5"/>
    <w:rsid w:val="6483CA67"/>
    <w:rsid w:val="64A10B4D"/>
    <w:rsid w:val="64A7594E"/>
    <w:rsid w:val="64AD1157"/>
    <w:rsid w:val="64B028A1"/>
    <w:rsid w:val="64B65C24"/>
    <w:rsid w:val="64C6092D"/>
    <w:rsid w:val="64D54A05"/>
    <w:rsid w:val="64E9A0F3"/>
    <w:rsid w:val="64ED2C6B"/>
    <w:rsid w:val="650C85EE"/>
    <w:rsid w:val="650E047B"/>
    <w:rsid w:val="65306A7A"/>
    <w:rsid w:val="65343C53"/>
    <w:rsid w:val="655C7504"/>
    <w:rsid w:val="656D7F5D"/>
    <w:rsid w:val="657CF0DA"/>
    <w:rsid w:val="6581F0AE"/>
    <w:rsid w:val="6584D6BA"/>
    <w:rsid w:val="659324C5"/>
    <w:rsid w:val="659E260D"/>
    <w:rsid w:val="65CA51DB"/>
    <w:rsid w:val="65D1BEA3"/>
    <w:rsid w:val="65DE3A01"/>
    <w:rsid w:val="65F49B07"/>
    <w:rsid w:val="65FADA31"/>
    <w:rsid w:val="660915B8"/>
    <w:rsid w:val="6623C35A"/>
    <w:rsid w:val="6628C4A4"/>
    <w:rsid w:val="662CBC8E"/>
    <w:rsid w:val="662F23C8"/>
    <w:rsid w:val="66303E27"/>
    <w:rsid w:val="6634C4D8"/>
    <w:rsid w:val="6644A7A0"/>
    <w:rsid w:val="664C6579"/>
    <w:rsid w:val="6664CB05"/>
    <w:rsid w:val="6677ABE3"/>
    <w:rsid w:val="668BA742"/>
    <w:rsid w:val="66A74170"/>
    <w:rsid w:val="66ACE5C7"/>
    <w:rsid w:val="66C64652"/>
    <w:rsid w:val="66E92C5D"/>
    <w:rsid w:val="66FD1386"/>
    <w:rsid w:val="6703FD79"/>
    <w:rsid w:val="67094FBE"/>
    <w:rsid w:val="670CA698"/>
    <w:rsid w:val="670F2602"/>
    <w:rsid w:val="6715A8D7"/>
    <w:rsid w:val="671AF2A7"/>
    <w:rsid w:val="6738F60A"/>
    <w:rsid w:val="673AF86C"/>
    <w:rsid w:val="6740152F"/>
    <w:rsid w:val="6746535E"/>
    <w:rsid w:val="674CBAAA"/>
    <w:rsid w:val="67528016"/>
    <w:rsid w:val="67765738"/>
    <w:rsid w:val="6780AD22"/>
    <w:rsid w:val="678569D8"/>
    <w:rsid w:val="6786245D"/>
    <w:rsid w:val="678ACCBA"/>
    <w:rsid w:val="6797CA4C"/>
    <w:rsid w:val="67A90DD4"/>
    <w:rsid w:val="67B8A220"/>
    <w:rsid w:val="67BF87FB"/>
    <w:rsid w:val="67E639BC"/>
    <w:rsid w:val="67F91B8F"/>
    <w:rsid w:val="680679E7"/>
    <w:rsid w:val="680B1EF6"/>
    <w:rsid w:val="680FE11F"/>
    <w:rsid w:val="681352E5"/>
    <w:rsid w:val="683F591D"/>
    <w:rsid w:val="684353B9"/>
    <w:rsid w:val="6846903C"/>
    <w:rsid w:val="6856F1AE"/>
    <w:rsid w:val="685BB1EE"/>
    <w:rsid w:val="6879C933"/>
    <w:rsid w:val="68AF13D7"/>
    <w:rsid w:val="68C8557E"/>
    <w:rsid w:val="68CFBC23"/>
    <w:rsid w:val="68D94A29"/>
    <w:rsid w:val="68DC4DB4"/>
    <w:rsid w:val="68E4394F"/>
    <w:rsid w:val="68FBD20F"/>
    <w:rsid w:val="692105F9"/>
    <w:rsid w:val="6927FB6D"/>
    <w:rsid w:val="6928E6DF"/>
    <w:rsid w:val="692A1A8B"/>
    <w:rsid w:val="69377A85"/>
    <w:rsid w:val="69439D4F"/>
    <w:rsid w:val="6979FAB0"/>
    <w:rsid w:val="6990D223"/>
    <w:rsid w:val="69C4C87E"/>
    <w:rsid w:val="69E341B3"/>
    <w:rsid w:val="69E48689"/>
    <w:rsid w:val="69EE1E13"/>
    <w:rsid w:val="6A3F1F80"/>
    <w:rsid w:val="6A41CB7B"/>
    <w:rsid w:val="6A5B70DD"/>
    <w:rsid w:val="6A5F7DBA"/>
    <w:rsid w:val="6A6AA413"/>
    <w:rsid w:val="6A791187"/>
    <w:rsid w:val="6A798F8D"/>
    <w:rsid w:val="6A7E9FAF"/>
    <w:rsid w:val="6A835203"/>
    <w:rsid w:val="6A97B627"/>
    <w:rsid w:val="6A9ACF7D"/>
    <w:rsid w:val="6AAECE59"/>
    <w:rsid w:val="6AAF395D"/>
    <w:rsid w:val="6AE3F807"/>
    <w:rsid w:val="6AE5BEE2"/>
    <w:rsid w:val="6AEB19E1"/>
    <w:rsid w:val="6AF30BEB"/>
    <w:rsid w:val="6AFE9CCD"/>
    <w:rsid w:val="6AFFD544"/>
    <w:rsid w:val="6B1188B6"/>
    <w:rsid w:val="6B274D19"/>
    <w:rsid w:val="6B353DB8"/>
    <w:rsid w:val="6B4B4056"/>
    <w:rsid w:val="6B5E7328"/>
    <w:rsid w:val="6B6DB2D6"/>
    <w:rsid w:val="6B89A1C9"/>
    <w:rsid w:val="6BB0AA9D"/>
    <w:rsid w:val="6BB51782"/>
    <w:rsid w:val="6BDE5934"/>
    <w:rsid w:val="6BE0C26B"/>
    <w:rsid w:val="6BEE714A"/>
    <w:rsid w:val="6BF77C37"/>
    <w:rsid w:val="6BF81538"/>
    <w:rsid w:val="6C167803"/>
    <w:rsid w:val="6C1AB8D7"/>
    <w:rsid w:val="6C37667F"/>
    <w:rsid w:val="6C40E6C1"/>
    <w:rsid w:val="6C43D88E"/>
    <w:rsid w:val="6C4663F3"/>
    <w:rsid w:val="6C4FB558"/>
    <w:rsid w:val="6C550AA4"/>
    <w:rsid w:val="6C57C823"/>
    <w:rsid w:val="6C70641C"/>
    <w:rsid w:val="6C83921B"/>
    <w:rsid w:val="6CAE07FD"/>
    <w:rsid w:val="6CCBAA4E"/>
    <w:rsid w:val="6CCD21C0"/>
    <w:rsid w:val="6CCF16DD"/>
    <w:rsid w:val="6CD768A8"/>
    <w:rsid w:val="6CDB90D4"/>
    <w:rsid w:val="6CDBA88C"/>
    <w:rsid w:val="6CEA24A8"/>
    <w:rsid w:val="6CF07F60"/>
    <w:rsid w:val="6D125809"/>
    <w:rsid w:val="6D165353"/>
    <w:rsid w:val="6D241F5A"/>
    <w:rsid w:val="6D2CB764"/>
    <w:rsid w:val="6D30EE96"/>
    <w:rsid w:val="6D3F664E"/>
    <w:rsid w:val="6D42A703"/>
    <w:rsid w:val="6D45F0F4"/>
    <w:rsid w:val="6D508CCB"/>
    <w:rsid w:val="6D50E403"/>
    <w:rsid w:val="6D586DE1"/>
    <w:rsid w:val="6D5C04E1"/>
    <w:rsid w:val="6D9FCAC9"/>
    <w:rsid w:val="6DA25629"/>
    <w:rsid w:val="6DA5190A"/>
    <w:rsid w:val="6DA75EE7"/>
    <w:rsid w:val="6DBAAB22"/>
    <w:rsid w:val="6DC52443"/>
    <w:rsid w:val="6DCC3739"/>
    <w:rsid w:val="6DDA5BC2"/>
    <w:rsid w:val="6DE739AD"/>
    <w:rsid w:val="6E0FA438"/>
    <w:rsid w:val="6E2A6FF4"/>
    <w:rsid w:val="6E3FA659"/>
    <w:rsid w:val="6E4B2F65"/>
    <w:rsid w:val="6E630688"/>
    <w:rsid w:val="6E6A0DEE"/>
    <w:rsid w:val="6E6B94B7"/>
    <w:rsid w:val="6E702C3E"/>
    <w:rsid w:val="6E784DED"/>
    <w:rsid w:val="6E8ACBCD"/>
    <w:rsid w:val="6EC1428B"/>
    <w:rsid w:val="6ED03B6C"/>
    <w:rsid w:val="6EF49E34"/>
    <w:rsid w:val="6EF87F17"/>
    <w:rsid w:val="6EFDF72A"/>
    <w:rsid w:val="6F14872C"/>
    <w:rsid w:val="6F1C4F29"/>
    <w:rsid w:val="6F3B6AD8"/>
    <w:rsid w:val="6F4EDBF5"/>
    <w:rsid w:val="6F53C117"/>
    <w:rsid w:val="6F5DC4DB"/>
    <w:rsid w:val="6F5DD279"/>
    <w:rsid w:val="6F6B274A"/>
    <w:rsid w:val="6F7143CE"/>
    <w:rsid w:val="6F72963C"/>
    <w:rsid w:val="6F88D384"/>
    <w:rsid w:val="6F9367FE"/>
    <w:rsid w:val="6FA392E0"/>
    <w:rsid w:val="6FB519FE"/>
    <w:rsid w:val="6FCE7D7A"/>
    <w:rsid w:val="6FCEC6DB"/>
    <w:rsid w:val="6FDC79AB"/>
    <w:rsid w:val="6FE2AE77"/>
    <w:rsid w:val="6FF2B9CA"/>
    <w:rsid w:val="6FF3A04F"/>
    <w:rsid w:val="6FF4582B"/>
    <w:rsid w:val="70048E29"/>
    <w:rsid w:val="7013C536"/>
    <w:rsid w:val="704A9616"/>
    <w:rsid w:val="705357B0"/>
    <w:rsid w:val="7053E6BE"/>
    <w:rsid w:val="705F43E0"/>
    <w:rsid w:val="706E25D5"/>
    <w:rsid w:val="7071B2C3"/>
    <w:rsid w:val="707D9947"/>
    <w:rsid w:val="70880DA6"/>
    <w:rsid w:val="708A465B"/>
    <w:rsid w:val="70914A68"/>
    <w:rsid w:val="70992A1E"/>
    <w:rsid w:val="70A10A92"/>
    <w:rsid w:val="70A8A3D5"/>
    <w:rsid w:val="70ABB736"/>
    <w:rsid w:val="70C1BAD3"/>
    <w:rsid w:val="70CA0309"/>
    <w:rsid w:val="70D3AD82"/>
    <w:rsid w:val="70DCF5AB"/>
    <w:rsid w:val="70E3FC03"/>
    <w:rsid w:val="70F597E3"/>
    <w:rsid w:val="70FBF556"/>
    <w:rsid w:val="70FC8CAF"/>
    <w:rsid w:val="7106F7AB"/>
    <w:rsid w:val="711A5159"/>
    <w:rsid w:val="71212D24"/>
    <w:rsid w:val="7140B84D"/>
    <w:rsid w:val="714B5AC7"/>
    <w:rsid w:val="7178EC69"/>
    <w:rsid w:val="717F0A0D"/>
    <w:rsid w:val="7197E51F"/>
    <w:rsid w:val="719D5E66"/>
    <w:rsid w:val="71A05E8A"/>
    <w:rsid w:val="71DAC89F"/>
    <w:rsid w:val="71E66F3E"/>
    <w:rsid w:val="71FC5C29"/>
    <w:rsid w:val="71FDD3F4"/>
    <w:rsid w:val="722B6E52"/>
    <w:rsid w:val="72326F85"/>
    <w:rsid w:val="7253EFEB"/>
    <w:rsid w:val="726B6872"/>
    <w:rsid w:val="7274AA68"/>
    <w:rsid w:val="72797C36"/>
    <w:rsid w:val="728081CC"/>
    <w:rsid w:val="72829FF7"/>
    <w:rsid w:val="72859760"/>
    <w:rsid w:val="72895BB1"/>
    <w:rsid w:val="7296A504"/>
    <w:rsid w:val="72AC251B"/>
    <w:rsid w:val="72AE560C"/>
    <w:rsid w:val="72BBB1B9"/>
    <w:rsid w:val="730B316A"/>
    <w:rsid w:val="73251A22"/>
    <w:rsid w:val="7331B626"/>
    <w:rsid w:val="736C9E52"/>
    <w:rsid w:val="737F5498"/>
    <w:rsid w:val="737F9E8C"/>
    <w:rsid w:val="73906E7A"/>
    <w:rsid w:val="739DABB1"/>
    <w:rsid w:val="739FD539"/>
    <w:rsid w:val="73A15B00"/>
    <w:rsid w:val="73B3EA3B"/>
    <w:rsid w:val="73E532B3"/>
    <w:rsid w:val="73E553AB"/>
    <w:rsid w:val="73EB86D4"/>
    <w:rsid w:val="73FEDB89"/>
    <w:rsid w:val="740B01D3"/>
    <w:rsid w:val="741363F7"/>
    <w:rsid w:val="741FA793"/>
    <w:rsid w:val="74219496"/>
    <w:rsid w:val="744B9572"/>
    <w:rsid w:val="74509996"/>
    <w:rsid w:val="7455E979"/>
    <w:rsid w:val="74606485"/>
    <w:rsid w:val="7465D808"/>
    <w:rsid w:val="74763A9C"/>
    <w:rsid w:val="7477B02E"/>
    <w:rsid w:val="74800BDA"/>
    <w:rsid w:val="74840E49"/>
    <w:rsid w:val="7496C271"/>
    <w:rsid w:val="74A6FA86"/>
    <w:rsid w:val="74AD36A0"/>
    <w:rsid w:val="74AEFD7D"/>
    <w:rsid w:val="74B64FF5"/>
    <w:rsid w:val="74BF2666"/>
    <w:rsid w:val="74D7FF4C"/>
    <w:rsid w:val="74E67AC9"/>
    <w:rsid w:val="7507691D"/>
    <w:rsid w:val="752259AB"/>
    <w:rsid w:val="7529AD08"/>
    <w:rsid w:val="75370F24"/>
    <w:rsid w:val="7538A971"/>
    <w:rsid w:val="75637FC6"/>
    <w:rsid w:val="7566EA57"/>
    <w:rsid w:val="75684E36"/>
    <w:rsid w:val="75752086"/>
    <w:rsid w:val="75766DE4"/>
    <w:rsid w:val="75875735"/>
    <w:rsid w:val="758B90AD"/>
    <w:rsid w:val="759612CB"/>
    <w:rsid w:val="75A490D1"/>
    <w:rsid w:val="75AE333E"/>
    <w:rsid w:val="75B15688"/>
    <w:rsid w:val="75BB0A4B"/>
    <w:rsid w:val="75E7CD8B"/>
    <w:rsid w:val="75FED5AB"/>
    <w:rsid w:val="7610D78F"/>
    <w:rsid w:val="76233CA7"/>
    <w:rsid w:val="762779A9"/>
    <w:rsid w:val="763DFAB8"/>
    <w:rsid w:val="764105A2"/>
    <w:rsid w:val="7650FEF5"/>
    <w:rsid w:val="76510F84"/>
    <w:rsid w:val="7654E347"/>
    <w:rsid w:val="767234E6"/>
    <w:rsid w:val="768E49A1"/>
    <w:rsid w:val="76BEBE3C"/>
    <w:rsid w:val="76D2DF85"/>
    <w:rsid w:val="76E21131"/>
    <w:rsid w:val="76EFC8D9"/>
    <w:rsid w:val="76F3C658"/>
    <w:rsid w:val="7705E0A8"/>
    <w:rsid w:val="770AC557"/>
    <w:rsid w:val="77232796"/>
    <w:rsid w:val="7729AF59"/>
    <w:rsid w:val="7736ECFA"/>
    <w:rsid w:val="77468D9B"/>
    <w:rsid w:val="77B7BF68"/>
    <w:rsid w:val="77D42D23"/>
    <w:rsid w:val="77D4574A"/>
    <w:rsid w:val="77D8550D"/>
    <w:rsid w:val="7803C118"/>
    <w:rsid w:val="782E7673"/>
    <w:rsid w:val="783029E7"/>
    <w:rsid w:val="7838024D"/>
    <w:rsid w:val="783C75F6"/>
    <w:rsid w:val="783EA54C"/>
    <w:rsid w:val="783F5305"/>
    <w:rsid w:val="7850AAFE"/>
    <w:rsid w:val="785BE696"/>
    <w:rsid w:val="786076F4"/>
    <w:rsid w:val="7874012F"/>
    <w:rsid w:val="787ED92B"/>
    <w:rsid w:val="78800E95"/>
    <w:rsid w:val="788DA854"/>
    <w:rsid w:val="789B2088"/>
    <w:rsid w:val="78BAB12D"/>
    <w:rsid w:val="78D5B3CF"/>
    <w:rsid w:val="78E7B311"/>
    <w:rsid w:val="79140594"/>
    <w:rsid w:val="79168C2E"/>
    <w:rsid w:val="794A08EA"/>
    <w:rsid w:val="794F7215"/>
    <w:rsid w:val="795398B5"/>
    <w:rsid w:val="79658745"/>
    <w:rsid w:val="79734EE8"/>
    <w:rsid w:val="7987EEBC"/>
    <w:rsid w:val="79A7D789"/>
    <w:rsid w:val="79C3C02A"/>
    <w:rsid w:val="79C9204B"/>
    <w:rsid w:val="79DFF78A"/>
    <w:rsid w:val="7A3814A8"/>
    <w:rsid w:val="7A3EDE6F"/>
    <w:rsid w:val="7A588A40"/>
    <w:rsid w:val="7A5BBE83"/>
    <w:rsid w:val="7A5C3B49"/>
    <w:rsid w:val="7A607067"/>
    <w:rsid w:val="7A654499"/>
    <w:rsid w:val="7A6723AE"/>
    <w:rsid w:val="7A6A73B5"/>
    <w:rsid w:val="7A7233FB"/>
    <w:rsid w:val="7A777654"/>
    <w:rsid w:val="7A79C710"/>
    <w:rsid w:val="7A99E3D8"/>
    <w:rsid w:val="7A9F8F43"/>
    <w:rsid w:val="7AA21509"/>
    <w:rsid w:val="7AA5523C"/>
    <w:rsid w:val="7AAAA710"/>
    <w:rsid w:val="7ABF1597"/>
    <w:rsid w:val="7AC5210C"/>
    <w:rsid w:val="7AC99726"/>
    <w:rsid w:val="7ACAB210"/>
    <w:rsid w:val="7AD13807"/>
    <w:rsid w:val="7AE92CBB"/>
    <w:rsid w:val="7AED2789"/>
    <w:rsid w:val="7AEDC045"/>
    <w:rsid w:val="7B187448"/>
    <w:rsid w:val="7B18BC9A"/>
    <w:rsid w:val="7B236FE2"/>
    <w:rsid w:val="7B2B27F3"/>
    <w:rsid w:val="7B466574"/>
    <w:rsid w:val="7B669CF4"/>
    <w:rsid w:val="7B6E48DF"/>
    <w:rsid w:val="7B70E937"/>
    <w:rsid w:val="7B7416B8"/>
    <w:rsid w:val="7B887487"/>
    <w:rsid w:val="7B8C631A"/>
    <w:rsid w:val="7B8E3A73"/>
    <w:rsid w:val="7B9FA960"/>
    <w:rsid w:val="7B9FC900"/>
    <w:rsid w:val="7BB8A696"/>
    <w:rsid w:val="7BBC2CB8"/>
    <w:rsid w:val="7BC707DB"/>
    <w:rsid w:val="7BD951CB"/>
    <w:rsid w:val="7BF451A3"/>
    <w:rsid w:val="7BFBECAB"/>
    <w:rsid w:val="7C25036B"/>
    <w:rsid w:val="7C2DDF1A"/>
    <w:rsid w:val="7C332070"/>
    <w:rsid w:val="7C3675EB"/>
    <w:rsid w:val="7C38D07F"/>
    <w:rsid w:val="7C439CF7"/>
    <w:rsid w:val="7C4E5D0E"/>
    <w:rsid w:val="7C8C86E8"/>
    <w:rsid w:val="7C988407"/>
    <w:rsid w:val="7C99FAE8"/>
    <w:rsid w:val="7CB178F7"/>
    <w:rsid w:val="7CCBE99F"/>
    <w:rsid w:val="7CF564E4"/>
    <w:rsid w:val="7CF6BEBC"/>
    <w:rsid w:val="7CFB1317"/>
    <w:rsid w:val="7D03D016"/>
    <w:rsid w:val="7D053D09"/>
    <w:rsid w:val="7D11D6CC"/>
    <w:rsid w:val="7D31037B"/>
    <w:rsid w:val="7D3D8CA4"/>
    <w:rsid w:val="7D43E40B"/>
    <w:rsid w:val="7D5279AD"/>
    <w:rsid w:val="7D75222C"/>
    <w:rsid w:val="7D88BDA3"/>
    <w:rsid w:val="7D8EBD0C"/>
    <w:rsid w:val="7DAB4DEA"/>
    <w:rsid w:val="7DB5258E"/>
    <w:rsid w:val="7DCF196F"/>
    <w:rsid w:val="7DE73157"/>
    <w:rsid w:val="7E0CE5AB"/>
    <w:rsid w:val="7E1976F7"/>
    <w:rsid w:val="7E1DE803"/>
    <w:rsid w:val="7E22DA78"/>
    <w:rsid w:val="7E345766"/>
    <w:rsid w:val="7E44E75C"/>
    <w:rsid w:val="7E52F1E1"/>
    <w:rsid w:val="7E5AACC0"/>
    <w:rsid w:val="7E7C1E4F"/>
    <w:rsid w:val="7E92C51F"/>
    <w:rsid w:val="7EBA1C7D"/>
    <w:rsid w:val="7EEE4A0E"/>
    <w:rsid w:val="7EEE4C0F"/>
    <w:rsid w:val="7EF3792A"/>
    <w:rsid w:val="7EF51953"/>
    <w:rsid w:val="7F048EDF"/>
    <w:rsid w:val="7F374032"/>
    <w:rsid w:val="7F3E1486"/>
    <w:rsid w:val="7F3E20E6"/>
    <w:rsid w:val="7F408D66"/>
    <w:rsid w:val="7F45E410"/>
    <w:rsid w:val="7F4E8B4E"/>
    <w:rsid w:val="7F505E15"/>
    <w:rsid w:val="7F53CA1B"/>
    <w:rsid w:val="7F6A6113"/>
    <w:rsid w:val="7F71AF48"/>
    <w:rsid w:val="7FBCAB47"/>
    <w:rsid w:val="7FC286F4"/>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7E38D"/>
  <w15:chartTrackingRefBased/>
  <w15:docId w15:val="{6C00A0DC-652F-4504-82E8-28A1CEDC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5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87"/>
    <w:pPr>
      <w:spacing w:after="120" w:line="264" w:lineRule="auto"/>
    </w:pPr>
    <w:rPr>
      <w:rFonts w:cs="Times New Roman"/>
      <w:sz w:val="22"/>
      <w:szCs w:val="22"/>
    </w:rPr>
  </w:style>
  <w:style w:type="paragraph" w:styleId="Heading1">
    <w:name w:val="heading 1"/>
    <w:basedOn w:val="Normal"/>
    <w:next w:val="Normal"/>
    <w:link w:val="Heading1Char"/>
    <w:uiPriority w:val="9"/>
    <w:qFormat/>
    <w:rsid w:val="001C06DD"/>
    <w:pPr>
      <w:outlineLvl w:val="0"/>
    </w:pPr>
    <w:rPr>
      <w:rFonts w:asciiTheme="majorHAnsi" w:hAnsiTheme="majorHAnsi"/>
      <w:b/>
      <w:bCs/>
      <w:color w:val="652266"/>
      <w:spacing w:val="-2"/>
      <w:sz w:val="52"/>
      <w:szCs w:val="44"/>
    </w:rPr>
  </w:style>
  <w:style w:type="paragraph" w:styleId="Heading2">
    <w:name w:val="heading 2"/>
    <w:basedOn w:val="Normal"/>
    <w:next w:val="Normal"/>
    <w:link w:val="Heading2Char"/>
    <w:uiPriority w:val="9"/>
    <w:qFormat/>
    <w:rsid w:val="001C06DD"/>
    <w:pPr>
      <w:autoSpaceDE w:val="0"/>
      <w:autoSpaceDN w:val="0"/>
      <w:adjustRightInd w:val="0"/>
      <w:spacing w:before="120"/>
      <w:textAlignment w:val="center"/>
      <w:outlineLvl w:val="1"/>
    </w:pPr>
    <w:rPr>
      <w:rFonts w:cs="Verdana"/>
      <w:bCs/>
      <w:color w:val="340043" w:themeColor="text2"/>
      <w:spacing w:val="-2"/>
      <w:sz w:val="40"/>
      <w:szCs w:val="36"/>
      <w:lang w:val="en-GB"/>
    </w:rPr>
  </w:style>
  <w:style w:type="paragraph" w:styleId="Heading3">
    <w:name w:val="heading 3"/>
    <w:basedOn w:val="Normal"/>
    <w:next w:val="Normal"/>
    <w:link w:val="Heading3Char"/>
    <w:uiPriority w:val="9"/>
    <w:qFormat/>
    <w:rsid w:val="001C06DD"/>
    <w:pPr>
      <w:suppressAutoHyphens/>
      <w:autoSpaceDE w:val="0"/>
      <w:autoSpaceDN w:val="0"/>
      <w:adjustRightInd w:val="0"/>
      <w:spacing w:before="60" w:after="160"/>
      <w:textAlignment w:val="center"/>
      <w:outlineLvl w:val="2"/>
    </w:pPr>
    <w:rPr>
      <w:rFonts w:asciiTheme="majorHAnsi" w:hAnsiTheme="majorHAnsi" w:cs="Verdana"/>
      <w:bCs/>
      <w:color w:val="340043" w:themeColor="text2"/>
      <w:spacing w:val="-2"/>
      <w:sz w:val="28"/>
      <w:szCs w:val="28"/>
      <w:lang w:val="en-GB"/>
    </w:rPr>
  </w:style>
  <w:style w:type="paragraph" w:styleId="Heading4">
    <w:name w:val="heading 4"/>
    <w:basedOn w:val="Normal"/>
    <w:next w:val="Normal"/>
    <w:link w:val="Heading4Char"/>
    <w:uiPriority w:val="9"/>
    <w:qFormat/>
    <w:rsid w:val="001C06DD"/>
    <w:pPr>
      <w:suppressAutoHyphens/>
      <w:autoSpaceDE w:val="0"/>
      <w:autoSpaceDN w:val="0"/>
      <w:adjustRightInd w:val="0"/>
      <w:spacing w:line="288" w:lineRule="auto"/>
      <w:textAlignment w:val="center"/>
      <w:outlineLvl w:val="3"/>
    </w:pPr>
    <w:rPr>
      <w:rFonts w:asciiTheme="majorHAnsi" w:hAnsiTheme="majorHAnsi" w:cs="Verdana"/>
      <w:b/>
      <w:bCs/>
      <w:color w:val="241F20" w:themeColor="text1"/>
      <w:spacing w:val="-2"/>
      <w:sz w:val="52"/>
      <w:szCs w:val="24"/>
      <w:lang w:val="en-GB"/>
    </w:rPr>
  </w:style>
  <w:style w:type="paragraph" w:styleId="Heading5">
    <w:name w:val="heading 5"/>
    <w:basedOn w:val="Heading1"/>
    <w:next w:val="Normal"/>
    <w:link w:val="Heading5Char"/>
    <w:uiPriority w:val="9"/>
    <w:qFormat/>
    <w:rsid w:val="001C06DD"/>
    <w:pPr>
      <w:suppressAutoHyphens/>
      <w:autoSpaceDE w:val="0"/>
      <w:autoSpaceDN w:val="0"/>
      <w:adjustRightInd w:val="0"/>
      <w:spacing w:before="120"/>
      <w:textAlignment w:val="center"/>
      <w:outlineLvl w:val="4"/>
    </w:pPr>
    <w:rPr>
      <w:rFonts w:asciiTheme="minorHAnsi" w:hAnsiTheme="minorHAnsi" w:cs="Verdana"/>
      <w:b w:val="0"/>
      <w:bCs w:val="0"/>
      <w:color w:val="241F20" w:themeColor="text1"/>
      <w:sz w:val="40"/>
      <w:szCs w:val="24"/>
      <w:lang w:val="en-GB"/>
    </w:rPr>
  </w:style>
  <w:style w:type="paragraph" w:styleId="Heading6">
    <w:name w:val="heading 6"/>
    <w:basedOn w:val="Heading2"/>
    <w:next w:val="Normal"/>
    <w:link w:val="Heading6Char"/>
    <w:uiPriority w:val="9"/>
    <w:qFormat/>
    <w:rsid w:val="001C06DD"/>
    <w:pPr>
      <w:keepNext/>
      <w:keepLines/>
      <w:spacing w:before="60" w:after="160"/>
      <w:outlineLvl w:val="5"/>
    </w:pPr>
    <w:rPr>
      <w:rFonts w:asciiTheme="majorHAnsi" w:eastAsiaTheme="majorEastAsia" w:hAnsiTheme="majorHAnsi" w:cstheme="majorBidi"/>
      <w:color w:val="241F20" w:themeColor="text1"/>
      <w:sz w:val="28"/>
    </w:rPr>
  </w:style>
  <w:style w:type="paragraph" w:styleId="Heading7">
    <w:name w:val="heading 7"/>
    <w:basedOn w:val="Heading3"/>
    <w:next w:val="Normal"/>
    <w:link w:val="Heading7Char"/>
    <w:uiPriority w:val="9"/>
    <w:qFormat/>
    <w:rsid w:val="001C06DD"/>
    <w:pPr>
      <w:keepNext/>
      <w:keepLines/>
      <w:spacing w:before="0" w:after="120"/>
      <w:outlineLvl w:val="6"/>
    </w:pPr>
    <w:rPr>
      <w:rFonts w:eastAsiaTheme="majorEastAsia" w:cstheme="majorBidi"/>
      <w:b/>
      <w:iCs/>
      <w:color w:val="6E8C82" w:themeColor="accent5"/>
      <w:sz w:val="52"/>
    </w:rPr>
  </w:style>
  <w:style w:type="paragraph" w:styleId="Heading8">
    <w:name w:val="heading 8"/>
    <w:basedOn w:val="Heading4"/>
    <w:next w:val="Normal"/>
    <w:link w:val="Heading8Char"/>
    <w:uiPriority w:val="9"/>
    <w:qFormat/>
    <w:rsid w:val="001C06DD"/>
    <w:pPr>
      <w:keepNext/>
      <w:keepLines/>
      <w:spacing w:before="120" w:line="264" w:lineRule="auto"/>
      <w:outlineLvl w:val="7"/>
    </w:pPr>
    <w:rPr>
      <w:rFonts w:asciiTheme="minorHAnsi" w:eastAsiaTheme="majorEastAsia" w:hAnsiTheme="minorHAnsi" w:cstheme="majorBidi"/>
      <w:b w:val="0"/>
      <w:color w:val="6E8C82" w:themeColor="accent5"/>
      <w:sz w:val="40"/>
      <w:szCs w:val="21"/>
    </w:rPr>
  </w:style>
  <w:style w:type="paragraph" w:styleId="Heading9">
    <w:name w:val="heading 9"/>
    <w:basedOn w:val="Normal"/>
    <w:next w:val="Normal"/>
    <w:link w:val="Heading9Char"/>
    <w:uiPriority w:val="9"/>
    <w:qFormat/>
    <w:rsid w:val="001C06DD"/>
    <w:pPr>
      <w:keepNext/>
      <w:keepLines/>
      <w:spacing w:before="60" w:after="160"/>
      <w:outlineLvl w:val="8"/>
    </w:pPr>
    <w:rPr>
      <w:rFonts w:asciiTheme="majorHAnsi" w:eastAsiaTheme="majorEastAsia" w:hAnsiTheme="majorHAnsi" w:cstheme="majorBidi"/>
      <w:b/>
      <w:iCs/>
      <w:color w:val="6E8C82" w:themeColor="accent5"/>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06DD"/>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1C06DD"/>
    <w:rPr>
      <w:rFonts w:cs="Arial"/>
      <w:sz w:val="22"/>
    </w:rPr>
  </w:style>
  <w:style w:type="character" w:styleId="Hyperlink">
    <w:name w:val="Hyperlink"/>
    <w:basedOn w:val="DefaultParagraphFont"/>
    <w:uiPriority w:val="99"/>
    <w:unhideWhenUsed/>
    <w:rsid w:val="001C06DD"/>
    <w:rPr>
      <w:rFonts w:asciiTheme="minorHAnsi" w:hAnsiTheme="minorHAnsi"/>
      <w:color w:val="340043" w:themeColor="text2"/>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link w:val="FooterChar"/>
    <w:uiPriority w:val="99"/>
    <w:rsid w:val="001C06DD"/>
    <w:pPr>
      <w:tabs>
        <w:tab w:val="right" w:pos="10206"/>
      </w:tabs>
      <w:suppressAutoHyphens/>
      <w:autoSpaceDE w:val="0"/>
      <w:autoSpaceDN w:val="0"/>
      <w:adjustRightInd w:val="0"/>
      <w:spacing w:after="120" w:line="264" w:lineRule="auto"/>
      <w:textAlignment w:val="center"/>
    </w:pPr>
    <w:rPr>
      <w:rFonts w:cs="Verdana"/>
      <w:color w:val="6C2E94" w:themeColor="accent1"/>
      <w:sz w:val="20"/>
      <w:szCs w:val="18"/>
    </w:rPr>
  </w:style>
  <w:style w:type="character" w:customStyle="1" w:styleId="FooterChar">
    <w:name w:val="Footer Char"/>
    <w:basedOn w:val="DefaultParagraphFont"/>
    <w:link w:val="Footer"/>
    <w:uiPriority w:val="99"/>
    <w:rsid w:val="001C06DD"/>
    <w:rPr>
      <w:rFonts w:cs="Verdana"/>
      <w:color w:val="6C2E94" w:themeColor="accent1"/>
      <w:sz w:val="20"/>
      <w:szCs w:val="18"/>
    </w:rPr>
  </w:style>
  <w:style w:type="character" w:styleId="PageNumber">
    <w:name w:val="page number"/>
    <w:uiPriority w:val="99"/>
    <w:unhideWhenUsed/>
    <w:rsid w:val="001C06DD"/>
    <w:rPr>
      <w:rFonts w:asciiTheme="minorHAnsi" w:hAnsiTheme="minorHAnsi"/>
      <w:b/>
      <w:color w:val="340043" w:themeColor="text2"/>
      <w:sz w:val="20"/>
    </w:rPr>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rsid w:val="001C06DD"/>
    <w:rPr>
      <w:vertAlign w:val="superscript"/>
    </w:rPr>
  </w:style>
  <w:style w:type="paragraph" w:styleId="NormalWeb">
    <w:name w:val="Normal (Web)"/>
    <w:basedOn w:val="Normal"/>
    <w:uiPriority w:val="99"/>
    <w:unhideWhenUsed/>
    <w:rsid w:val="001C06DD"/>
    <w:pPr>
      <w:spacing w:before="100" w:beforeAutospacing="1" w:after="100" w:afterAutospacing="1" w:line="240" w:lineRule="auto"/>
    </w:pPr>
    <w:rPr>
      <w:rFonts w:eastAsia="Times New Roman"/>
      <w:szCs w:val="24"/>
      <w:lang w:eastAsia="en-AU"/>
    </w:rPr>
  </w:style>
  <w:style w:type="paragraph" w:styleId="EndnoteText">
    <w:name w:val="endnote text"/>
    <w:basedOn w:val="Normal"/>
    <w:link w:val="EndnoteTextChar"/>
    <w:uiPriority w:val="99"/>
    <w:unhideWhenUsed/>
    <w:rsid w:val="00F56087"/>
    <w:pPr>
      <w:pBdr>
        <w:top w:val="nil"/>
        <w:left w:val="nil"/>
        <w:bottom w:val="nil"/>
        <w:right w:val="nil"/>
        <w:between w:val="nil"/>
        <w:bar w:val="nil"/>
      </w:pBdr>
      <w:spacing w:after="0" w:line="240" w:lineRule="auto"/>
    </w:pPr>
    <w:rPr>
      <w:rFonts w:eastAsia="Arial Unicode MS"/>
      <w:sz w:val="20"/>
      <w:szCs w:val="20"/>
      <w:bdr w:val="nil"/>
      <w:lang w:val="en-US"/>
    </w:rPr>
  </w:style>
  <w:style w:type="character" w:customStyle="1" w:styleId="EndnoteTextChar">
    <w:name w:val="Endnote Text Char"/>
    <w:basedOn w:val="DefaultParagraphFont"/>
    <w:link w:val="EndnoteText"/>
    <w:uiPriority w:val="99"/>
    <w:rsid w:val="00F56087"/>
    <w:rPr>
      <w:rFonts w:eastAsia="Arial Unicode MS" w:cs="Times New Roman"/>
      <w:sz w:val="20"/>
      <w:szCs w:val="20"/>
      <w:bdr w:val="nil"/>
      <w:lang w:val="en-US"/>
    </w:rPr>
  </w:style>
  <w:style w:type="character" w:customStyle="1" w:styleId="Heading1Char">
    <w:name w:val="Heading 1 Char"/>
    <w:basedOn w:val="DefaultParagraphFont"/>
    <w:link w:val="Heading1"/>
    <w:uiPriority w:val="9"/>
    <w:rsid w:val="001C06DD"/>
    <w:rPr>
      <w:rFonts w:asciiTheme="majorHAnsi" w:hAnsiTheme="majorHAnsi" w:cs="Times New Roman"/>
      <w:b/>
      <w:bCs/>
      <w:color w:val="652266"/>
      <w:spacing w:val="-2"/>
      <w:sz w:val="52"/>
      <w:szCs w:val="44"/>
    </w:rPr>
  </w:style>
  <w:style w:type="paragraph" w:styleId="Title">
    <w:name w:val="Title"/>
    <w:next w:val="Subtitle"/>
    <w:link w:val="TitleChar"/>
    <w:uiPriority w:val="10"/>
    <w:qFormat/>
    <w:rsid w:val="001C06DD"/>
    <w:pPr>
      <w:spacing w:line="276" w:lineRule="auto"/>
    </w:pPr>
    <w:rPr>
      <w:rFonts w:asciiTheme="majorHAnsi" w:hAnsiTheme="majorHAnsi"/>
      <w:bCs/>
      <w:color w:val="652266"/>
      <w:sz w:val="56"/>
      <w:szCs w:val="44"/>
    </w:rPr>
  </w:style>
  <w:style w:type="character" w:customStyle="1" w:styleId="TitleChar">
    <w:name w:val="Title Char"/>
    <w:basedOn w:val="DefaultParagraphFont"/>
    <w:link w:val="Title"/>
    <w:uiPriority w:val="10"/>
    <w:rsid w:val="001C06DD"/>
    <w:rPr>
      <w:rFonts w:asciiTheme="majorHAnsi" w:hAnsiTheme="majorHAnsi"/>
      <w:bCs/>
      <w:color w:val="652266"/>
      <w:sz w:val="56"/>
      <w:szCs w:val="44"/>
    </w:rPr>
  </w:style>
  <w:style w:type="character" w:customStyle="1" w:styleId="Heading2Char">
    <w:name w:val="Heading 2 Char"/>
    <w:basedOn w:val="DefaultParagraphFont"/>
    <w:link w:val="Heading2"/>
    <w:uiPriority w:val="9"/>
    <w:rsid w:val="001C06DD"/>
    <w:rPr>
      <w:rFonts w:cs="Verdana"/>
      <w:bCs/>
      <w:color w:val="340043" w:themeColor="text2"/>
      <w:spacing w:val="-2"/>
      <w:sz w:val="40"/>
      <w:szCs w:val="36"/>
      <w:lang w:val="en-GB"/>
    </w:rPr>
  </w:style>
  <w:style w:type="paragraph" w:styleId="BalloonText">
    <w:name w:val="Balloon Text"/>
    <w:basedOn w:val="Normal"/>
    <w:link w:val="BalloonTextChar"/>
    <w:uiPriority w:val="99"/>
    <w:semiHidden/>
    <w:unhideWhenUsed/>
    <w:rsid w:val="001C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DD"/>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1C06DD"/>
    <w:rPr>
      <w:color w:val="6C2E94" w:themeColor="accent1"/>
      <w:sz w:val="20"/>
    </w:rPr>
  </w:style>
  <w:style w:type="character" w:customStyle="1" w:styleId="HeaderChar">
    <w:name w:val="Header Char"/>
    <w:basedOn w:val="DefaultParagraphFont"/>
    <w:link w:val="Header"/>
    <w:uiPriority w:val="99"/>
    <w:rsid w:val="001C06DD"/>
    <w:rPr>
      <w:rFonts w:cs="Times New Roman"/>
      <w:color w:val="6C2E94" w:themeColor="accent1"/>
      <w:sz w:val="20"/>
      <w:szCs w:val="22"/>
    </w:rPr>
  </w:style>
  <w:style w:type="character" w:styleId="EndnoteReference">
    <w:name w:val="endnote reference"/>
    <w:basedOn w:val="DefaultParagraphFont"/>
    <w:uiPriority w:val="99"/>
    <w:semiHidden/>
    <w:unhideWhenUsed/>
    <w:rsid w:val="002C66B9"/>
    <w:rPr>
      <w:vertAlign w:val="superscript"/>
    </w:rPr>
  </w:style>
  <w:style w:type="paragraph" w:styleId="ListParagraph">
    <w:name w:val="List Paragraph"/>
    <w:basedOn w:val="Normal"/>
    <w:link w:val="ListParagraphChar"/>
    <w:uiPriority w:val="34"/>
    <w:qFormat/>
    <w:rsid w:val="00680302"/>
    <w:pPr>
      <w:numPr>
        <w:numId w:val="7"/>
      </w:numPr>
      <w:spacing w:after="60"/>
    </w:pPr>
    <w:rPr>
      <w:rFonts w:cs="Arial"/>
      <w:szCs w:val="24"/>
      <w:lang w:val="en-GB"/>
    </w:rPr>
  </w:style>
  <w:style w:type="table" w:styleId="TableGrid">
    <w:name w:val="Table Grid"/>
    <w:basedOn w:val="TableNormal"/>
    <w:uiPriority w:val="39"/>
    <w:rsid w:val="001C06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C06DD"/>
    <w:pPr>
      <w:spacing w:after="100"/>
      <w:ind w:left="397"/>
    </w:pPr>
  </w:style>
  <w:style w:type="paragraph" w:styleId="TOC1">
    <w:name w:val="toc 1"/>
    <w:basedOn w:val="Normal"/>
    <w:next w:val="Normal"/>
    <w:autoRedefine/>
    <w:uiPriority w:val="39"/>
    <w:unhideWhenUsed/>
    <w:rsid w:val="001C06DD"/>
    <w:pPr>
      <w:spacing w:after="100"/>
    </w:pPr>
    <w:rPr>
      <w:b/>
      <w:color w:val="340043" w:themeColor="text2"/>
    </w:rPr>
  </w:style>
  <w:style w:type="character" w:customStyle="1" w:styleId="IntenseQuoteChar">
    <w:name w:val="Intense Quote Char"/>
    <w:aliases w:val="Quote Option 2 Char"/>
    <w:basedOn w:val="DefaultParagraphFont"/>
    <w:link w:val="IntenseQuote"/>
    <w:uiPriority w:val="52"/>
    <w:rsid w:val="00CF620C"/>
    <w:rPr>
      <w:rFonts w:cs="Times New Roman"/>
      <w:i/>
      <w:iCs/>
      <w:color w:val="340043" w:themeColor="text2"/>
      <w:szCs w:val="22"/>
    </w:rPr>
  </w:style>
  <w:style w:type="paragraph" w:styleId="IntenseQuote">
    <w:name w:val="Intense Quote"/>
    <w:aliases w:val="Quote Option 2"/>
    <w:basedOn w:val="Normal"/>
    <w:next w:val="Normal"/>
    <w:link w:val="IntenseQuoteChar"/>
    <w:uiPriority w:val="52"/>
    <w:rsid w:val="00CF620C"/>
    <w:pPr>
      <w:pBdr>
        <w:top w:val="single" w:sz="4" w:space="1" w:color="A9993F" w:themeColor="background2" w:themeShade="80"/>
        <w:bottom w:val="single" w:sz="4" w:space="1" w:color="A9993F" w:themeColor="background2" w:themeShade="80"/>
      </w:pBdr>
      <w:spacing w:before="360" w:after="360"/>
      <w:ind w:left="680" w:right="680"/>
      <w:jc w:val="center"/>
    </w:pPr>
    <w:rPr>
      <w:i/>
      <w:iCs/>
      <w:color w:val="340043" w:themeColor="text2"/>
      <w:sz w:val="24"/>
    </w:rPr>
  </w:style>
  <w:style w:type="paragraph" w:styleId="CommentText">
    <w:name w:val="annotation text"/>
    <w:basedOn w:val="Normal"/>
    <w:link w:val="CommentTextChar"/>
    <w:uiPriority w:val="99"/>
    <w:unhideWhenUsed/>
    <w:rsid w:val="001C06DD"/>
    <w:pPr>
      <w:spacing w:line="240" w:lineRule="auto"/>
    </w:pPr>
    <w:rPr>
      <w:szCs w:val="20"/>
    </w:rPr>
  </w:style>
  <w:style w:type="character" w:customStyle="1" w:styleId="CommentTextChar">
    <w:name w:val="Comment Text Char"/>
    <w:basedOn w:val="DefaultParagraphFont"/>
    <w:link w:val="CommentText"/>
    <w:uiPriority w:val="99"/>
    <w:rsid w:val="001C06DD"/>
    <w:rPr>
      <w:rFonts w:cs="Times New Roman"/>
      <w:sz w:val="22"/>
      <w:szCs w:val="20"/>
    </w:rPr>
  </w:style>
  <w:style w:type="character" w:styleId="CommentReference">
    <w:name w:val="annotation reference"/>
    <w:basedOn w:val="DefaultParagraphFont"/>
    <w:uiPriority w:val="99"/>
    <w:semiHidden/>
    <w:unhideWhenUsed/>
    <w:rsid w:val="001C06DD"/>
    <w:rPr>
      <w:sz w:val="16"/>
      <w:szCs w:val="16"/>
    </w:rPr>
  </w:style>
  <w:style w:type="paragraph" w:styleId="TOCHeading">
    <w:name w:val="TOC Heading"/>
    <w:basedOn w:val="Normal"/>
    <w:next w:val="Normal"/>
    <w:uiPriority w:val="39"/>
    <w:unhideWhenUsed/>
    <w:qFormat/>
    <w:rsid w:val="001C06DD"/>
    <w:pPr>
      <w:keepNext/>
      <w:keepLines/>
    </w:pPr>
    <w:rPr>
      <w:rFonts w:asciiTheme="majorHAnsi" w:eastAsiaTheme="majorEastAsia" w:hAnsiTheme="majorHAnsi" w:cstheme="majorBidi"/>
      <w:b/>
      <w:bCs/>
      <w:color w:val="652266"/>
      <w:sz w:val="36"/>
      <w:szCs w:val="32"/>
    </w:rPr>
  </w:style>
  <w:style w:type="paragraph" w:styleId="TOC3">
    <w:name w:val="toc 3"/>
    <w:basedOn w:val="Normal"/>
    <w:next w:val="Normal"/>
    <w:autoRedefine/>
    <w:uiPriority w:val="39"/>
    <w:unhideWhenUsed/>
    <w:rsid w:val="001C06DD"/>
    <w:pPr>
      <w:spacing w:after="60"/>
      <w:ind w:left="794"/>
    </w:p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1C06DD"/>
    <w:rPr>
      <w:b/>
      <w:bCs/>
    </w:rPr>
  </w:style>
  <w:style w:type="character" w:customStyle="1" w:styleId="CommentSubjectChar">
    <w:name w:val="Comment Subject Char"/>
    <w:basedOn w:val="CommentTextChar"/>
    <w:link w:val="CommentSubject"/>
    <w:uiPriority w:val="99"/>
    <w:semiHidden/>
    <w:rsid w:val="001C06DD"/>
    <w:rPr>
      <w:rFonts w:cs="Times New Roman"/>
      <w:b/>
      <w:bCs/>
      <w:sz w:val="22"/>
      <w:szCs w:val="20"/>
    </w:rPr>
  </w:style>
  <w:style w:type="character" w:styleId="FollowedHyperlink">
    <w:name w:val="FollowedHyperlink"/>
    <w:basedOn w:val="DefaultParagraphFont"/>
    <w:uiPriority w:val="99"/>
    <w:rsid w:val="001C06DD"/>
    <w:rPr>
      <w:color w:val="652266"/>
      <w:u w:val="single"/>
    </w:rPr>
  </w:style>
  <w:style w:type="paragraph" w:styleId="ListBullet">
    <w:name w:val="List Bullet"/>
    <w:basedOn w:val="ListParagraph"/>
    <w:uiPriority w:val="99"/>
    <w:unhideWhenUsed/>
    <w:rsid w:val="001C06DD"/>
    <w:pPr>
      <w:spacing w:after="40"/>
      <w:ind w:left="357" w:hanging="357"/>
    </w:pPr>
  </w:style>
  <w:style w:type="character" w:customStyle="1" w:styleId="Heading3Char">
    <w:name w:val="Heading 3 Char"/>
    <w:basedOn w:val="DefaultParagraphFont"/>
    <w:link w:val="Heading3"/>
    <w:uiPriority w:val="9"/>
    <w:rsid w:val="001C06DD"/>
    <w:rPr>
      <w:rFonts w:asciiTheme="majorHAnsi" w:hAnsiTheme="majorHAnsi" w:cs="Verdana"/>
      <w:bCs/>
      <w:color w:val="340043" w:themeColor="text2"/>
      <w:spacing w:val="-2"/>
      <w:sz w:val="28"/>
      <w:szCs w:val="28"/>
      <w:lang w:val="en-GB"/>
    </w:rPr>
  </w:style>
  <w:style w:type="character" w:customStyle="1" w:styleId="Heading4Char">
    <w:name w:val="Heading 4 Char"/>
    <w:basedOn w:val="DefaultParagraphFont"/>
    <w:link w:val="Heading4"/>
    <w:uiPriority w:val="9"/>
    <w:rsid w:val="001C06DD"/>
    <w:rPr>
      <w:rFonts w:asciiTheme="majorHAnsi" w:hAnsiTheme="majorHAnsi" w:cs="Verdana"/>
      <w:b/>
      <w:bCs/>
      <w:color w:val="241F20" w:themeColor="text1"/>
      <w:spacing w:val="-2"/>
      <w:sz w:val="52"/>
      <w:lang w:val="en-GB"/>
    </w:rPr>
  </w:style>
  <w:style w:type="paragraph" w:styleId="Quote">
    <w:name w:val="Quote"/>
    <w:basedOn w:val="Normal"/>
    <w:next w:val="Normal"/>
    <w:link w:val="QuoteChar"/>
    <w:uiPriority w:val="29"/>
    <w:qFormat/>
    <w:rsid w:val="001C06DD"/>
    <w:pPr>
      <w:suppressAutoHyphens/>
      <w:spacing w:before="240" w:after="240"/>
      <w:ind w:left="624" w:right="624"/>
      <w:jc w:val="center"/>
    </w:pPr>
    <w:rPr>
      <w:rFonts w:asciiTheme="majorHAnsi" w:hAnsiTheme="majorHAnsi"/>
      <w:iCs/>
      <w:color w:val="6C2E94" w:themeColor="accent1"/>
      <w:sz w:val="32"/>
      <w:szCs w:val="24"/>
    </w:rPr>
  </w:style>
  <w:style w:type="character" w:customStyle="1" w:styleId="QuoteChar">
    <w:name w:val="Quote Char"/>
    <w:basedOn w:val="DefaultParagraphFont"/>
    <w:link w:val="Quote"/>
    <w:uiPriority w:val="29"/>
    <w:rsid w:val="001C06DD"/>
    <w:rPr>
      <w:rFonts w:asciiTheme="majorHAnsi" w:hAnsiTheme="majorHAnsi" w:cs="Times New Roman"/>
      <w:iCs/>
      <w:color w:val="6C2E94" w:themeColor="accent1"/>
      <w:sz w:val="32"/>
    </w:rPr>
  </w:style>
  <w:style w:type="paragraph" w:styleId="Subtitle">
    <w:name w:val="Subtitle"/>
    <w:next w:val="Date"/>
    <w:link w:val="SubtitleChar"/>
    <w:uiPriority w:val="11"/>
    <w:qFormat/>
    <w:rsid w:val="001C06DD"/>
    <w:pPr>
      <w:spacing w:after="120" w:line="276" w:lineRule="auto"/>
    </w:pPr>
    <w:rPr>
      <w:rFonts w:asciiTheme="majorHAnsi" w:hAnsiTheme="majorHAnsi" w:cs="Verdana"/>
      <w:bCs/>
      <w:color w:val="6C2E94" w:themeColor="accent1"/>
      <w:sz w:val="52"/>
      <w:szCs w:val="36"/>
    </w:rPr>
  </w:style>
  <w:style w:type="character" w:customStyle="1" w:styleId="SubtitleChar">
    <w:name w:val="Subtitle Char"/>
    <w:basedOn w:val="DefaultParagraphFont"/>
    <w:link w:val="Subtitle"/>
    <w:uiPriority w:val="11"/>
    <w:rsid w:val="001C06DD"/>
    <w:rPr>
      <w:rFonts w:asciiTheme="majorHAnsi" w:hAnsiTheme="majorHAnsi" w:cs="Verdana"/>
      <w:bCs/>
      <w:color w:val="6C2E94" w:themeColor="accent1"/>
      <w:sz w:val="52"/>
      <w:szCs w:val="36"/>
    </w:rPr>
  </w:style>
  <w:style w:type="paragraph" w:customStyle="1" w:styleId="References">
    <w:name w:val="References"/>
    <w:basedOn w:val="Normal"/>
    <w:qFormat/>
    <w:rsid w:val="006B7077"/>
    <w:pPr>
      <w:ind w:left="567" w:hanging="567"/>
    </w:pPr>
  </w:style>
  <w:style w:type="character" w:styleId="Emphasis">
    <w:name w:val="Emphasis"/>
    <w:aliases w:val="Italics"/>
    <w:basedOn w:val="DefaultParagraphFont"/>
    <w:uiPriority w:val="20"/>
    <w:qFormat/>
    <w:rsid w:val="001C06DD"/>
    <w:rPr>
      <w:i/>
      <w:iCs/>
    </w:rPr>
  </w:style>
  <w:style w:type="character" w:styleId="Strong">
    <w:name w:val="Strong"/>
    <w:aliases w:val="Bold"/>
    <w:basedOn w:val="DefaultParagraphFont"/>
    <w:uiPriority w:val="99"/>
    <w:qFormat/>
    <w:rsid w:val="001C06DD"/>
    <w:rPr>
      <w:b/>
      <w:bCs/>
    </w:rPr>
  </w:style>
  <w:style w:type="character" w:customStyle="1" w:styleId="ListParagraphChar">
    <w:name w:val="List Paragraph Char"/>
    <w:basedOn w:val="DefaultParagraphFont"/>
    <w:link w:val="ListParagraph"/>
    <w:uiPriority w:val="34"/>
    <w:rsid w:val="00680302"/>
    <w:rPr>
      <w:rFonts w:cs="Arial"/>
      <w:sz w:val="22"/>
      <w:lang w:val="en-GB"/>
    </w:rPr>
  </w:style>
  <w:style w:type="paragraph" w:customStyle="1" w:styleId="Citations">
    <w:name w:val="Citations"/>
    <w:basedOn w:val="Normal"/>
    <w:link w:val="CitationsChar"/>
    <w:qFormat/>
    <w:rsid w:val="00084400"/>
    <w:rPr>
      <w:sz w:val="20"/>
      <w:szCs w:val="20"/>
      <w:lang w:val="en-US"/>
    </w:rPr>
  </w:style>
  <w:style w:type="character" w:customStyle="1" w:styleId="CitationsChar">
    <w:name w:val="Citations Char"/>
    <w:basedOn w:val="DefaultParagraphFont"/>
    <w:link w:val="Citations"/>
    <w:rsid w:val="00084400"/>
    <w:rPr>
      <w:rFonts w:ascii="Verdana" w:hAnsi="Verdana" w:cs="Arial"/>
      <w:sz w:val="20"/>
      <w:szCs w:val="20"/>
      <w:lang w:val="en-US"/>
    </w:rPr>
  </w:style>
  <w:style w:type="paragraph" w:styleId="BodyText2">
    <w:name w:val="Body Text 2"/>
    <w:basedOn w:val="Normal"/>
    <w:link w:val="BodyText2Char"/>
    <w:uiPriority w:val="99"/>
    <w:rsid w:val="001C06DD"/>
    <w:pPr>
      <w:spacing w:line="360" w:lineRule="auto"/>
    </w:pPr>
  </w:style>
  <w:style w:type="character" w:customStyle="1" w:styleId="BodyText2Char">
    <w:name w:val="Body Text 2 Char"/>
    <w:basedOn w:val="DefaultParagraphFont"/>
    <w:link w:val="BodyText2"/>
    <w:uiPriority w:val="99"/>
    <w:rsid w:val="001C06DD"/>
    <w:rPr>
      <w:rFonts w:cs="Times New Roman"/>
      <w:sz w:val="22"/>
      <w:szCs w:val="22"/>
    </w:rPr>
  </w:style>
  <w:style w:type="paragraph" w:styleId="BodyText3">
    <w:name w:val="Body Text 3"/>
    <w:basedOn w:val="Normal"/>
    <w:link w:val="BodyText3Char"/>
    <w:uiPriority w:val="99"/>
    <w:rsid w:val="001C06DD"/>
    <w:pPr>
      <w:spacing w:line="480" w:lineRule="auto"/>
    </w:pPr>
    <w:rPr>
      <w:szCs w:val="16"/>
    </w:rPr>
  </w:style>
  <w:style w:type="character" w:customStyle="1" w:styleId="BodyText3Char">
    <w:name w:val="Body Text 3 Char"/>
    <w:basedOn w:val="DefaultParagraphFont"/>
    <w:link w:val="BodyText3"/>
    <w:uiPriority w:val="99"/>
    <w:rsid w:val="001C06DD"/>
    <w:rPr>
      <w:rFonts w:cs="Times New Roman"/>
      <w:sz w:val="22"/>
      <w:szCs w:val="16"/>
    </w:rPr>
  </w:style>
  <w:style w:type="character" w:customStyle="1" w:styleId="BoldPurple">
    <w:name w:val="Bold Purple"/>
    <w:basedOn w:val="Strong"/>
    <w:uiPriority w:val="1"/>
    <w:qFormat/>
    <w:rsid w:val="001C06DD"/>
    <w:rPr>
      <w:b/>
      <w:bCs/>
      <w:color w:val="340043" w:themeColor="text2"/>
    </w:rPr>
  </w:style>
  <w:style w:type="paragraph" w:styleId="Date">
    <w:name w:val="Date"/>
    <w:basedOn w:val="Normal"/>
    <w:next w:val="Normal"/>
    <w:link w:val="DateChar"/>
    <w:uiPriority w:val="99"/>
    <w:rsid w:val="001C06DD"/>
    <w:rPr>
      <w:caps/>
      <w:color w:val="340043" w:themeColor="text2"/>
      <w:spacing w:val="20"/>
      <w:sz w:val="24"/>
    </w:rPr>
  </w:style>
  <w:style w:type="character" w:customStyle="1" w:styleId="DateChar">
    <w:name w:val="Date Char"/>
    <w:basedOn w:val="DefaultParagraphFont"/>
    <w:link w:val="Date"/>
    <w:uiPriority w:val="99"/>
    <w:rsid w:val="001C06DD"/>
    <w:rPr>
      <w:rFonts w:cs="Times New Roman"/>
      <w:caps/>
      <w:color w:val="340043" w:themeColor="text2"/>
      <w:spacing w:val="20"/>
      <w:szCs w:val="22"/>
    </w:rPr>
  </w:style>
  <w:style w:type="character" w:customStyle="1" w:styleId="Heading5Char">
    <w:name w:val="Heading 5 Char"/>
    <w:basedOn w:val="DefaultParagraphFont"/>
    <w:link w:val="Heading5"/>
    <w:uiPriority w:val="9"/>
    <w:rsid w:val="001C06DD"/>
    <w:rPr>
      <w:rFonts w:cs="Verdana"/>
      <w:color w:val="241F20" w:themeColor="text1"/>
      <w:spacing w:val="-2"/>
      <w:sz w:val="40"/>
      <w:lang w:val="en-GB"/>
    </w:rPr>
  </w:style>
  <w:style w:type="character" w:customStyle="1" w:styleId="Heading6Char">
    <w:name w:val="Heading 6 Char"/>
    <w:basedOn w:val="DefaultParagraphFont"/>
    <w:link w:val="Heading6"/>
    <w:uiPriority w:val="9"/>
    <w:rsid w:val="001C06DD"/>
    <w:rPr>
      <w:rFonts w:asciiTheme="majorHAnsi" w:eastAsiaTheme="majorEastAsia" w:hAnsiTheme="majorHAnsi" w:cstheme="majorBidi"/>
      <w:bCs/>
      <w:color w:val="241F20" w:themeColor="text1"/>
      <w:spacing w:val="-2"/>
      <w:sz w:val="28"/>
      <w:szCs w:val="36"/>
      <w:lang w:val="en-GB"/>
    </w:rPr>
  </w:style>
  <w:style w:type="character" w:customStyle="1" w:styleId="Heading7Char">
    <w:name w:val="Heading 7 Char"/>
    <w:basedOn w:val="DefaultParagraphFont"/>
    <w:link w:val="Heading7"/>
    <w:uiPriority w:val="9"/>
    <w:rsid w:val="001C06DD"/>
    <w:rPr>
      <w:rFonts w:asciiTheme="majorHAnsi" w:eastAsiaTheme="majorEastAsia" w:hAnsiTheme="majorHAnsi" w:cstheme="majorBidi"/>
      <w:b/>
      <w:bCs/>
      <w:iCs/>
      <w:color w:val="6E8C82" w:themeColor="accent5"/>
      <w:spacing w:val="-2"/>
      <w:sz w:val="52"/>
      <w:szCs w:val="28"/>
      <w:lang w:val="en-GB"/>
    </w:rPr>
  </w:style>
  <w:style w:type="character" w:customStyle="1" w:styleId="Heading8Char">
    <w:name w:val="Heading 8 Char"/>
    <w:basedOn w:val="DefaultParagraphFont"/>
    <w:link w:val="Heading8"/>
    <w:uiPriority w:val="9"/>
    <w:rsid w:val="001C06DD"/>
    <w:rPr>
      <w:rFonts w:eastAsiaTheme="majorEastAsia" w:cstheme="majorBidi"/>
      <w:bCs/>
      <w:color w:val="6E8C82" w:themeColor="accent5"/>
      <w:spacing w:val="-2"/>
      <w:sz w:val="40"/>
      <w:szCs w:val="21"/>
      <w:lang w:val="en-GB"/>
    </w:rPr>
  </w:style>
  <w:style w:type="character" w:customStyle="1" w:styleId="Heading9Char">
    <w:name w:val="Heading 9 Char"/>
    <w:basedOn w:val="DefaultParagraphFont"/>
    <w:link w:val="Heading9"/>
    <w:uiPriority w:val="9"/>
    <w:rsid w:val="001C06DD"/>
    <w:rPr>
      <w:rFonts w:asciiTheme="majorHAnsi" w:eastAsiaTheme="majorEastAsia" w:hAnsiTheme="majorHAnsi" w:cstheme="majorBidi"/>
      <w:b/>
      <w:iCs/>
      <w:color w:val="6E8C82" w:themeColor="accent5"/>
      <w:sz w:val="28"/>
      <w:szCs w:val="21"/>
    </w:rPr>
  </w:style>
  <w:style w:type="paragraph" w:customStyle="1" w:styleId="HighlightText-Regional">
    <w:name w:val="Highlight Text-Regional"/>
    <w:basedOn w:val="Normal"/>
    <w:next w:val="Normal"/>
    <w:rsid w:val="001C06DD"/>
    <w:rPr>
      <w:color w:val="0C3924"/>
      <w:sz w:val="36"/>
      <w:szCs w:val="24"/>
    </w:rPr>
  </w:style>
  <w:style w:type="paragraph" w:customStyle="1" w:styleId="HighlightText-Primary">
    <w:name w:val="Highlight Text-Primary"/>
    <w:basedOn w:val="HighlightText-Regional"/>
    <w:next w:val="Normal"/>
    <w:qFormat/>
    <w:rsid w:val="001C06DD"/>
    <w:rPr>
      <w:color w:val="6C2E94" w:themeColor="accent1"/>
      <w:lang w:val="en-GB"/>
    </w:rPr>
  </w:style>
  <w:style w:type="paragraph" w:customStyle="1" w:styleId="HighlightText-Youth">
    <w:name w:val="Highlight Text-Youth"/>
    <w:basedOn w:val="Normal"/>
    <w:next w:val="Normal"/>
    <w:rsid w:val="001C06DD"/>
    <w:rPr>
      <w:color w:val="45200F"/>
      <w:sz w:val="36"/>
      <w:szCs w:val="24"/>
    </w:rPr>
  </w:style>
  <w:style w:type="character" w:styleId="IntenseEmphasis">
    <w:name w:val="Intense Emphasis"/>
    <w:basedOn w:val="DefaultParagraphFont"/>
    <w:uiPriority w:val="21"/>
    <w:qFormat/>
    <w:rsid w:val="001C06DD"/>
    <w:rPr>
      <w:i w:val="0"/>
      <w:iCs/>
      <w:color w:val="6C2E94" w:themeColor="accent1"/>
      <w:sz w:val="24"/>
    </w:rPr>
  </w:style>
  <w:style w:type="paragraph" w:styleId="ListBullet2">
    <w:name w:val="List Bullet 2"/>
    <w:basedOn w:val="ListParagraph"/>
    <w:uiPriority w:val="99"/>
    <w:unhideWhenUsed/>
    <w:rsid w:val="001C06DD"/>
    <w:pPr>
      <w:numPr>
        <w:numId w:val="9"/>
      </w:numPr>
    </w:pPr>
  </w:style>
  <w:style w:type="paragraph" w:styleId="ListBullet3">
    <w:name w:val="List Bullet 3"/>
    <w:basedOn w:val="ListParagraph"/>
    <w:uiPriority w:val="99"/>
    <w:unhideWhenUsed/>
    <w:rsid w:val="001C06DD"/>
    <w:pPr>
      <w:numPr>
        <w:numId w:val="11"/>
      </w:numPr>
    </w:pPr>
  </w:style>
  <w:style w:type="paragraph" w:customStyle="1" w:styleId="List-Bullets">
    <w:name w:val="List-Bullets"/>
    <w:basedOn w:val="Normal"/>
    <w:qFormat/>
    <w:rsid w:val="001C06DD"/>
    <w:pPr>
      <w:numPr>
        <w:numId w:val="12"/>
      </w:numPr>
      <w:spacing w:after="60"/>
    </w:pPr>
    <w:rPr>
      <w:szCs w:val="24"/>
      <w:lang w:val="en-GB"/>
    </w:rPr>
  </w:style>
  <w:style w:type="paragraph" w:styleId="NoSpacing">
    <w:name w:val="No Spacing"/>
    <w:uiPriority w:val="1"/>
    <w:qFormat/>
    <w:rsid w:val="001C06DD"/>
    <w:rPr>
      <w:sz w:val="22"/>
      <w:szCs w:val="22"/>
    </w:rPr>
  </w:style>
  <w:style w:type="paragraph" w:customStyle="1" w:styleId="PageNumberParagraph">
    <w:name w:val="Page Number Paragraph"/>
    <w:basedOn w:val="Footer"/>
    <w:rsid w:val="001C06DD"/>
    <w:pPr>
      <w:framePr w:h="680" w:hRule="exact" w:wrap="around" w:vAnchor="page" w:hAnchor="page" w:x="10774" w:yAlign="bottom" w:anchorLock="1"/>
      <w:spacing w:after="0"/>
    </w:pPr>
    <w:rPr>
      <w:color w:val="340043" w:themeColor="text2"/>
    </w:rPr>
  </w:style>
  <w:style w:type="character" w:styleId="PlaceholderText">
    <w:name w:val="Placeholder Text"/>
    <w:basedOn w:val="DefaultParagraphFont"/>
    <w:uiPriority w:val="99"/>
    <w:semiHidden/>
    <w:rsid w:val="001C06DD"/>
    <w:rPr>
      <w:color w:val="808080"/>
    </w:rPr>
  </w:style>
  <w:style w:type="paragraph" w:customStyle="1" w:styleId="Question">
    <w:name w:val="Question"/>
    <w:basedOn w:val="Normal"/>
    <w:next w:val="Normal"/>
    <w:qFormat/>
    <w:rsid w:val="001C06DD"/>
    <w:pPr>
      <w:shd w:val="clear" w:color="auto" w:fill="F3F0DF" w:themeFill="background2"/>
    </w:pPr>
    <w:rPr>
      <w:b/>
      <w:color w:val="340043" w:themeColor="text2"/>
      <w:sz w:val="24"/>
    </w:rPr>
  </w:style>
  <w:style w:type="paragraph" w:customStyle="1" w:styleId="Recommendation">
    <w:name w:val="Recommendation"/>
    <w:basedOn w:val="Normal"/>
    <w:next w:val="Normal"/>
    <w:qFormat/>
    <w:rsid w:val="001C06DD"/>
    <w:pPr>
      <w:pBdr>
        <w:top w:val="single" w:sz="4" w:space="1" w:color="CEA8EA" w:themeColor="accent2"/>
      </w:pBdr>
    </w:pPr>
    <w:rPr>
      <w:b/>
      <w:color w:val="6C2E94" w:themeColor="accent1"/>
    </w:rPr>
  </w:style>
  <w:style w:type="character" w:styleId="SubtleEmphasis">
    <w:name w:val="Subtle Emphasis"/>
    <w:aliases w:val="Purple text"/>
    <w:uiPriority w:val="19"/>
    <w:semiHidden/>
    <w:qFormat/>
    <w:rsid w:val="001C06DD"/>
    <w:rPr>
      <w:color w:val="652266"/>
    </w:rPr>
  </w:style>
  <w:style w:type="character" w:styleId="Mention">
    <w:name w:val="Mention"/>
    <w:basedOn w:val="DefaultParagraphFont"/>
    <w:uiPriority w:val="99"/>
    <w:unhideWhenUsed/>
    <w:rsid w:val="00A02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53715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5828">
          <w:marLeft w:val="0"/>
          <w:marRight w:val="0"/>
          <w:marTop w:val="0"/>
          <w:marBottom w:val="0"/>
          <w:divBdr>
            <w:top w:val="none" w:sz="0" w:space="0" w:color="auto"/>
            <w:left w:val="none" w:sz="0" w:space="0" w:color="auto"/>
            <w:bottom w:val="none" w:sz="0" w:space="0" w:color="auto"/>
            <w:right w:val="none" w:sz="0" w:space="0" w:color="auto"/>
          </w:divBdr>
        </w:div>
        <w:div w:id="1971937841">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774518431">
      <w:bodyDiv w:val="1"/>
      <w:marLeft w:val="0"/>
      <w:marRight w:val="0"/>
      <w:marTop w:val="0"/>
      <w:marBottom w:val="0"/>
      <w:divBdr>
        <w:top w:val="none" w:sz="0" w:space="0" w:color="auto"/>
        <w:left w:val="none" w:sz="0" w:space="0" w:color="auto"/>
        <w:bottom w:val="none" w:sz="0" w:space="0" w:color="auto"/>
        <w:right w:val="none" w:sz="0" w:space="0" w:color="auto"/>
      </w:divBdr>
      <w:divsChild>
        <w:div w:id="210656892">
          <w:marLeft w:val="0"/>
          <w:marRight w:val="0"/>
          <w:marTop w:val="0"/>
          <w:marBottom w:val="0"/>
          <w:divBdr>
            <w:top w:val="none" w:sz="0" w:space="0" w:color="auto"/>
            <w:left w:val="none" w:sz="0" w:space="0" w:color="auto"/>
            <w:bottom w:val="none" w:sz="0" w:space="0" w:color="auto"/>
            <w:right w:val="none" w:sz="0" w:space="0" w:color="auto"/>
          </w:divBdr>
        </w:div>
        <w:div w:id="497313352">
          <w:marLeft w:val="0"/>
          <w:marRight w:val="0"/>
          <w:marTop w:val="0"/>
          <w:marBottom w:val="0"/>
          <w:divBdr>
            <w:top w:val="none" w:sz="0" w:space="0" w:color="auto"/>
            <w:left w:val="none" w:sz="0" w:space="0" w:color="auto"/>
            <w:bottom w:val="none" w:sz="0" w:space="0" w:color="auto"/>
            <w:right w:val="none" w:sz="0" w:space="0" w:color="auto"/>
          </w:divBdr>
        </w:div>
        <w:div w:id="1555848423">
          <w:marLeft w:val="0"/>
          <w:marRight w:val="0"/>
          <w:marTop w:val="0"/>
          <w:marBottom w:val="0"/>
          <w:divBdr>
            <w:top w:val="none" w:sz="0" w:space="0" w:color="auto"/>
            <w:left w:val="none" w:sz="0" w:space="0" w:color="auto"/>
            <w:bottom w:val="none" w:sz="0" w:space="0" w:color="auto"/>
            <w:right w:val="none" w:sz="0" w:space="0" w:color="auto"/>
          </w:divBdr>
        </w:div>
        <w:div w:id="1771975489">
          <w:marLeft w:val="0"/>
          <w:marRight w:val="0"/>
          <w:marTop w:val="0"/>
          <w:marBottom w:val="0"/>
          <w:divBdr>
            <w:top w:val="none" w:sz="0" w:space="0" w:color="auto"/>
            <w:left w:val="none" w:sz="0" w:space="0" w:color="auto"/>
            <w:bottom w:val="none" w:sz="0" w:space="0" w:color="auto"/>
            <w:right w:val="none" w:sz="0" w:space="0" w:color="auto"/>
          </w:divBdr>
        </w:div>
      </w:divsChild>
    </w:div>
    <w:div w:id="1032613116">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083643216">
      <w:bodyDiv w:val="1"/>
      <w:marLeft w:val="0"/>
      <w:marRight w:val="0"/>
      <w:marTop w:val="0"/>
      <w:marBottom w:val="0"/>
      <w:divBdr>
        <w:top w:val="none" w:sz="0" w:space="0" w:color="auto"/>
        <w:left w:val="none" w:sz="0" w:space="0" w:color="auto"/>
        <w:bottom w:val="none" w:sz="0" w:space="0" w:color="auto"/>
        <w:right w:val="none" w:sz="0" w:space="0" w:color="auto"/>
      </w:divBdr>
    </w:div>
    <w:div w:id="1105688610">
      <w:bodyDiv w:val="1"/>
      <w:marLeft w:val="0"/>
      <w:marRight w:val="0"/>
      <w:marTop w:val="0"/>
      <w:marBottom w:val="0"/>
      <w:divBdr>
        <w:top w:val="none" w:sz="0" w:space="0" w:color="auto"/>
        <w:left w:val="none" w:sz="0" w:space="0" w:color="auto"/>
        <w:bottom w:val="none" w:sz="0" w:space="0" w:color="auto"/>
        <w:right w:val="none" w:sz="0" w:space="0" w:color="auto"/>
      </w:divBdr>
      <w:divsChild>
        <w:div w:id="595751607">
          <w:marLeft w:val="0"/>
          <w:marRight w:val="0"/>
          <w:marTop w:val="0"/>
          <w:marBottom w:val="0"/>
          <w:divBdr>
            <w:top w:val="none" w:sz="0" w:space="0" w:color="auto"/>
            <w:left w:val="none" w:sz="0" w:space="0" w:color="auto"/>
            <w:bottom w:val="none" w:sz="0" w:space="0" w:color="auto"/>
            <w:right w:val="none" w:sz="0" w:space="0" w:color="auto"/>
          </w:divBdr>
        </w:div>
        <w:div w:id="2130317121">
          <w:marLeft w:val="0"/>
          <w:marRight w:val="0"/>
          <w:marTop w:val="0"/>
          <w:marBottom w:val="0"/>
          <w:divBdr>
            <w:top w:val="none" w:sz="0" w:space="0" w:color="auto"/>
            <w:left w:val="none" w:sz="0" w:space="0" w:color="auto"/>
            <w:bottom w:val="none" w:sz="0" w:space="0" w:color="auto"/>
            <w:right w:val="none" w:sz="0" w:space="0" w:color="auto"/>
          </w:divBdr>
        </w:div>
      </w:divsChild>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66089924">
      <w:bodyDiv w:val="1"/>
      <w:marLeft w:val="0"/>
      <w:marRight w:val="0"/>
      <w:marTop w:val="0"/>
      <w:marBottom w:val="0"/>
      <w:divBdr>
        <w:top w:val="none" w:sz="0" w:space="0" w:color="auto"/>
        <w:left w:val="none" w:sz="0" w:space="0" w:color="auto"/>
        <w:bottom w:val="none" w:sz="0" w:space="0" w:color="auto"/>
        <w:right w:val="none" w:sz="0" w:space="0" w:color="auto"/>
      </w:divBdr>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6050">
      <w:bodyDiv w:val="1"/>
      <w:marLeft w:val="0"/>
      <w:marRight w:val="0"/>
      <w:marTop w:val="0"/>
      <w:marBottom w:val="0"/>
      <w:divBdr>
        <w:top w:val="none" w:sz="0" w:space="0" w:color="auto"/>
        <w:left w:val="none" w:sz="0" w:space="0" w:color="auto"/>
        <w:bottom w:val="none" w:sz="0" w:space="0" w:color="auto"/>
        <w:right w:val="none" w:sz="0" w:space="0" w:color="auto"/>
      </w:divBdr>
    </w:div>
    <w:div w:id="1283265348">
      <w:bodyDiv w:val="1"/>
      <w:marLeft w:val="0"/>
      <w:marRight w:val="0"/>
      <w:marTop w:val="0"/>
      <w:marBottom w:val="0"/>
      <w:divBdr>
        <w:top w:val="none" w:sz="0" w:space="0" w:color="auto"/>
        <w:left w:val="none" w:sz="0" w:space="0" w:color="auto"/>
        <w:bottom w:val="none" w:sz="0" w:space="0" w:color="auto"/>
        <w:right w:val="none" w:sz="0" w:space="0" w:color="auto"/>
      </w:divBdr>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801">
      <w:bodyDiv w:val="1"/>
      <w:marLeft w:val="0"/>
      <w:marRight w:val="0"/>
      <w:marTop w:val="0"/>
      <w:marBottom w:val="0"/>
      <w:divBdr>
        <w:top w:val="none" w:sz="0" w:space="0" w:color="auto"/>
        <w:left w:val="none" w:sz="0" w:space="0" w:color="auto"/>
        <w:bottom w:val="none" w:sz="0" w:space="0" w:color="auto"/>
        <w:right w:val="none" w:sz="0" w:space="0" w:color="auto"/>
      </w:divBdr>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421635772">
      <w:bodyDiv w:val="1"/>
      <w:marLeft w:val="0"/>
      <w:marRight w:val="0"/>
      <w:marTop w:val="0"/>
      <w:marBottom w:val="0"/>
      <w:divBdr>
        <w:top w:val="none" w:sz="0" w:space="0" w:color="auto"/>
        <w:left w:val="none" w:sz="0" w:space="0" w:color="auto"/>
        <w:bottom w:val="none" w:sz="0" w:space="0" w:color="auto"/>
        <w:right w:val="none" w:sz="0" w:space="0" w:color="auto"/>
      </w:divBdr>
      <w:divsChild>
        <w:div w:id="47458850">
          <w:marLeft w:val="0"/>
          <w:marRight w:val="0"/>
          <w:marTop w:val="0"/>
          <w:marBottom w:val="0"/>
          <w:divBdr>
            <w:top w:val="none" w:sz="0" w:space="0" w:color="auto"/>
            <w:left w:val="none" w:sz="0" w:space="0" w:color="auto"/>
            <w:bottom w:val="none" w:sz="0" w:space="0" w:color="auto"/>
            <w:right w:val="none" w:sz="0" w:space="0" w:color="auto"/>
          </w:divBdr>
        </w:div>
        <w:div w:id="813063627">
          <w:marLeft w:val="0"/>
          <w:marRight w:val="0"/>
          <w:marTop w:val="0"/>
          <w:marBottom w:val="0"/>
          <w:divBdr>
            <w:top w:val="none" w:sz="0" w:space="0" w:color="auto"/>
            <w:left w:val="none" w:sz="0" w:space="0" w:color="auto"/>
            <w:bottom w:val="none" w:sz="0" w:space="0" w:color="auto"/>
            <w:right w:val="none" w:sz="0" w:space="0" w:color="auto"/>
          </w:divBdr>
        </w:div>
        <w:div w:id="1009986988">
          <w:marLeft w:val="0"/>
          <w:marRight w:val="0"/>
          <w:marTop w:val="0"/>
          <w:marBottom w:val="0"/>
          <w:divBdr>
            <w:top w:val="none" w:sz="0" w:space="0" w:color="auto"/>
            <w:left w:val="none" w:sz="0" w:space="0" w:color="auto"/>
            <w:bottom w:val="none" w:sz="0" w:space="0" w:color="auto"/>
            <w:right w:val="none" w:sz="0" w:space="0" w:color="auto"/>
          </w:divBdr>
        </w:div>
        <w:div w:id="1090858066">
          <w:marLeft w:val="0"/>
          <w:marRight w:val="0"/>
          <w:marTop w:val="0"/>
          <w:marBottom w:val="0"/>
          <w:divBdr>
            <w:top w:val="none" w:sz="0" w:space="0" w:color="auto"/>
            <w:left w:val="none" w:sz="0" w:space="0" w:color="auto"/>
            <w:bottom w:val="none" w:sz="0" w:space="0" w:color="auto"/>
            <w:right w:val="none" w:sz="0" w:space="0" w:color="auto"/>
          </w:divBdr>
        </w:div>
        <w:div w:id="1166559033">
          <w:marLeft w:val="0"/>
          <w:marRight w:val="0"/>
          <w:marTop w:val="0"/>
          <w:marBottom w:val="0"/>
          <w:divBdr>
            <w:top w:val="none" w:sz="0" w:space="0" w:color="auto"/>
            <w:left w:val="none" w:sz="0" w:space="0" w:color="auto"/>
            <w:bottom w:val="none" w:sz="0" w:space="0" w:color="auto"/>
            <w:right w:val="none" w:sz="0" w:space="0" w:color="auto"/>
          </w:divBdr>
        </w:div>
        <w:div w:id="1270510598">
          <w:marLeft w:val="0"/>
          <w:marRight w:val="0"/>
          <w:marTop w:val="0"/>
          <w:marBottom w:val="0"/>
          <w:divBdr>
            <w:top w:val="none" w:sz="0" w:space="0" w:color="auto"/>
            <w:left w:val="none" w:sz="0" w:space="0" w:color="auto"/>
            <w:bottom w:val="none" w:sz="0" w:space="0" w:color="auto"/>
            <w:right w:val="none" w:sz="0" w:space="0" w:color="auto"/>
          </w:divBdr>
        </w:div>
        <w:div w:id="1604531300">
          <w:marLeft w:val="0"/>
          <w:marRight w:val="0"/>
          <w:marTop w:val="0"/>
          <w:marBottom w:val="0"/>
          <w:divBdr>
            <w:top w:val="none" w:sz="0" w:space="0" w:color="auto"/>
            <w:left w:val="none" w:sz="0" w:space="0" w:color="auto"/>
            <w:bottom w:val="none" w:sz="0" w:space="0" w:color="auto"/>
            <w:right w:val="none" w:sz="0" w:space="0" w:color="auto"/>
          </w:divBdr>
        </w:div>
        <w:div w:id="2038847056">
          <w:marLeft w:val="0"/>
          <w:marRight w:val="0"/>
          <w:marTop w:val="0"/>
          <w:marBottom w:val="0"/>
          <w:divBdr>
            <w:top w:val="none" w:sz="0" w:space="0" w:color="auto"/>
            <w:left w:val="none" w:sz="0" w:space="0" w:color="auto"/>
            <w:bottom w:val="none" w:sz="0" w:space="0" w:color="auto"/>
            <w:right w:val="none" w:sz="0" w:space="0" w:color="auto"/>
          </w:divBdr>
        </w:div>
        <w:div w:id="2059163362">
          <w:marLeft w:val="0"/>
          <w:marRight w:val="0"/>
          <w:marTop w:val="0"/>
          <w:marBottom w:val="0"/>
          <w:divBdr>
            <w:top w:val="none" w:sz="0" w:space="0" w:color="auto"/>
            <w:left w:val="none" w:sz="0" w:space="0" w:color="auto"/>
            <w:bottom w:val="none" w:sz="0" w:space="0" w:color="auto"/>
            <w:right w:val="none" w:sz="0" w:space="0" w:color="auto"/>
          </w:divBdr>
        </w:div>
      </w:divsChild>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533617222">
      <w:bodyDiv w:val="1"/>
      <w:marLeft w:val="0"/>
      <w:marRight w:val="0"/>
      <w:marTop w:val="0"/>
      <w:marBottom w:val="0"/>
      <w:divBdr>
        <w:top w:val="none" w:sz="0" w:space="0" w:color="auto"/>
        <w:left w:val="none" w:sz="0" w:space="0" w:color="auto"/>
        <w:bottom w:val="none" w:sz="0" w:space="0" w:color="auto"/>
        <w:right w:val="none" w:sz="0" w:space="0" w:color="auto"/>
      </w:divBdr>
      <w:divsChild>
        <w:div w:id="648829981">
          <w:marLeft w:val="0"/>
          <w:marRight w:val="0"/>
          <w:marTop w:val="0"/>
          <w:marBottom w:val="0"/>
          <w:divBdr>
            <w:top w:val="none" w:sz="0" w:space="0" w:color="auto"/>
            <w:left w:val="none" w:sz="0" w:space="0" w:color="auto"/>
            <w:bottom w:val="none" w:sz="0" w:space="0" w:color="auto"/>
            <w:right w:val="none" w:sz="0" w:space="0" w:color="auto"/>
          </w:divBdr>
        </w:div>
        <w:div w:id="780300187">
          <w:marLeft w:val="0"/>
          <w:marRight w:val="0"/>
          <w:marTop w:val="0"/>
          <w:marBottom w:val="0"/>
          <w:divBdr>
            <w:top w:val="none" w:sz="0" w:space="0" w:color="auto"/>
            <w:left w:val="none" w:sz="0" w:space="0" w:color="auto"/>
            <w:bottom w:val="none" w:sz="0" w:space="0" w:color="auto"/>
            <w:right w:val="none" w:sz="0" w:space="0" w:color="auto"/>
          </w:divBdr>
        </w:div>
        <w:div w:id="905334947">
          <w:marLeft w:val="0"/>
          <w:marRight w:val="0"/>
          <w:marTop w:val="0"/>
          <w:marBottom w:val="0"/>
          <w:divBdr>
            <w:top w:val="none" w:sz="0" w:space="0" w:color="auto"/>
            <w:left w:val="none" w:sz="0" w:space="0" w:color="auto"/>
            <w:bottom w:val="none" w:sz="0" w:space="0" w:color="auto"/>
            <w:right w:val="none" w:sz="0" w:space="0" w:color="auto"/>
          </w:divBdr>
        </w:div>
        <w:div w:id="1434741413">
          <w:marLeft w:val="0"/>
          <w:marRight w:val="0"/>
          <w:marTop w:val="0"/>
          <w:marBottom w:val="0"/>
          <w:divBdr>
            <w:top w:val="none" w:sz="0" w:space="0" w:color="auto"/>
            <w:left w:val="none" w:sz="0" w:space="0" w:color="auto"/>
            <w:bottom w:val="none" w:sz="0" w:space="0" w:color="auto"/>
            <w:right w:val="none" w:sz="0" w:space="0" w:color="auto"/>
          </w:divBdr>
        </w:div>
      </w:divsChild>
    </w:div>
    <w:div w:id="1565263761">
      <w:bodyDiv w:val="1"/>
      <w:marLeft w:val="0"/>
      <w:marRight w:val="0"/>
      <w:marTop w:val="0"/>
      <w:marBottom w:val="0"/>
      <w:divBdr>
        <w:top w:val="none" w:sz="0" w:space="0" w:color="auto"/>
        <w:left w:val="none" w:sz="0" w:space="0" w:color="auto"/>
        <w:bottom w:val="none" w:sz="0" w:space="0" w:color="auto"/>
        <w:right w:val="none" w:sz="0" w:space="0" w:color="auto"/>
      </w:divBdr>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768967224">
      <w:bodyDiv w:val="1"/>
      <w:marLeft w:val="0"/>
      <w:marRight w:val="0"/>
      <w:marTop w:val="0"/>
      <w:marBottom w:val="0"/>
      <w:divBdr>
        <w:top w:val="none" w:sz="0" w:space="0" w:color="auto"/>
        <w:left w:val="none" w:sz="0" w:space="0" w:color="auto"/>
        <w:bottom w:val="none" w:sz="0" w:space="0" w:color="auto"/>
        <w:right w:val="none" w:sz="0" w:space="0" w:color="auto"/>
      </w:divBdr>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 w:id="1811902228">
      <w:bodyDiv w:val="1"/>
      <w:marLeft w:val="0"/>
      <w:marRight w:val="0"/>
      <w:marTop w:val="0"/>
      <w:marBottom w:val="0"/>
      <w:divBdr>
        <w:top w:val="none" w:sz="0" w:space="0" w:color="auto"/>
        <w:left w:val="none" w:sz="0" w:space="0" w:color="auto"/>
        <w:bottom w:val="none" w:sz="0" w:space="0" w:color="auto"/>
        <w:right w:val="none" w:sz="0" w:space="0" w:color="auto"/>
      </w:divBdr>
      <w:divsChild>
        <w:div w:id="199249607">
          <w:marLeft w:val="0"/>
          <w:marRight w:val="0"/>
          <w:marTop w:val="0"/>
          <w:marBottom w:val="0"/>
          <w:divBdr>
            <w:top w:val="none" w:sz="0" w:space="0" w:color="auto"/>
            <w:left w:val="none" w:sz="0" w:space="0" w:color="auto"/>
            <w:bottom w:val="none" w:sz="0" w:space="0" w:color="auto"/>
            <w:right w:val="none" w:sz="0" w:space="0" w:color="auto"/>
          </w:divBdr>
        </w:div>
        <w:div w:id="406463594">
          <w:marLeft w:val="0"/>
          <w:marRight w:val="0"/>
          <w:marTop w:val="0"/>
          <w:marBottom w:val="0"/>
          <w:divBdr>
            <w:top w:val="none" w:sz="0" w:space="0" w:color="auto"/>
            <w:left w:val="none" w:sz="0" w:space="0" w:color="auto"/>
            <w:bottom w:val="none" w:sz="0" w:space="0" w:color="auto"/>
            <w:right w:val="none" w:sz="0" w:space="0" w:color="auto"/>
          </w:divBdr>
        </w:div>
        <w:div w:id="569194942">
          <w:marLeft w:val="0"/>
          <w:marRight w:val="0"/>
          <w:marTop w:val="0"/>
          <w:marBottom w:val="0"/>
          <w:divBdr>
            <w:top w:val="none" w:sz="0" w:space="0" w:color="auto"/>
            <w:left w:val="none" w:sz="0" w:space="0" w:color="auto"/>
            <w:bottom w:val="none" w:sz="0" w:space="0" w:color="auto"/>
            <w:right w:val="none" w:sz="0" w:space="0" w:color="auto"/>
          </w:divBdr>
        </w:div>
        <w:div w:id="923417943">
          <w:marLeft w:val="0"/>
          <w:marRight w:val="0"/>
          <w:marTop w:val="0"/>
          <w:marBottom w:val="0"/>
          <w:divBdr>
            <w:top w:val="none" w:sz="0" w:space="0" w:color="auto"/>
            <w:left w:val="none" w:sz="0" w:space="0" w:color="auto"/>
            <w:bottom w:val="none" w:sz="0" w:space="0" w:color="auto"/>
            <w:right w:val="none" w:sz="0" w:space="0" w:color="auto"/>
          </w:divBdr>
        </w:div>
        <w:div w:id="993294194">
          <w:marLeft w:val="0"/>
          <w:marRight w:val="0"/>
          <w:marTop w:val="0"/>
          <w:marBottom w:val="0"/>
          <w:divBdr>
            <w:top w:val="none" w:sz="0" w:space="0" w:color="auto"/>
            <w:left w:val="none" w:sz="0" w:space="0" w:color="auto"/>
            <w:bottom w:val="none" w:sz="0" w:space="0" w:color="auto"/>
            <w:right w:val="none" w:sz="0" w:space="0" w:color="auto"/>
          </w:divBdr>
        </w:div>
        <w:div w:id="1537156843">
          <w:marLeft w:val="0"/>
          <w:marRight w:val="0"/>
          <w:marTop w:val="0"/>
          <w:marBottom w:val="0"/>
          <w:divBdr>
            <w:top w:val="none" w:sz="0" w:space="0" w:color="auto"/>
            <w:left w:val="none" w:sz="0" w:space="0" w:color="auto"/>
            <w:bottom w:val="none" w:sz="0" w:space="0" w:color="auto"/>
            <w:right w:val="none" w:sz="0" w:space="0" w:color="auto"/>
          </w:divBdr>
        </w:div>
        <w:div w:id="1695614890">
          <w:marLeft w:val="0"/>
          <w:marRight w:val="0"/>
          <w:marTop w:val="0"/>
          <w:marBottom w:val="0"/>
          <w:divBdr>
            <w:top w:val="none" w:sz="0" w:space="0" w:color="auto"/>
            <w:left w:val="none" w:sz="0" w:space="0" w:color="auto"/>
            <w:bottom w:val="none" w:sz="0" w:space="0" w:color="auto"/>
            <w:right w:val="none" w:sz="0" w:space="0" w:color="auto"/>
          </w:divBdr>
        </w:div>
        <w:div w:id="1784957950">
          <w:marLeft w:val="0"/>
          <w:marRight w:val="0"/>
          <w:marTop w:val="0"/>
          <w:marBottom w:val="0"/>
          <w:divBdr>
            <w:top w:val="none" w:sz="0" w:space="0" w:color="auto"/>
            <w:left w:val="none" w:sz="0" w:space="0" w:color="auto"/>
            <w:bottom w:val="none" w:sz="0" w:space="0" w:color="auto"/>
            <w:right w:val="none" w:sz="0" w:space="0" w:color="auto"/>
          </w:divBdr>
        </w:div>
        <w:div w:id="2095734920">
          <w:marLeft w:val="0"/>
          <w:marRight w:val="0"/>
          <w:marTop w:val="0"/>
          <w:marBottom w:val="0"/>
          <w:divBdr>
            <w:top w:val="none" w:sz="0" w:space="0" w:color="auto"/>
            <w:left w:val="none" w:sz="0" w:space="0" w:color="auto"/>
            <w:bottom w:val="none" w:sz="0" w:space="0" w:color="auto"/>
            <w:right w:val="none" w:sz="0" w:space="0" w:color="auto"/>
          </w:divBdr>
        </w:div>
      </w:divsChild>
    </w:div>
    <w:div w:id="21070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wdv.org.au/our-work/our-work-with-organisations/sexual-and-reproductive-health-2/" TargetMode="External"/><Relationship Id="rId21" Type="http://schemas.openxmlformats.org/officeDocument/2006/relationships/footer" Target="footer2.xm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wdv.org.au" TargetMode="External"/><Relationship Id="rId33" Type="http://schemas.openxmlformats.org/officeDocument/2006/relationships/hyperlink" Target="https://wwild.org.au/easy-english-factsheets-consent-contraception-pregnancy-options-and-reproductive-coercion-and-abuse/" TargetMode="External"/><Relationship Id="rId2" Type="http://schemas.openxmlformats.org/officeDocument/2006/relationships/customXml" Target="../customXml/item2.xml"/><Relationship Id="rId16" Type="http://schemas.openxmlformats.org/officeDocument/2006/relationships/hyperlink" Target="https://www.wdv.org.au/wp-content/uploads/2025/03/Pleasure-and-Consent-for-Women-and-Gender-Diverse-People-with-Disabilities_Discussion-Paper.docx" TargetMode="External"/><Relationship Id="rId20" Type="http://schemas.openxmlformats.org/officeDocument/2006/relationships/header" Target="header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andD@wdv.org.au" TargetMode="External"/><Relationship Id="rId32" Type="http://schemas.openxmlformats.org/officeDocument/2006/relationships/hyperlink" Target="https://www.neve.wwda.org.au/level-3-page/sexual-health-and-relationships"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dv.org.au/our-work/our-work-with-organisations/pleasure-and-consent/" TargetMode="External"/><Relationship Id="rId23" Type="http://schemas.openxmlformats.org/officeDocument/2006/relationships/hyperlink" Target="mailto:wdv@wdv.org.au" TargetMode="External"/><Relationship Id="rId28" Type="http://schemas.openxmlformats.org/officeDocument/2006/relationships/hyperlink" Target="https://www.wdv.org.au/family-violence-resourc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gtg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com/playlist?list=PLJ6qpBABpGNHXSUJXgpuaP1M68cHhCzg7&amp;si=IAhz3p0gDLhCVILG" TargetMode="External"/><Relationship Id="rId22" Type="http://schemas.openxmlformats.org/officeDocument/2006/relationships/hyperlink" Target="https://www.wdv.org.au/support/" TargetMode="External"/><Relationship Id="rId27" Type="http://schemas.openxmlformats.org/officeDocument/2006/relationships/hyperlink" Target="https://www.wdv.org.au/our-work/our-work-with-organisations/experts-in-our-health/" TargetMode="External"/><Relationship Id="rId30" Type="http://schemas.openxmlformats.org/officeDocument/2006/relationships/hyperlink" Target="https://www.secca.org.au/resources/sexuality-relationships-and-your-rights-resourc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con.org.au/wp-content/uploads/2019/11/TGD-Language-Guide_2019_updated.pdf" TargetMode="External"/><Relationship Id="rId2" Type="http://schemas.openxmlformats.org/officeDocument/2006/relationships/hyperlink" Target="https://www.ohchr.org/en/instruments-mechanisms/instruments/convention-rights-persons-disabilities" TargetMode="External"/><Relationship Id="rId1" Type="http://schemas.openxmlformats.org/officeDocument/2006/relationships/hyperlink" Target="https://www.legislation.vic.gov.au/as-made/acts/justice-legislation-amendment-sexual-offences-and-other-matters-act-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dEvans\AppData\Local\Microsoft\Windows\INetCache\Content.Outlook\YG2ISISH\WDV-Submissions%20Template.dotx" TargetMode="External"/></Relationships>
</file>

<file path=word/theme/theme1.xml><?xml version="1.0" encoding="utf-8"?>
<a:theme xmlns:a="http://schemas.openxmlformats.org/drawingml/2006/main" name="WDV-March2023">
  <a:themeElements>
    <a:clrScheme name="Women with Disabilities Victoria">
      <a:dk1>
        <a:srgbClr val="241F2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340043"/>
      </a:hlink>
      <a:folHlink>
        <a:srgbClr val="6C2E94"/>
      </a:folHlink>
    </a:clrScheme>
    <a:fontScheme name="Women with Disabilties Victoria">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1" ma:contentTypeDescription="Create a new document." ma:contentTypeScope="" ma:versionID="bab9bc6544ac62b92529dba7a2b6c06e">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4d758b1f988d3737684145a09d270eb1"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9DD3B-56CB-4192-BF03-E2CC61E0F5A3}">
  <ds:schemaRefs>
    <ds:schemaRef ds:uri="eca843d7-8d48-467d-ace1-9f56f1ff0402"/>
    <ds:schemaRef ds:uri="131a9c6c-f14d-45c4-9683-13e4844de944"/>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3.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4.xml><?xml version="1.0" encoding="utf-8"?>
<ds:datastoreItem xmlns:ds="http://schemas.openxmlformats.org/officeDocument/2006/customXml" ds:itemID="{FFA079E3-7D18-4C35-B4A6-FB7326FD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WDV-Submissions%20Template.dotx</Template>
  <TotalTime>11144</TotalTime>
  <Pages>1</Pages>
  <Words>3710</Words>
  <Characters>21147</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Women with Disabilities Victoria</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Evans</dc:creator>
  <cp:keywords/>
  <dc:description/>
  <cp:lastModifiedBy>Lena Molnar</cp:lastModifiedBy>
  <cp:revision>925</cp:revision>
  <cp:lastPrinted>2025-05-21T06:37:00Z</cp:lastPrinted>
  <dcterms:created xsi:type="dcterms:W3CDTF">2025-04-13T20:24:00Z</dcterms:created>
  <dcterms:modified xsi:type="dcterms:W3CDTF">2025-05-21T06:40:00Z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y fmtid="{D5CDD505-2E9C-101B-9397-08002B2CF9AE}" pid="10" name="MediaServiceImageTags">
    <vt:lpwstr/>
  </property>
  <property fmtid="{D5CDD505-2E9C-101B-9397-08002B2CF9AE}" pid="11" name="GrammarlyDocumentId">
    <vt:lpwstr>142dd436-3146-4764-9ce1-ca6bd2751e81</vt:lpwstr>
  </property>
</Properties>
</file>