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361C6" w14:textId="77777777" w:rsidR="00FC7494" w:rsidRPr="00814E43" w:rsidRDefault="00FC7494" w:rsidP="00814E43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jc w:val="center"/>
        <w:rPr>
          <w:rFonts w:ascii="DM Sans" w:eastAsia="DM Sans" w:hAnsi="DM Sans" w:cs="DM Sans"/>
          <w:b/>
          <w:bCs/>
          <w:color w:val="6C2E94"/>
          <w:sz w:val="40"/>
          <w:szCs w:val="40"/>
          <w:bdr w:val="none" w:sz="0" w:space="0" w:color="auto"/>
          <w:lang w:val="en-AU" w:eastAsia="en-AU" w:bidi="en-AU"/>
        </w:rPr>
      </w:pPr>
      <w:r w:rsidRPr="00814E43">
        <w:rPr>
          <w:rFonts w:ascii="DM Sans" w:eastAsia="DM Sans" w:hAnsi="DM Sans" w:cs="DM Sans"/>
          <w:b/>
          <w:bCs/>
          <w:color w:val="6C2E94"/>
          <w:sz w:val="40"/>
          <w:szCs w:val="40"/>
          <w:bdr w:val="none" w:sz="0" w:space="0" w:color="auto"/>
          <w:lang w:val="en-AU" w:eastAsia="en-AU" w:bidi="en-AU"/>
        </w:rPr>
        <w:t>POSITION DESCRIPTION</w:t>
      </w:r>
    </w:p>
    <w:p w14:paraId="776ADAAB" w14:textId="6185D67D" w:rsidR="00FC7494" w:rsidRPr="00814E43" w:rsidRDefault="00EA57A5" w:rsidP="00814E43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jc w:val="center"/>
        <w:rPr>
          <w:rFonts w:ascii="DM Sans" w:eastAsia="DM Sans" w:hAnsi="DM Sans" w:cs="DM Sans"/>
          <w:b/>
          <w:bCs/>
          <w:color w:val="6C2E94"/>
          <w:sz w:val="40"/>
          <w:szCs w:val="40"/>
          <w:bdr w:val="none" w:sz="0" w:space="0" w:color="auto"/>
          <w:lang w:val="en-AU" w:eastAsia="en-AU" w:bidi="en-AU"/>
        </w:rPr>
      </w:pPr>
      <w:r>
        <w:rPr>
          <w:rFonts w:ascii="DM Sans" w:eastAsia="DM Sans" w:hAnsi="DM Sans" w:cs="DM Sans"/>
          <w:b/>
          <w:bCs/>
          <w:color w:val="6C2E94"/>
          <w:sz w:val="40"/>
          <w:szCs w:val="40"/>
          <w:bdr w:val="none" w:sz="0" w:space="0" w:color="auto"/>
          <w:lang w:val="en-AU" w:eastAsia="en-AU" w:bidi="en-AU"/>
        </w:rPr>
        <w:t>Business Manager</w:t>
      </w:r>
    </w:p>
    <w:p w14:paraId="4AD35DA2" w14:textId="31B40E2F" w:rsidR="00964FBE" w:rsidRDefault="00FC7494" w:rsidP="00814E43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jc w:val="center"/>
        <w:rPr>
          <w:rFonts w:ascii="DM Sans" w:eastAsia="DM Sans" w:hAnsi="DM Sans" w:cs="DM Sans"/>
          <w:color w:val="6C2E94"/>
          <w:sz w:val="40"/>
          <w:szCs w:val="40"/>
          <w:bdr w:val="none" w:sz="0" w:space="0" w:color="auto"/>
          <w:lang w:val="en-AU" w:eastAsia="en-AU" w:bidi="en-AU"/>
        </w:rPr>
      </w:pPr>
      <w:r w:rsidRPr="00814E43">
        <w:rPr>
          <w:rFonts w:ascii="DM Sans" w:eastAsia="DM Sans" w:hAnsi="DM Sans" w:cs="DM Sans"/>
          <w:color w:val="6C2E94"/>
          <w:sz w:val="40"/>
          <w:szCs w:val="40"/>
          <w:bdr w:val="none" w:sz="0" w:space="0" w:color="auto"/>
          <w:lang w:val="en-AU" w:eastAsia="en-AU" w:bidi="en-AU"/>
        </w:rPr>
        <w:t xml:space="preserve">Part-time </w:t>
      </w:r>
      <w:r w:rsidR="008F231D" w:rsidRPr="00814E43">
        <w:rPr>
          <w:rFonts w:ascii="DM Sans" w:eastAsia="DM Sans" w:hAnsi="DM Sans" w:cs="DM Sans"/>
          <w:color w:val="6C2E94"/>
          <w:sz w:val="40"/>
          <w:szCs w:val="40"/>
          <w:bdr w:val="none" w:sz="0" w:space="0" w:color="auto"/>
          <w:lang w:val="en-AU" w:eastAsia="en-AU" w:bidi="en-AU"/>
        </w:rPr>
        <w:t>0.</w:t>
      </w:r>
      <w:r w:rsidR="00EA57A5">
        <w:rPr>
          <w:rFonts w:ascii="DM Sans" w:eastAsia="DM Sans" w:hAnsi="DM Sans" w:cs="DM Sans"/>
          <w:color w:val="6C2E94"/>
          <w:sz w:val="40"/>
          <w:szCs w:val="40"/>
          <w:bdr w:val="none" w:sz="0" w:space="0" w:color="auto"/>
          <w:lang w:val="en-AU" w:eastAsia="en-AU" w:bidi="en-AU"/>
        </w:rPr>
        <w:t>8</w:t>
      </w:r>
      <w:r w:rsidRPr="00814E43">
        <w:rPr>
          <w:rFonts w:ascii="DM Sans" w:eastAsia="DM Sans" w:hAnsi="DM Sans" w:cs="DM Sans"/>
          <w:color w:val="6C2E94"/>
          <w:sz w:val="40"/>
          <w:szCs w:val="40"/>
          <w:bdr w:val="none" w:sz="0" w:space="0" w:color="auto"/>
          <w:lang w:val="en-AU" w:eastAsia="en-AU" w:bidi="en-AU"/>
        </w:rPr>
        <w:t xml:space="preserve"> FTE</w:t>
      </w:r>
    </w:p>
    <w:p w14:paraId="0BF46736" w14:textId="2BEC9F33" w:rsidR="00744313" w:rsidRPr="00814E43" w:rsidRDefault="00744313" w:rsidP="00814E43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jc w:val="center"/>
        <w:rPr>
          <w:rFonts w:ascii="DM Sans" w:eastAsia="DM Sans" w:hAnsi="DM Sans" w:cs="DM Sans"/>
          <w:color w:val="6C2E94"/>
          <w:sz w:val="40"/>
          <w:szCs w:val="40"/>
          <w:bdr w:val="none" w:sz="0" w:space="0" w:color="auto"/>
          <w:lang w:val="en-AU" w:eastAsia="en-AU" w:bidi="en-AU"/>
        </w:rPr>
      </w:pPr>
      <w:r>
        <w:rPr>
          <w:rFonts w:ascii="DM Sans" w:eastAsia="DM Sans" w:hAnsi="DM Sans" w:cs="DM Sans"/>
          <w:color w:val="6C2E94"/>
          <w:sz w:val="40"/>
          <w:szCs w:val="40"/>
          <w:bdr w:val="none" w:sz="0" w:space="0" w:color="auto"/>
          <w:lang w:val="en-AU" w:eastAsia="en-AU" w:bidi="en-AU"/>
        </w:rPr>
        <w:t xml:space="preserve">Date of Appointment </w:t>
      </w:r>
      <w:r w:rsidR="00B66BB2">
        <w:rPr>
          <w:rFonts w:ascii="DM Sans" w:eastAsia="DM Sans" w:hAnsi="DM Sans" w:cs="DM Sans"/>
          <w:color w:val="6C2E94"/>
          <w:sz w:val="40"/>
          <w:szCs w:val="40"/>
          <w:bdr w:val="none" w:sz="0" w:space="0" w:color="auto"/>
          <w:lang w:val="en-AU" w:eastAsia="en-AU" w:bidi="en-AU"/>
        </w:rPr>
        <w:t>-</w:t>
      </w:r>
      <w:r>
        <w:rPr>
          <w:rFonts w:ascii="DM Sans" w:eastAsia="DM Sans" w:hAnsi="DM Sans" w:cs="DM Sans"/>
          <w:color w:val="6C2E94"/>
          <w:sz w:val="40"/>
          <w:szCs w:val="40"/>
          <w:bdr w:val="none" w:sz="0" w:space="0" w:color="auto"/>
          <w:lang w:val="en-AU" w:eastAsia="en-AU" w:bidi="en-AU"/>
        </w:rPr>
        <w:t xml:space="preserve"> 26 June 202</w:t>
      </w:r>
      <w:r w:rsidR="00B66BB2">
        <w:rPr>
          <w:rFonts w:ascii="DM Sans" w:eastAsia="DM Sans" w:hAnsi="DM Sans" w:cs="DM Sans"/>
          <w:color w:val="6C2E94"/>
          <w:sz w:val="40"/>
          <w:szCs w:val="40"/>
          <w:bdr w:val="none" w:sz="0" w:space="0" w:color="auto"/>
          <w:lang w:val="en-AU" w:eastAsia="en-AU" w:bidi="en-AU"/>
        </w:rPr>
        <w:t>6</w:t>
      </w:r>
    </w:p>
    <w:p w14:paraId="7E2BDDBE" w14:textId="715E1F49" w:rsidR="00FC7494" w:rsidRPr="00814E43" w:rsidRDefault="00814E43" w:rsidP="00814E43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jc w:val="center"/>
        <w:rPr>
          <w:rFonts w:ascii="DM Sans" w:eastAsia="DM Sans" w:hAnsi="DM Sans" w:cs="DM Sans"/>
          <w:b/>
          <w:bCs/>
          <w:color w:val="6C2E94"/>
          <w:sz w:val="40"/>
          <w:szCs w:val="40"/>
          <w:bdr w:val="none" w:sz="0" w:space="0" w:color="auto"/>
          <w:lang w:val="en-AU" w:eastAsia="en-AU" w:bidi="en-AU"/>
        </w:rPr>
      </w:pPr>
      <w:r>
        <w:rPr>
          <w:rFonts w:ascii="DM Sans" w:eastAsia="DM Sans" w:hAnsi="DM Sans" w:cs="DM Sans"/>
          <w:b/>
          <w:bCs/>
          <w:color w:val="6C2E94"/>
          <w:sz w:val="40"/>
          <w:szCs w:val="40"/>
          <w:bdr w:val="none" w:sz="0" w:space="0" w:color="auto"/>
          <w:lang w:val="en-AU" w:eastAsia="en-AU" w:bidi="en-AU"/>
        </w:rPr>
        <w:t xml:space="preserve"> </w:t>
      </w:r>
    </w:p>
    <w:p w14:paraId="17F9DF63" w14:textId="77777777" w:rsidR="0000381B" w:rsidRPr="00D311A6" w:rsidRDefault="0000381B" w:rsidP="0000381B">
      <w:pPr>
        <w:pStyle w:val="Heading2"/>
        <w:keepNext/>
        <w:pBdr>
          <w:bottom w:val="single" w:sz="4" w:space="1" w:color="000000"/>
        </w:pBdr>
        <w:autoSpaceDE/>
        <w:autoSpaceDN/>
        <w:adjustRightInd/>
        <w:spacing w:before="120" w:after="120" w:line="240" w:lineRule="auto"/>
        <w:ind w:left="357" w:hanging="357"/>
        <w:jc w:val="both"/>
        <w:textAlignment w:val="auto"/>
        <w:rPr>
          <w:rFonts w:ascii="DM Sans" w:eastAsia="DM Sans" w:hAnsi="DM Sans" w:cs="DM Sans"/>
          <w:color w:val="6C2E94"/>
          <w:sz w:val="32"/>
          <w:szCs w:val="32"/>
        </w:rPr>
      </w:pPr>
      <w:r w:rsidRPr="00D311A6">
        <w:rPr>
          <w:rFonts w:ascii="DM Sans" w:eastAsia="DM Sans" w:hAnsi="DM Sans" w:cs="DM Sans"/>
          <w:color w:val="6C2E94"/>
          <w:sz w:val="32"/>
          <w:szCs w:val="32"/>
        </w:rPr>
        <w:t>POSITION CONTEXT</w:t>
      </w:r>
    </w:p>
    <w:p w14:paraId="67FB9F9F" w14:textId="77777777" w:rsidR="0000381B" w:rsidRPr="00D311A6" w:rsidRDefault="0000381B" w:rsidP="0000381B">
      <w:pPr>
        <w:pStyle w:val="BodyText"/>
        <w:spacing w:before="240" w:line="276" w:lineRule="auto"/>
        <w:ind w:right="307"/>
        <w:rPr>
          <w:rFonts w:ascii="DM Sans" w:eastAsia="DM Sans" w:hAnsi="DM Sans" w:cs="DM Sans"/>
          <w:kern w:val="16"/>
          <w:szCs w:val="22"/>
          <w:lang w:val="en-GB"/>
        </w:rPr>
      </w:pPr>
      <w:r w:rsidRPr="00D311A6">
        <w:rPr>
          <w:rFonts w:ascii="DM Sans" w:eastAsia="DM Sans" w:hAnsi="DM Sans" w:cs="DM Sans"/>
          <w:kern w:val="16"/>
          <w:szCs w:val="22"/>
          <w:lang w:val="en-GB"/>
        </w:rPr>
        <w:t>Women with Disabilities Victoria (WDV) is the peak organisation for women with disabilities in Victoria</w:t>
      </w:r>
      <w:r w:rsidRPr="00D311A6">
        <w:rPr>
          <w:rFonts w:ascii="DM Sans" w:eastAsia="DM Sans" w:hAnsi="DM Sans" w:cs="DM Sans"/>
          <w:kern w:val="16"/>
          <w:lang w:val="en-GB"/>
        </w:rPr>
        <w:t xml:space="preserve">. </w:t>
      </w:r>
      <w:r w:rsidRPr="00D311A6">
        <w:rPr>
          <w:rFonts w:ascii="DM Sans" w:eastAsia="DM Sans" w:hAnsi="DM Sans" w:cs="DM Sans"/>
          <w:kern w:val="16"/>
          <w:szCs w:val="22"/>
          <w:lang w:val="en-GB"/>
        </w:rPr>
        <w:t>WDV’s 2025–2029 Strategic Plan envisions a safe and fulfilling life for all women and gender diverse people with disabilities in Victoria.</w:t>
      </w:r>
    </w:p>
    <w:p w14:paraId="3B277B9E" w14:textId="77777777" w:rsidR="0000381B" w:rsidRPr="00D311A6" w:rsidRDefault="0000381B" w:rsidP="0000381B">
      <w:pPr>
        <w:pStyle w:val="BodyText"/>
        <w:spacing w:before="240" w:line="276" w:lineRule="auto"/>
        <w:ind w:right="307"/>
        <w:rPr>
          <w:rFonts w:ascii="DM Sans" w:eastAsia="DM Sans" w:hAnsi="DM Sans" w:cs="DM Sans"/>
          <w:kern w:val="16"/>
          <w:szCs w:val="22"/>
          <w:lang w:val="en-GB"/>
        </w:rPr>
      </w:pPr>
      <w:r w:rsidRPr="00D311A6">
        <w:rPr>
          <w:rFonts w:ascii="DM Sans" w:eastAsia="DM Sans" w:hAnsi="DM Sans" w:cs="DM Sans"/>
          <w:kern w:val="16"/>
          <w:szCs w:val="22"/>
          <w:lang w:val="en-GB"/>
        </w:rPr>
        <w:t>Our strategic priorities are to:</w:t>
      </w:r>
    </w:p>
    <w:p w14:paraId="74BE229A" w14:textId="77777777" w:rsidR="0000381B" w:rsidRPr="00D311A6" w:rsidRDefault="0000381B" w:rsidP="0000381B">
      <w:pPr>
        <w:pStyle w:val="ListParagraph"/>
        <w:numPr>
          <w:ilvl w:val="0"/>
          <w:numId w:val="23"/>
        </w:numPr>
        <w:spacing w:before="0" w:after="160" w:line="259" w:lineRule="auto"/>
        <w:contextualSpacing/>
        <w:rPr>
          <w:rFonts w:ascii="DM Sans" w:eastAsia="DM Sans" w:hAnsi="DM Sans" w:cs="DM Sans"/>
          <w:kern w:val="16"/>
          <w:lang w:val="en-GB"/>
        </w:rPr>
      </w:pPr>
      <w:r w:rsidRPr="00D311A6">
        <w:rPr>
          <w:rFonts w:ascii="DM Sans" w:eastAsia="DM Sans" w:hAnsi="DM Sans" w:cs="DM Sans"/>
          <w:kern w:val="16"/>
          <w:lang w:val="en-GB"/>
        </w:rPr>
        <w:t>Enhance WDV’s operational efficiency and funding resilience.</w:t>
      </w:r>
    </w:p>
    <w:p w14:paraId="3D4275B7" w14:textId="77777777" w:rsidR="0000381B" w:rsidRPr="00D311A6" w:rsidRDefault="0000381B" w:rsidP="0000381B">
      <w:pPr>
        <w:pStyle w:val="ListParagraph"/>
        <w:numPr>
          <w:ilvl w:val="0"/>
          <w:numId w:val="23"/>
        </w:numPr>
        <w:spacing w:before="0" w:after="160" w:line="259" w:lineRule="auto"/>
        <w:contextualSpacing/>
        <w:rPr>
          <w:rFonts w:ascii="DM Sans" w:eastAsia="DM Sans" w:hAnsi="DM Sans" w:cs="DM Sans"/>
          <w:kern w:val="16"/>
          <w:lang w:val="en-GB"/>
        </w:rPr>
      </w:pPr>
      <w:r w:rsidRPr="00D311A6">
        <w:rPr>
          <w:rFonts w:ascii="DM Sans" w:eastAsia="DM Sans" w:hAnsi="DM Sans" w:cs="DM Sans"/>
          <w:kern w:val="16"/>
          <w:lang w:val="en-GB"/>
        </w:rPr>
        <w:t>Establish research partnerships with a focus on inclusion, health, gendered violence, sexual autonomy, and economic justice.</w:t>
      </w:r>
    </w:p>
    <w:p w14:paraId="39AACC6A" w14:textId="77777777" w:rsidR="0000381B" w:rsidRPr="00D311A6" w:rsidRDefault="0000381B" w:rsidP="0000381B">
      <w:pPr>
        <w:pStyle w:val="ListParagraph"/>
        <w:numPr>
          <w:ilvl w:val="0"/>
          <w:numId w:val="23"/>
        </w:numPr>
        <w:spacing w:before="0" w:after="160" w:line="254" w:lineRule="auto"/>
        <w:ind w:right="15"/>
        <w:contextualSpacing/>
        <w:rPr>
          <w:rFonts w:ascii="DM Sans" w:eastAsia="DM Sans" w:hAnsi="DM Sans" w:cs="DM Sans"/>
          <w:kern w:val="16"/>
          <w:lang w:val="en-GB"/>
        </w:rPr>
      </w:pPr>
      <w:r w:rsidRPr="00D311A6">
        <w:rPr>
          <w:rFonts w:ascii="DM Sans" w:eastAsia="DM Sans" w:hAnsi="DM Sans" w:cs="DM Sans"/>
          <w:kern w:val="16"/>
          <w:lang w:val="en-GB"/>
        </w:rPr>
        <w:t>Build gender-based accessibility and inclusion expertise across Victoria.</w:t>
      </w:r>
    </w:p>
    <w:p w14:paraId="6870DDAA" w14:textId="77777777" w:rsidR="0000381B" w:rsidRPr="00D311A6" w:rsidRDefault="0000381B" w:rsidP="0000381B">
      <w:pPr>
        <w:pStyle w:val="ListParagraph"/>
        <w:numPr>
          <w:ilvl w:val="0"/>
          <w:numId w:val="23"/>
        </w:numPr>
        <w:spacing w:before="0" w:after="160" w:line="254" w:lineRule="auto"/>
        <w:ind w:right="12"/>
        <w:contextualSpacing/>
        <w:rPr>
          <w:rFonts w:ascii="DM Sans" w:eastAsia="DM Sans" w:hAnsi="DM Sans" w:cs="DM Sans"/>
          <w:kern w:val="16"/>
          <w:lang w:val="en-GB"/>
        </w:rPr>
      </w:pPr>
      <w:r w:rsidRPr="00D311A6">
        <w:rPr>
          <w:rFonts w:ascii="DM Sans" w:eastAsia="DM Sans" w:hAnsi="DM Sans" w:cs="DM Sans"/>
          <w:kern w:val="16"/>
          <w:lang w:val="en-GB"/>
        </w:rPr>
        <w:t>Work to dismantle ableist and sexist attitudes and systems, develop community understanding of rights and educate and empower members to live safe and fulfilling lives.</w:t>
      </w:r>
    </w:p>
    <w:p w14:paraId="4CF4B6D2" w14:textId="77777777" w:rsidR="0000381B" w:rsidRPr="00D311A6" w:rsidRDefault="0000381B" w:rsidP="0000381B">
      <w:pPr>
        <w:pStyle w:val="ListParagraph"/>
        <w:numPr>
          <w:ilvl w:val="0"/>
          <w:numId w:val="23"/>
        </w:numPr>
        <w:spacing w:before="0" w:after="160" w:line="254" w:lineRule="auto"/>
        <w:ind w:right="16"/>
        <w:contextualSpacing/>
        <w:rPr>
          <w:rFonts w:ascii="DM Sans" w:eastAsia="DM Sans" w:hAnsi="DM Sans" w:cs="DM Sans"/>
          <w:kern w:val="16"/>
          <w:lang w:val="en-GB"/>
        </w:rPr>
      </w:pPr>
      <w:r w:rsidRPr="00D311A6">
        <w:rPr>
          <w:rFonts w:ascii="DM Sans" w:eastAsia="DM Sans" w:hAnsi="DM Sans" w:cs="DM Sans"/>
          <w:kern w:val="16"/>
          <w:lang w:val="en-GB"/>
        </w:rPr>
        <w:t>Embed a member and community led approach to advocacy and system change.</w:t>
      </w:r>
    </w:p>
    <w:p w14:paraId="63167DFD" w14:textId="77777777" w:rsidR="0000381B" w:rsidRPr="00D311A6" w:rsidRDefault="0000381B" w:rsidP="0000381B">
      <w:pPr>
        <w:pStyle w:val="BodyText"/>
        <w:spacing w:before="240" w:line="276" w:lineRule="auto"/>
        <w:ind w:right="307"/>
        <w:rPr>
          <w:rFonts w:ascii="DM Sans" w:eastAsia="DM Sans" w:hAnsi="DM Sans" w:cs="DM Sans"/>
          <w:kern w:val="16"/>
          <w:szCs w:val="22"/>
          <w:lang w:val="en-GB"/>
        </w:rPr>
      </w:pPr>
      <w:r w:rsidRPr="00D311A6">
        <w:rPr>
          <w:rFonts w:ascii="DM Sans" w:eastAsia="DM Sans" w:hAnsi="DM Sans" w:cs="DM Sans"/>
          <w:kern w:val="16"/>
          <w:szCs w:val="22"/>
          <w:lang w:val="en-GB"/>
        </w:rPr>
        <w:t>WDV values are accountability, diversity, inclusion, impact, equity, respect, accessibility, creativity, collaboration, and empowerment.</w:t>
      </w:r>
    </w:p>
    <w:p w14:paraId="70EC3BBB" w14:textId="77777777" w:rsidR="0000381B" w:rsidRPr="00D311A6" w:rsidRDefault="0000381B" w:rsidP="0000381B">
      <w:pPr>
        <w:pStyle w:val="Heading2"/>
        <w:keepNext/>
        <w:pBdr>
          <w:bottom w:val="single" w:sz="4" w:space="1" w:color="000000"/>
        </w:pBdr>
        <w:autoSpaceDE/>
        <w:autoSpaceDN/>
        <w:adjustRightInd/>
        <w:spacing w:before="240" w:after="120" w:line="240" w:lineRule="auto"/>
        <w:ind w:left="360" w:hanging="360"/>
        <w:jc w:val="both"/>
        <w:textAlignment w:val="auto"/>
        <w:rPr>
          <w:rFonts w:ascii="DM Sans" w:eastAsia="DM Sans" w:hAnsi="DM Sans" w:cs="DM Sans"/>
          <w:color w:val="6C2E94"/>
          <w:sz w:val="32"/>
          <w:szCs w:val="32"/>
        </w:rPr>
      </w:pPr>
      <w:r w:rsidRPr="00D311A6">
        <w:rPr>
          <w:rFonts w:ascii="DM Sans" w:eastAsia="DM Sans" w:hAnsi="DM Sans" w:cs="DM Sans"/>
          <w:color w:val="6C2E94"/>
          <w:sz w:val="32"/>
          <w:szCs w:val="32"/>
        </w:rPr>
        <w:t>EMPLOYMENT CONDITIONS</w:t>
      </w:r>
    </w:p>
    <w:p w14:paraId="31BC798F" w14:textId="77777777" w:rsidR="0000381B" w:rsidRPr="00D311A6" w:rsidRDefault="0000381B" w:rsidP="0000381B">
      <w:pPr>
        <w:pStyle w:val="Heading3"/>
        <w:tabs>
          <w:tab w:val="left" w:pos="2993"/>
        </w:tabs>
        <w:rPr>
          <w:rFonts w:ascii="DM Sans" w:eastAsia="DM Sans" w:hAnsi="DM Sans" w:cs="DM Sans"/>
          <w:b w:val="0"/>
          <w:bCs w:val="0"/>
          <w:color w:val="auto"/>
          <w:kern w:val="16"/>
          <w:sz w:val="24"/>
          <w:szCs w:val="22"/>
        </w:rPr>
      </w:pPr>
      <w:r w:rsidRPr="00D311A6">
        <w:rPr>
          <w:rFonts w:ascii="DM Sans" w:eastAsia="DM Sans" w:hAnsi="DM Sans" w:cs="DM Sans"/>
          <w:color w:val="auto"/>
          <w:kern w:val="16"/>
          <w:sz w:val="24"/>
          <w:szCs w:val="22"/>
        </w:rPr>
        <w:t>Classification:</w:t>
      </w:r>
      <w:r w:rsidRPr="00D311A6">
        <w:rPr>
          <w:rFonts w:ascii="DM Sans" w:eastAsia="DM Sans" w:hAnsi="DM Sans" w:cs="DM Sans"/>
          <w:b w:val="0"/>
          <w:bCs w:val="0"/>
          <w:color w:val="auto"/>
          <w:kern w:val="16"/>
          <w:sz w:val="24"/>
          <w:szCs w:val="22"/>
        </w:rPr>
        <w:tab/>
      </w:r>
      <w:r w:rsidRPr="00D311A6">
        <w:rPr>
          <w:rFonts w:ascii="DM Sans" w:eastAsia="DM Sans" w:hAnsi="DM Sans" w:cs="DM Sans"/>
          <w:color w:val="auto"/>
          <w:kern w:val="16"/>
          <w:sz w:val="24"/>
          <w:szCs w:val="22"/>
        </w:rPr>
        <w:t>WDV Enterprise Agreement 2022</w:t>
      </w:r>
    </w:p>
    <w:p w14:paraId="269029E8" w14:textId="77777777" w:rsidR="0000381B" w:rsidRPr="00D311A6" w:rsidRDefault="0000381B" w:rsidP="0000381B">
      <w:pPr>
        <w:pStyle w:val="BodyText"/>
        <w:spacing w:before="176" w:line="276" w:lineRule="auto"/>
        <w:ind w:left="2993" w:right="614"/>
        <w:rPr>
          <w:rFonts w:ascii="DM Sans" w:eastAsia="DM Sans" w:hAnsi="DM Sans" w:cs="DM Sans"/>
          <w:kern w:val="16"/>
          <w:szCs w:val="22"/>
          <w:lang w:val="en-GB"/>
        </w:rPr>
      </w:pPr>
      <w:r w:rsidRPr="00D311A6">
        <w:rPr>
          <w:rFonts w:ascii="DM Sans" w:eastAsia="DM Sans" w:hAnsi="DM Sans" w:cs="DM Sans"/>
          <w:kern w:val="16"/>
          <w:szCs w:val="22"/>
          <w:lang w:val="en-GB"/>
        </w:rPr>
        <w:t>Based on the Social, Community, Home Care and Disability Services Industry Award 2010, as of 1 July 2025.</w:t>
      </w:r>
    </w:p>
    <w:p w14:paraId="03A483A6" w14:textId="33E84B95" w:rsidR="0000381B" w:rsidRPr="00D311A6" w:rsidRDefault="0000381B" w:rsidP="00B66BB2">
      <w:pPr>
        <w:pStyle w:val="BodyText"/>
        <w:spacing w:before="176" w:line="276" w:lineRule="auto"/>
        <w:ind w:left="2993" w:right="614"/>
        <w:rPr>
          <w:rFonts w:ascii="DM Sans" w:eastAsia="DM Sans" w:hAnsi="DM Sans" w:cs="DM Sans"/>
          <w:kern w:val="16"/>
          <w:szCs w:val="22"/>
          <w:lang w:val="en-GB"/>
        </w:rPr>
      </w:pPr>
      <w:r w:rsidRPr="0000381B">
        <w:rPr>
          <w:rFonts w:ascii="DM Sans" w:eastAsia="DM Sans" w:hAnsi="DM Sans" w:cs="DM Sans"/>
          <w:kern w:val="16"/>
          <w:szCs w:val="22"/>
          <w:lang w:val="en-GB"/>
        </w:rPr>
        <w:t xml:space="preserve">Salary Range </w:t>
      </w:r>
      <w:r w:rsidR="00EA57A5">
        <w:rPr>
          <w:rFonts w:ascii="DM Sans" w:eastAsia="DM Sans" w:hAnsi="DM Sans" w:cs="DM Sans"/>
          <w:kern w:val="16"/>
          <w:szCs w:val="22"/>
          <w:lang w:val="en-GB"/>
        </w:rPr>
        <w:t>7</w:t>
      </w:r>
      <w:r w:rsidRPr="0000381B">
        <w:rPr>
          <w:rFonts w:ascii="DM Sans" w:eastAsia="DM Sans" w:hAnsi="DM Sans" w:cs="DM Sans"/>
          <w:kern w:val="16"/>
          <w:szCs w:val="22"/>
          <w:lang w:val="en-GB"/>
        </w:rPr>
        <w:t xml:space="preserve"> Pay Point 1-3 plus Superannuation</w:t>
      </w:r>
      <w:r w:rsidRPr="00D311A6">
        <w:rPr>
          <w:rFonts w:ascii="DM Sans" w:eastAsia="DM Sans" w:hAnsi="DM Sans" w:cs="DM Sans"/>
          <w:kern w:val="16"/>
          <w:szCs w:val="22"/>
          <w:lang w:val="en-GB"/>
        </w:rPr>
        <w:t xml:space="preserve"> and Salary Packaging available.</w:t>
      </w:r>
    </w:p>
    <w:p w14:paraId="595B2D07" w14:textId="0598AF6D" w:rsidR="0000381B" w:rsidRDefault="0000381B" w:rsidP="0000381B">
      <w:pPr>
        <w:tabs>
          <w:tab w:val="left" w:pos="2993"/>
        </w:tabs>
        <w:spacing w:before="124"/>
        <w:ind w:left="2993" w:hanging="2880"/>
        <w:rPr>
          <w:rFonts w:ascii="DM Sans" w:eastAsia="DM Sans" w:hAnsi="DM Sans" w:cs="DM Sans"/>
          <w:kern w:val="16"/>
          <w:lang w:val="en-GB"/>
        </w:rPr>
      </w:pPr>
      <w:r w:rsidRPr="00D311A6">
        <w:rPr>
          <w:rFonts w:ascii="DM Sans" w:eastAsia="DM Sans" w:hAnsi="DM Sans" w:cs="DM Sans"/>
          <w:b/>
          <w:bCs/>
          <w:kern w:val="16"/>
          <w:lang w:val="en-GB"/>
        </w:rPr>
        <w:lastRenderedPageBreak/>
        <w:t>Hours of Work:</w:t>
      </w:r>
      <w:r w:rsidRPr="00D311A6">
        <w:rPr>
          <w:rFonts w:ascii="DM Sans" w:eastAsia="DM Sans" w:hAnsi="DM Sans" w:cs="DM Sans"/>
          <w:kern w:val="16"/>
          <w:lang w:val="en-GB"/>
        </w:rPr>
        <w:tab/>
        <w:t>0.</w:t>
      </w:r>
      <w:r w:rsidR="00EA57A5">
        <w:rPr>
          <w:rFonts w:ascii="DM Sans" w:eastAsia="DM Sans" w:hAnsi="DM Sans" w:cs="DM Sans"/>
          <w:kern w:val="16"/>
          <w:lang w:val="en-GB"/>
        </w:rPr>
        <w:t>8</w:t>
      </w:r>
      <w:r w:rsidRPr="00D311A6">
        <w:rPr>
          <w:rFonts w:ascii="DM Sans" w:eastAsia="DM Sans" w:hAnsi="DM Sans" w:cs="DM Sans"/>
          <w:kern w:val="16"/>
          <w:lang w:val="en-GB"/>
        </w:rPr>
        <w:t xml:space="preserve"> FTE (</w:t>
      </w:r>
      <w:r w:rsidR="00EA57A5">
        <w:rPr>
          <w:rFonts w:ascii="DM Sans" w:eastAsia="DM Sans" w:hAnsi="DM Sans" w:cs="DM Sans"/>
          <w:kern w:val="16"/>
          <w:lang w:val="en-GB"/>
        </w:rPr>
        <w:t>60</w:t>
      </w:r>
      <w:r>
        <w:rPr>
          <w:rFonts w:ascii="DM Sans" w:eastAsia="DM Sans" w:hAnsi="DM Sans" w:cs="DM Sans"/>
          <w:kern w:val="16"/>
          <w:lang w:val="en-GB"/>
        </w:rPr>
        <w:t>.</w:t>
      </w:r>
      <w:r w:rsidR="00EA57A5">
        <w:rPr>
          <w:rFonts w:ascii="DM Sans" w:eastAsia="DM Sans" w:hAnsi="DM Sans" w:cs="DM Sans"/>
          <w:kern w:val="16"/>
          <w:lang w:val="en-GB"/>
        </w:rPr>
        <w:t>8</w:t>
      </w:r>
      <w:r w:rsidRPr="00D311A6">
        <w:rPr>
          <w:rFonts w:ascii="DM Sans" w:eastAsia="DM Sans" w:hAnsi="DM Sans" w:cs="DM Sans"/>
          <w:kern w:val="16"/>
          <w:lang w:val="en-GB"/>
        </w:rPr>
        <w:t xml:space="preserve"> hours per fortnight) to be worked over Monday to </w:t>
      </w:r>
      <w:r w:rsidR="00814E43">
        <w:rPr>
          <w:rFonts w:ascii="DM Sans" w:eastAsia="DM Sans" w:hAnsi="DM Sans" w:cs="DM Sans"/>
          <w:kern w:val="16"/>
          <w:lang w:val="en-GB"/>
        </w:rPr>
        <w:t>Thursday</w:t>
      </w:r>
      <w:r w:rsidR="00C918F8">
        <w:rPr>
          <w:rFonts w:ascii="DM Sans" w:eastAsia="DM Sans" w:hAnsi="DM Sans" w:cs="DM Sans"/>
          <w:kern w:val="16"/>
          <w:lang w:val="en-GB"/>
        </w:rPr>
        <w:t>.</w:t>
      </w:r>
    </w:p>
    <w:p w14:paraId="19DB4873" w14:textId="5BC78B81" w:rsidR="0000381B" w:rsidRPr="00002B8C" w:rsidRDefault="0000381B" w:rsidP="0000381B">
      <w:pPr>
        <w:tabs>
          <w:tab w:val="left" w:pos="2993"/>
        </w:tabs>
        <w:spacing w:before="124"/>
        <w:ind w:left="2993" w:hanging="2880"/>
        <w:rPr>
          <w:rFonts w:ascii="DM Sans" w:hAnsi="DM Sans"/>
        </w:rPr>
      </w:pPr>
      <w:r w:rsidRPr="00002B8C">
        <w:rPr>
          <w:rStyle w:val="Heading5Char"/>
          <w:rFonts w:ascii="DM Sans" w:hAnsi="DM Sans"/>
        </w:rPr>
        <w:t>Tenure:</w:t>
      </w:r>
      <w:r w:rsidRPr="00002B8C">
        <w:rPr>
          <w:rStyle w:val="PageNumber"/>
          <w:rFonts w:ascii="DM Sans" w:hAnsi="DM Sans" w:cs="Arial"/>
        </w:rPr>
        <w:t xml:space="preserve">               </w:t>
      </w:r>
      <w:r w:rsidRPr="00002B8C">
        <w:rPr>
          <w:rFonts w:ascii="DM Sans" w:hAnsi="DM Sans"/>
        </w:rPr>
        <w:tab/>
      </w:r>
      <w:r w:rsidRPr="00440A07">
        <w:rPr>
          <w:rFonts w:ascii="DM Sans" w:hAnsi="DM Sans"/>
        </w:rPr>
        <w:t>This position is a fixed term contract from</w:t>
      </w:r>
      <w:r>
        <w:rPr>
          <w:rFonts w:ascii="DM Sans" w:hAnsi="DM Sans"/>
        </w:rPr>
        <w:t xml:space="preserve"> date of appointment until </w:t>
      </w:r>
      <w:r w:rsidR="00744313">
        <w:rPr>
          <w:rFonts w:ascii="DM Sans" w:hAnsi="DM Sans"/>
        </w:rPr>
        <w:t>2</w:t>
      </w:r>
      <w:r w:rsidR="00B66BB2">
        <w:rPr>
          <w:rFonts w:ascii="DM Sans" w:hAnsi="DM Sans"/>
        </w:rPr>
        <w:t>6</w:t>
      </w:r>
      <w:r w:rsidR="00B66BB2" w:rsidRPr="00B66BB2">
        <w:rPr>
          <w:rFonts w:ascii="DM Sans" w:hAnsi="DM Sans"/>
          <w:vertAlign w:val="superscript"/>
        </w:rPr>
        <w:t>th</w:t>
      </w:r>
      <w:r w:rsidR="00B66BB2">
        <w:rPr>
          <w:rFonts w:ascii="DM Sans" w:hAnsi="DM Sans"/>
        </w:rPr>
        <w:t xml:space="preserve"> of</w:t>
      </w:r>
      <w:r w:rsidR="00744313">
        <w:rPr>
          <w:rFonts w:ascii="DM Sans" w:hAnsi="DM Sans"/>
        </w:rPr>
        <w:t xml:space="preserve"> </w:t>
      </w:r>
      <w:r>
        <w:rPr>
          <w:rFonts w:ascii="DM Sans" w:hAnsi="DM Sans"/>
        </w:rPr>
        <w:t>June 2026</w:t>
      </w:r>
      <w:r w:rsidR="00C918F8">
        <w:rPr>
          <w:rFonts w:ascii="DM Sans" w:hAnsi="DM Sans"/>
        </w:rPr>
        <w:t>.</w:t>
      </w:r>
      <w:r w:rsidRPr="00440A07">
        <w:rPr>
          <w:rFonts w:ascii="DM Sans" w:hAnsi="DM Sans"/>
        </w:rPr>
        <w:t>  </w:t>
      </w:r>
    </w:p>
    <w:p w14:paraId="19BFAE55" w14:textId="6B5CF4EB" w:rsidR="006A3407" w:rsidRDefault="0000381B" w:rsidP="006A3407">
      <w:pPr>
        <w:tabs>
          <w:tab w:val="left" w:pos="2993"/>
        </w:tabs>
        <w:spacing w:before="178"/>
        <w:ind w:left="2993" w:hanging="2880"/>
        <w:rPr>
          <w:rFonts w:ascii="DM Sans" w:eastAsia="DM Sans" w:hAnsi="DM Sans" w:cs="DM Sans"/>
          <w:kern w:val="16"/>
          <w:lang w:val="en-GB"/>
        </w:rPr>
      </w:pPr>
      <w:r w:rsidRPr="00D311A6">
        <w:rPr>
          <w:rFonts w:ascii="DM Sans" w:eastAsia="DM Sans" w:hAnsi="DM Sans" w:cs="DM Sans"/>
          <w:b/>
          <w:bCs/>
          <w:kern w:val="16"/>
          <w:lang w:val="en-GB"/>
        </w:rPr>
        <w:t>Position Location:</w:t>
      </w:r>
      <w:r w:rsidRPr="00D311A6">
        <w:rPr>
          <w:rFonts w:ascii="DM Sans" w:eastAsia="DM Sans" w:hAnsi="DM Sans" w:cs="DM Sans"/>
          <w:kern w:val="16"/>
          <w:lang w:val="en-GB"/>
        </w:rPr>
        <w:tab/>
        <w:t xml:space="preserve">Hybrid – Melbourne CBD and working from home. </w:t>
      </w:r>
    </w:p>
    <w:p w14:paraId="41946002" w14:textId="005A78DE" w:rsidR="00814E43" w:rsidRPr="006A3407" w:rsidRDefault="00814E43" w:rsidP="006A3407">
      <w:pPr>
        <w:tabs>
          <w:tab w:val="left" w:pos="2993"/>
        </w:tabs>
        <w:spacing w:before="178"/>
        <w:ind w:left="2993" w:hanging="2880"/>
        <w:rPr>
          <w:rFonts w:ascii="DM Sans" w:eastAsia="DM Sans" w:hAnsi="DM Sans" w:cs="DM Sans"/>
          <w:kern w:val="16"/>
          <w:lang w:val="en-GB"/>
        </w:rPr>
      </w:pPr>
      <w:r>
        <w:rPr>
          <w:rFonts w:ascii="DM Sans" w:eastAsia="DM Sans" w:hAnsi="DM Sans" w:cs="DM Sans"/>
          <w:b/>
          <w:bCs/>
          <w:kern w:val="16"/>
          <w:lang w:val="en-GB"/>
        </w:rPr>
        <w:tab/>
      </w:r>
      <w:r w:rsidRPr="00814E43">
        <w:rPr>
          <w:rFonts w:ascii="DM Sans" w:hAnsi="DM Sans"/>
        </w:rPr>
        <w:t xml:space="preserve">This role will be required to work from the WDV office at least </w:t>
      </w:r>
      <w:r w:rsidR="00EA57A5">
        <w:rPr>
          <w:rFonts w:ascii="DM Sans" w:hAnsi="DM Sans"/>
        </w:rPr>
        <w:t>2</w:t>
      </w:r>
      <w:r w:rsidRPr="00814E43">
        <w:rPr>
          <w:rFonts w:ascii="DM Sans" w:hAnsi="DM Sans"/>
        </w:rPr>
        <w:t xml:space="preserve"> day</w:t>
      </w:r>
      <w:r w:rsidR="00EA57A5">
        <w:rPr>
          <w:rFonts w:ascii="DM Sans" w:hAnsi="DM Sans"/>
        </w:rPr>
        <w:t>s</w:t>
      </w:r>
      <w:r w:rsidRPr="00814E43">
        <w:rPr>
          <w:rFonts w:ascii="DM Sans" w:hAnsi="DM Sans"/>
        </w:rPr>
        <w:t xml:space="preserve"> per week</w:t>
      </w:r>
      <w:r w:rsidR="00B66BB2">
        <w:rPr>
          <w:rFonts w:ascii="DM Sans" w:hAnsi="DM Sans"/>
        </w:rPr>
        <w:t>, preferably Tuesday</w:t>
      </w:r>
      <w:r w:rsidR="00EA57A5">
        <w:rPr>
          <w:rFonts w:ascii="DM Sans" w:hAnsi="DM Sans"/>
        </w:rPr>
        <w:t xml:space="preserve"> and Wednesday</w:t>
      </w:r>
      <w:r w:rsidR="00B66BB2">
        <w:rPr>
          <w:rFonts w:ascii="DM Sans" w:hAnsi="DM Sans"/>
        </w:rPr>
        <w:t>.</w:t>
      </w:r>
    </w:p>
    <w:p w14:paraId="542AB797" w14:textId="5480584A" w:rsidR="0000381B" w:rsidRPr="00D311A6" w:rsidRDefault="00CC5607" w:rsidP="0000381B">
      <w:pPr>
        <w:pStyle w:val="Heading2"/>
        <w:keepNext/>
        <w:pBdr>
          <w:bottom w:val="single" w:sz="4" w:space="1" w:color="000000"/>
        </w:pBdr>
        <w:autoSpaceDE/>
        <w:autoSpaceDN/>
        <w:adjustRightInd/>
        <w:spacing w:before="240" w:after="120" w:line="240" w:lineRule="auto"/>
        <w:ind w:left="360" w:hanging="360"/>
        <w:jc w:val="both"/>
        <w:textAlignment w:val="auto"/>
        <w:rPr>
          <w:rFonts w:ascii="DM Sans" w:eastAsia="DM Sans" w:hAnsi="DM Sans" w:cs="DM Sans"/>
          <w:color w:val="6C2E94"/>
          <w:sz w:val="32"/>
          <w:szCs w:val="32"/>
        </w:rPr>
      </w:pPr>
      <w:r w:rsidRPr="00D311A6">
        <w:rPr>
          <w:rFonts w:ascii="DM Sans" w:eastAsia="DM Sans" w:hAnsi="DM Sans" w:cs="DM Sans"/>
          <w:color w:val="6C2E94"/>
          <w:sz w:val="32"/>
          <w:szCs w:val="32"/>
        </w:rPr>
        <w:t>P</w:t>
      </w:r>
      <w:r>
        <w:rPr>
          <w:rFonts w:ascii="DM Sans" w:eastAsia="DM Sans" w:hAnsi="DM Sans" w:cs="DM Sans"/>
          <w:color w:val="6C2E94"/>
          <w:sz w:val="32"/>
          <w:szCs w:val="32"/>
        </w:rPr>
        <w:t xml:space="preserve">ROBITY </w:t>
      </w:r>
      <w:r w:rsidRPr="00D311A6">
        <w:rPr>
          <w:rFonts w:ascii="DM Sans" w:eastAsia="DM Sans" w:hAnsi="DM Sans" w:cs="DM Sans"/>
          <w:color w:val="6C2E94"/>
          <w:sz w:val="32"/>
          <w:szCs w:val="32"/>
        </w:rPr>
        <w:t xml:space="preserve">&amp; COMPLIANCE REQUIREMENTS </w:t>
      </w:r>
    </w:p>
    <w:p w14:paraId="05D1F10E" w14:textId="77777777" w:rsidR="0000381B" w:rsidRPr="00440A07" w:rsidRDefault="0000381B" w:rsidP="0000381B">
      <w:pPr>
        <w:numPr>
          <w:ilvl w:val="0"/>
          <w:numId w:val="24"/>
        </w:numPr>
        <w:rPr>
          <w:rFonts w:ascii="DM Sans" w:hAnsi="DM Sans"/>
        </w:rPr>
      </w:pPr>
      <w:r w:rsidRPr="00440A07">
        <w:rPr>
          <w:rFonts w:ascii="DM Sans" w:hAnsi="DM Sans"/>
        </w:rPr>
        <w:t>Current consent to check and release National Police Record with a satisfactory outcome. </w:t>
      </w:r>
    </w:p>
    <w:p w14:paraId="6219475A" w14:textId="77777777" w:rsidR="0000381B" w:rsidRPr="00440A07" w:rsidRDefault="0000381B" w:rsidP="0000381B">
      <w:pPr>
        <w:numPr>
          <w:ilvl w:val="0"/>
          <w:numId w:val="24"/>
        </w:numPr>
        <w:rPr>
          <w:rFonts w:ascii="DM Sans" w:hAnsi="DM Sans"/>
        </w:rPr>
      </w:pPr>
      <w:r w:rsidRPr="00440A07">
        <w:rPr>
          <w:rFonts w:ascii="DM Sans" w:hAnsi="DM Sans"/>
        </w:rPr>
        <w:t>Must possess Australian Citizenship, permanent resident status or applicable work visa. </w:t>
      </w:r>
    </w:p>
    <w:p w14:paraId="205D1147" w14:textId="6EA4ADB4" w:rsidR="0000381B" w:rsidRDefault="0000381B" w:rsidP="009C4905">
      <w:pPr>
        <w:numPr>
          <w:ilvl w:val="0"/>
          <w:numId w:val="24"/>
        </w:numPr>
        <w:rPr>
          <w:rFonts w:ascii="DM Sans" w:hAnsi="DM Sans"/>
        </w:rPr>
      </w:pPr>
      <w:r w:rsidRPr="009C4905">
        <w:rPr>
          <w:rFonts w:ascii="DM Sans" w:hAnsi="DM Sans"/>
        </w:rPr>
        <w:t xml:space="preserve">WDV meets the special measures requirements of the Equal Opportunity Act (2010) for the remedial purpose of promoting or </w:t>
      </w:r>
      <w:r w:rsidR="00C918F8" w:rsidRPr="009C4905">
        <w:rPr>
          <w:rFonts w:ascii="DM Sans" w:hAnsi="DM Sans"/>
        </w:rPr>
        <w:t>reali</w:t>
      </w:r>
      <w:r w:rsidR="00C918F8">
        <w:rPr>
          <w:rFonts w:ascii="DM Sans" w:hAnsi="DM Sans"/>
        </w:rPr>
        <w:t>s</w:t>
      </w:r>
      <w:r w:rsidR="00C918F8" w:rsidRPr="009C4905">
        <w:rPr>
          <w:rFonts w:ascii="DM Sans" w:hAnsi="DM Sans"/>
        </w:rPr>
        <w:t xml:space="preserve">ing </w:t>
      </w:r>
      <w:r w:rsidRPr="009C4905">
        <w:rPr>
          <w:rFonts w:ascii="DM Sans" w:hAnsi="DM Sans"/>
        </w:rPr>
        <w:t>substantive equality for women and women with disabilities</w:t>
      </w:r>
      <w:r w:rsidR="00C918F8">
        <w:rPr>
          <w:rFonts w:ascii="DM Sans" w:hAnsi="DM Sans"/>
        </w:rPr>
        <w:t>.</w:t>
      </w:r>
    </w:p>
    <w:p w14:paraId="78F3EFB1" w14:textId="77777777" w:rsidR="00814E43" w:rsidRPr="009C4905" w:rsidRDefault="00814E43" w:rsidP="00814E43">
      <w:pPr>
        <w:ind w:left="360"/>
        <w:rPr>
          <w:rFonts w:ascii="DM Sans" w:hAnsi="DM Sans"/>
        </w:rPr>
      </w:pPr>
    </w:p>
    <w:p w14:paraId="1EDFE20D" w14:textId="2D6C8D43" w:rsidR="00964FBE" w:rsidRPr="00814E43" w:rsidRDefault="00FC7494" w:rsidP="00814E43">
      <w:pPr>
        <w:pStyle w:val="Heading2"/>
        <w:keepNext/>
        <w:pBdr>
          <w:bottom w:val="single" w:sz="4" w:space="1" w:color="000000"/>
        </w:pBdr>
        <w:autoSpaceDE/>
        <w:autoSpaceDN/>
        <w:adjustRightInd/>
        <w:spacing w:before="240" w:after="120" w:line="240" w:lineRule="auto"/>
        <w:ind w:left="360" w:hanging="360"/>
        <w:jc w:val="both"/>
        <w:textAlignment w:val="auto"/>
        <w:rPr>
          <w:rFonts w:ascii="DM Sans" w:eastAsia="DM Sans" w:hAnsi="DM Sans" w:cs="DM Sans"/>
          <w:color w:val="6C2E94"/>
          <w:sz w:val="32"/>
          <w:szCs w:val="32"/>
        </w:rPr>
      </w:pPr>
      <w:r w:rsidRPr="00814E43">
        <w:rPr>
          <w:rFonts w:ascii="DM Sans" w:eastAsia="DM Sans" w:hAnsi="DM Sans" w:cs="DM Sans"/>
          <w:color w:val="6C2E94"/>
          <w:sz w:val="32"/>
          <w:szCs w:val="32"/>
        </w:rPr>
        <w:t>POSITION OBJECTIVES</w:t>
      </w:r>
    </w:p>
    <w:p w14:paraId="26A3C4D0" w14:textId="77777777" w:rsidR="00EA57A5" w:rsidRDefault="00EA57A5" w:rsidP="00EA57A5">
      <w:pPr>
        <w:rPr>
          <w:rFonts w:ascii="DM Sans" w:hAnsi="DM Sans"/>
        </w:rPr>
      </w:pPr>
      <w:r w:rsidRPr="00EA57A5">
        <w:rPr>
          <w:rFonts w:ascii="DM Sans" w:hAnsi="DM Sans"/>
        </w:rPr>
        <w:t xml:space="preserve">The Business Manager is responsible for </w:t>
      </w:r>
    </w:p>
    <w:p w14:paraId="6EE75359" w14:textId="77777777" w:rsidR="00EA57A5" w:rsidRDefault="00EA57A5" w:rsidP="00EA57A5">
      <w:pPr>
        <w:pStyle w:val="ListParagraph"/>
        <w:numPr>
          <w:ilvl w:val="0"/>
          <w:numId w:val="34"/>
        </w:numPr>
        <w:rPr>
          <w:rFonts w:ascii="DM Sans" w:hAnsi="DM Sans"/>
        </w:rPr>
      </w:pPr>
      <w:r>
        <w:rPr>
          <w:rFonts w:ascii="DM Sans" w:hAnsi="DM Sans"/>
        </w:rPr>
        <w:t>C</w:t>
      </w:r>
      <w:r w:rsidRPr="00EA57A5">
        <w:rPr>
          <w:rFonts w:ascii="DM Sans" w:hAnsi="DM Sans"/>
        </w:rPr>
        <w:t xml:space="preserve">oordinating the effective day-to-day delivery of core business functions, including finance administration, human resource support, compliance processes, and office systems. </w:t>
      </w:r>
    </w:p>
    <w:p w14:paraId="5836A197" w14:textId="77777777" w:rsidR="00EA57A5" w:rsidRDefault="00EA57A5" w:rsidP="00EA57A5">
      <w:pPr>
        <w:pStyle w:val="ListParagraph"/>
        <w:numPr>
          <w:ilvl w:val="0"/>
          <w:numId w:val="34"/>
        </w:numPr>
        <w:rPr>
          <w:rFonts w:ascii="DM Sans" w:hAnsi="DM Sans"/>
        </w:rPr>
      </w:pPr>
      <w:r>
        <w:rPr>
          <w:rFonts w:ascii="DM Sans" w:hAnsi="DM Sans"/>
        </w:rPr>
        <w:t>E</w:t>
      </w:r>
      <w:r w:rsidRPr="00EA57A5">
        <w:rPr>
          <w:rFonts w:ascii="DM Sans" w:hAnsi="DM Sans"/>
        </w:rPr>
        <w:t>nsur</w:t>
      </w:r>
      <w:r>
        <w:rPr>
          <w:rFonts w:ascii="DM Sans" w:hAnsi="DM Sans"/>
        </w:rPr>
        <w:t>ing</w:t>
      </w:r>
      <w:r w:rsidRPr="00EA57A5">
        <w:rPr>
          <w:rFonts w:ascii="DM Sans" w:hAnsi="DM Sans"/>
        </w:rPr>
        <w:t xml:space="preserve"> internal operations run efficiently and in accordance with relevant legislation, policies, and funding requirements. </w:t>
      </w:r>
    </w:p>
    <w:p w14:paraId="38E0739C" w14:textId="41728FA2" w:rsidR="00EA57A5" w:rsidRDefault="00EA57A5" w:rsidP="00EA57A5">
      <w:pPr>
        <w:pStyle w:val="ListParagraph"/>
        <w:numPr>
          <w:ilvl w:val="0"/>
          <w:numId w:val="34"/>
        </w:numPr>
        <w:rPr>
          <w:rFonts w:ascii="DM Sans" w:hAnsi="DM Sans"/>
        </w:rPr>
      </w:pPr>
      <w:r>
        <w:rPr>
          <w:rFonts w:ascii="DM Sans" w:hAnsi="DM Sans"/>
        </w:rPr>
        <w:t>P</w:t>
      </w:r>
      <w:r w:rsidRPr="00EA57A5">
        <w:rPr>
          <w:rFonts w:ascii="DM Sans" w:hAnsi="DM Sans"/>
        </w:rPr>
        <w:t>rovid</w:t>
      </w:r>
      <w:r>
        <w:rPr>
          <w:rFonts w:ascii="DM Sans" w:hAnsi="DM Sans"/>
        </w:rPr>
        <w:t>ing</w:t>
      </w:r>
      <w:r w:rsidRPr="00EA57A5">
        <w:rPr>
          <w:rFonts w:ascii="DM Sans" w:hAnsi="DM Sans"/>
        </w:rPr>
        <w:t xml:space="preserve"> support to senior staff </w:t>
      </w:r>
      <w:r>
        <w:rPr>
          <w:rFonts w:ascii="DM Sans" w:hAnsi="DM Sans"/>
        </w:rPr>
        <w:t>across the organisation.</w:t>
      </w:r>
    </w:p>
    <w:p w14:paraId="009917DC" w14:textId="7E1B48A5" w:rsidR="00EA57A5" w:rsidRPr="00EA57A5" w:rsidRDefault="00EA57A5" w:rsidP="00EA57A5">
      <w:pPr>
        <w:pStyle w:val="ListParagraph"/>
        <w:numPr>
          <w:ilvl w:val="0"/>
          <w:numId w:val="34"/>
        </w:numPr>
        <w:rPr>
          <w:rFonts w:ascii="DM Sans" w:hAnsi="DM Sans"/>
        </w:rPr>
      </w:pPr>
      <w:r>
        <w:rPr>
          <w:rFonts w:ascii="DM Sans" w:hAnsi="DM Sans"/>
        </w:rPr>
        <w:t xml:space="preserve">Leading the Community Inclusion and Women's Empowerment (CIWE) program including financial oversight and development of documentation to support sustainable funding. </w:t>
      </w:r>
    </w:p>
    <w:p w14:paraId="039B9A2B" w14:textId="77777777" w:rsidR="00814E43" w:rsidRDefault="00814E43" w:rsidP="00814E43">
      <w:pPr>
        <w:pStyle w:val="ListParagraph"/>
        <w:numPr>
          <w:ilvl w:val="0"/>
          <w:numId w:val="0"/>
        </w:numPr>
        <w:ind w:left="720"/>
        <w:rPr>
          <w:rFonts w:ascii="DM Sans" w:hAnsi="DM Sans"/>
        </w:rPr>
      </w:pPr>
    </w:p>
    <w:p w14:paraId="7B2C253C" w14:textId="77777777" w:rsidR="00B66BB2" w:rsidRDefault="00B66BB2">
      <w:pPr>
        <w:spacing w:before="0" w:after="160" w:line="259" w:lineRule="auto"/>
        <w:rPr>
          <w:rFonts w:ascii="DM Sans" w:eastAsia="DM Sans" w:hAnsi="DM Sans" w:cs="DM Sans"/>
          <w:b/>
          <w:bCs/>
          <w:color w:val="6C2E94"/>
          <w:sz w:val="32"/>
          <w:szCs w:val="32"/>
          <w:lang w:val="en-GB"/>
        </w:rPr>
      </w:pPr>
      <w:r>
        <w:rPr>
          <w:rFonts w:ascii="DM Sans" w:eastAsia="DM Sans" w:hAnsi="DM Sans" w:cs="DM Sans"/>
          <w:color w:val="6C2E94"/>
          <w:sz w:val="32"/>
          <w:szCs w:val="32"/>
        </w:rPr>
        <w:br w:type="page"/>
      </w:r>
    </w:p>
    <w:p w14:paraId="03D75D83" w14:textId="576C920F" w:rsidR="00814E43" w:rsidRPr="009F56BF" w:rsidRDefault="00814E43" w:rsidP="00814E43">
      <w:pPr>
        <w:pStyle w:val="Heading2"/>
        <w:pBdr>
          <w:bottom w:val="single" w:sz="4" w:space="1" w:color="000000"/>
        </w:pBdr>
        <w:spacing w:before="120" w:after="120" w:line="240" w:lineRule="auto"/>
        <w:ind w:left="357" w:hanging="357"/>
        <w:jc w:val="both"/>
        <w:rPr>
          <w:rFonts w:ascii="DM Sans" w:eastAsia="DM Sans" w:hAnsi="DM Sans" w:cs="DM Sans"/>
          <w:b w:val="0"/>
          <w:bCs w:val="0"/>
          <w:color w:val="6C2E94"/>
          <w:sz w:val="32"/>
          <w:szCs w:val="32"/>
        </w:rPr>
      </w:pPr>
      <w:r w:rsidRPr="009F56BF">
        <w:rPr>
          <w:rFonts w:ascii="DM Sans" w:eastAsia="DM Sans" w:hAnsi="DM Sans" w:cs="DM Sans"/>
          <w:color w:val="6C2E94"/>
          <w:sz w:val="32"/>
          <w:szCs w:val="32"/>
        </w:rPr>
        <w:lastRenderedPageBreak/>
        <w:t>KEY RESPONSIBILITIES</w:t>
      </w:r>
    </w:p>
    <w:p w14:paraId="2D32FDB9" w14:textId="18FA0DA2" w:rsidR="00FC7494" w:rsidRPr="00814E43" w:rsidRDefault="00EA57A5" w:rsidP="00EA57A5">
      <w:pPr>
        <w:spacing w:before="0" w:after="0" w:line="259" w:lineRule="auto"/>
        <w:ind w:left="-5" w:hanging="10"/>
        <w:rPr>
          <w:rStyle w:val="IntenseEmphasis"/>
          <w:rFonts w:ascii="DM Sans" w:eastAsia="DM Sans" w:hAnsi="DM Sans" w:cs="DM Sans"/>
          <w:color w:val="auto"/>
          <w:kern w:val="16"/>
          <w:lang w:val="en-GB"/>
        </w:rPr>
      </w:pPr>
      <w:r>
        <w:rPr>
          <w:rFonts w:ascii="DM Sans" w:eastAsia="DM Sans" w:hAnsi="DM Sans" w:cs="DM Sans"/>
          <w:b/>
          <w:bCs/>
          <w:kern w:val="16"/>
          <w:lang w:val="en-GB"/>
        </w:rPr>
        <w:t>Operational Management</w:t>
      </w:r>
    </w:p>
    <w:p w14:paraId="27D4EDF8" w14:textId="1EE1A967" w:rsidR="00EA57A5" w:rsidRPr="00EA57A5" w:rsidRDefault="00EA57A5" w:rsidP="00EA57A5">
      <w:pPr>
        <w:pStyle w:val="ListParagraph"/>
        <w:numPr>
          <w:ilvl w:val="0"/>
          <w:numId w:val="14"/>
        </w:numPr>
        <w:spacing w:before="0" w:after="0"/>
        <w:rPr>
          <w:rStyle w:val="PageNumber"/>
          <w:rFonts w:ascii="DM Sans" w:hAnsi="DM Sans"/>
        </w:rPr>
      </w:pPr>
      <w:r w:rsidRPr="00EA57A5">
        <w:rPr>
          <w:rStyle w:val="PageNumber"/>
          <w:rFonts w:ascii="DM Sans" w:hAnsi="DM Sans"/>
        </w:rPr>
        <w:t>Coordinate day-to-day internal operations, including administrative, financial, HR, and IT support processes.</w:t>
      </w:r>
    </w:p>
    <w:p w14:paraId="2EBA1990" w14:textId="65FFC4F0" w:rsidR="00EA57A5" w:rsidRPr="00EA57A5" w:rsidRDefault="00EA57A5" w:rsidP="00EA57A5">
      <w:pPr>
        <w:pStyle w:val="ListParagraph"/>
        <w:numPr>
          <w:ilvl w:val="0"/>
          <w:numId w:val="14"/>
        </w:numPr>
        <w:spacing w:before="0" w:after="0"/>
        <w:rPr>
          <w:rStyle w:val="PageNumber"/>
          <w:rFonts w:ascii="DM Sans" w:hAnsi="DM Sans"/>
        </w:rPr>
      </w:pPr>
      <w:r w:rsidRPr="00EA57A5">
        <w:rPr>
          <w:rStyle w:val="PageNumber"/>
          <w:rFonts w:ascii="DM Sans" w:hAnsi="DM Sans"/>
        </w:rPr>
        <w:t>Maintain and implement internal procedures to ensure smooth functioning of business operations.</w:t>
      </w:r>
    </w:p>
    <w:p w14:paraId="34737451" w14:textId="46D07A96" w:rsidR="00EA57A5" w:rsidRPr="00EA57A5" w:rsidRDefault="00EA57A5" w:rsidP="00EA57A5">
      <w:pPr>
        <w:pStyle w:val="ListParagraph"/>
        <w:numPr>
          <w:ilvl w:val="0"/>
          <w:numId w:val="14"/>
        </w:numPr>
        <w:spacing w:before="0" w:after="0"/>
        <w:rPr>
          <w:rStyle w:val="PageNumber"/>
          <w:rFonts w:ascii="DM Sans" w:hAnsi="DM Sans"/>
        </w:rPr>
      </w:pPr>
      <w:r w:rsidRPr="00EA57A5">
        <w:rPr>
          <w:rStyle w:val="PageNumber"/>
          <w:rFonts w:ascii="DM Sans" w:hAnsi="DM Sans"/>
        </w:rPr>
        <w:t>Support organisation-wide compliance with operational policies, reporting requirements, and funding agreements.</w:t>
      </w:r>
    </w:p>
    <w:p w14:paraId="4C421A72" w14:textId="39798293" w:rsidR="00EA57A5" w:rsidRPr="00EA57A5" w:rsidRDefault="00EA57A5" w:rsidP="00EA57A5">
      <w:pPr>
        <w:pStyle w:val="ListParagraph"/>
        <w:numPr>
          <w:ilvl w:val="0"/>
          <w:numId w:val="14"/>
        </w:numPr>
        <w:spacing w:before="0" w:after="0"/>
        <w:rPr>
          <w:rStyle w:val="PageNumber"/>
          <w:rFonts w:ascii="DM Sans" w:hAnsi="DM Sans"/>
        </w:rPr>
      </w:pPr>
      <w:r w:rsidRPr="00EA57A5">
        <w:rPr>
          <w:rStyle w:val="PageNumber"/>
          <w:rFonts w:ascii="DM Sans" w:hAnsi="DM Sans"/>
        </w:rPr>
        <w:t>Liaise with service providers and contractors to ensure efficient office, IT and systems support.</w:t>
      </w:r>
    </w:p>
    <w:p w14:paraId="79BCC049" w14:textId="7B597F16" w:rsidR="000B3258" w:rsidRPr="00EA57A5" w:rsidRDefault="00EA57A5" w:rsidP="00EA57A5">
      <w:pPr>
        <w:spacing w:before="0" w:after="0" w:line="259" w:lineRule="auto"/>
        <w:ind w:left="-5" w:hanging="10"/>
        <w:rPr>
          <w:rFonts w:ascii="DM Sans" w:eastAsia="DM Sans" w:hAnsi="DM Sans" w:cs="DM Sans"/>
          <w:b/>
          <w:bCs/>
          <w:kern w:val="16"/>
          <w:lang w:val="en-GB"/>
        </w:rPr>
      </w:pPr>
      <w:r w:rsidRPr="00EA57A5">
        <w:rPr>
          <w:rFonts w:ascii="DM Sans" w:eastAsia="DM Sans" w:hAnsi="DM Sans" w:cs="DM Sans"/>
          <w:b/>
          <w:bCs/>
          <w:kern w:val="16"/>
          <w:lang w:val="en-GB"/>
        </w:rPr>
        <w:t>Financial Administration</w:t>
      </w:r>
    </w:p>
    <w:p w14:paraId="798569B1" w14:textId="2F58EFB1" w:rsidR="00EA57A5" w:rsidRPr="00EA57A5" w:rsidRDefault="00467C72" w:rsidP="00EA57A5">
      <w:pPr>
        <w:pStyle w:val="ListParagraph"/>
        <w:numPr>
          <w:ilvl w:val="0"/>
          <w:numId w:val="14"/>
        </w:numPr>
        <w:spacing w:before="0" w:after="0"/>
        <w:rPr>
          <w:rStyle w:val="PageNumber"/>
          <w:rFonts w:ascii="DM Sans" w:hAnsi="DM Sans"/>
        </w:rPr>
      </w:pPr>
      <w:r w:rsidRPr="00467C72">
        <w:rPr>
          <w:rStyle w:val="PageNumber"/>
          <w:rFonts w:ascii="DM Sans" w:hAnsi="DM Sans"/>
        </w:rPr>
        <w:t>Oversee</w:t>
      </w:r>
      <w:r w:rsidR="00EA57A5" w:rsidRPr="00EA57A5">
        <w:rPr>
          <w:rStyle w:val="PageNumber"/>
          <w:rFonts w:ascii="DM Sans" w:hAnsi="DM Sans"/>
        </w:rPr>
        <w:t xml:space="preserve"> the process</w:t>
      </w:r>
      <w:r>
        <w:rPr>
          <w:rStyle w:val="PageNumber"/>
          <w:rFonts w:ascii="DM Sans" w:hAnsi="DM Sans"/>
        </w:rPr>
        <w:t>ing of</w:t>
      </w:r>
      <w:r w:rsidR="00EA57A5" w:rsidRPr="00EA57A5">
        <w:rPr>
          <w:rStyle w:val="PageNumber"/>
          <w:rFonts w:ascii="DM Sans" w:hAnsi="DM Sans"/>
        </w:rPr>
        <w:t xml:space="preserve"> accounts payable and receivable and payroll.</w:t>
      </w:r>
    </w:p>
    <w:p w14:paraId="0E34A2D1" w14:textId="4B589A23" w:rsidR="00EA57A5" w:rsidRPr="00EA57A5" w:rsidRDefault="00EA57A5" w:rsidP="00EA57A5">
      <w:pPr>
        <w:pStyle w:val="ListParagraph"/>
        <w:numPr>
          <w:ilvl w:val="0"/>
          <w:numId w:val="14"/>
        </w:numPr>
        <w:spacing w:before="0" w:after="0"/>
        <w:rPr>
          <w:rStyle w:val="PageNumber"/>
          <w:rFonts w:ascii="DM Sans" w:hAnsi="DM Sans"/>
        </w:rPr>
      </w:pPr>
      <w:r w:rsidRPr="00EA57A5">
        <w:rPr>
          <w:rStyle w:val="PageNumber"/>
          <w:rFonts w:ascii="DM Sans" w:hAnsi="DM Sans"/>
        </w:rPr>
        <w:t>Oversee the preparation of financial reports and funding acquittals.</w:t>
      </w:r>
    </w:p>
    <w:p w14:paraId="1456D49D" w14:textId="6683BDB1" w:rsidR="00EA57A5" w:rsidRPr="00EA57A5" w:rsidRDefault="00EA57A5" w:rsidP="00EA57A5">
      <w:pPr>
        <w:pStyle w:val="ListParagraph"/>
        <w:numPr>
          <w:ilvl w:val="0"/>
          <w:numId w:val="14"/>
        </w:numPr>
        <w:spacing w:before="0" w:after="0"/>
        <w:rPr>
          <w:rStyle w:val="PageNumber"/>
          <w:rFonts w:ascii="DM Sans" w:hAnsi="DM Sans"/>
        </w:rPr>
      </w:pPr>
      <w:r w:rsidRPr="00EA57A5">
        <w:rPr>
          <w:rStyle w:val="PageNumber"/>
          <w:rFonts w:ascii="DM Sans" w:hAnsi="DM Sans"/>
        </w:rPr>
        <w:t>Monitor expenditure against approved budgets and flag variances or risks to the CEO or relevant manager.</w:t>
      </w:r>
    </w:p>
    <w:p w14:paraId="06589979" w14:textId="1CB72E47" w:rsidR="00EA57A5" w:rsidRPr="00EA57A5" w:rsidRDefault="00EA57A5" w:rsidP="00EA57A5">
      <w:pPr>
        <w:pStyle w:val="ListParagraph"/>
        <w:numPr>
          <w:ilvl w:val="0"/>
          <w:numId w:val="14"/>
        </w:numPr>
        <w:spacing w:before="0" w:after="0"/>
        <w:rPr>
          <w:rStyle w:val="PageNumber"/>
          <w:rFonts w:ascii="DM Sans" w:hAnsi="DM Sans"/>
        </w:rPr>
      </w:pPr>
      <w:r w:rsidRPr="00EA57A5">
        <w:rPr>
          <w:rStyle w:val="PageNumber"/>
          <w:rFonts w:ascii="DM Sans" w:hAnsi="DM Sans"/>
        </w:rPr>
        <w:t>Ensure financial records are maintained accurately and in compliance with reporting obligations.</w:t>
      </w:r>
    </w:p>
    <w:p w14:paraId="448FE00B" w14:textId="77777777" w:rsidR="00EA57A5" w:rsidRPr="00EA57A5" w:rsidRDefault="00EA57A5" w:rsidP="00EA57A5">
      <w:pPr>
        <w:spacing w:before="0" w:after="0"/>
        <w:rPr>
          <w:rFonts w:ascii="DM Sans" w:eastAsia="DM Sans" w:hAnsi="DM Sans" w:cs="DM Sans"/>
          <w:b/>
          <w:bCs/>
          <w:kern w:val="16"/>
        </w:rPr>
      </w:pPr>
      <w:r w:rsidRPr="00EA57A5">
        <w:rPr>
          <w:rFonts w:ascii="DM Sans" w:eastAsia="DM Sans" w:hAnsi="DM Sans" w:cs="DM Sans"/>
          <w:b/>
          <w:bCs/>
          <w:kern w:val="16"/>
        </w:rPr>
        <w:t>Human Resources Support</w:t>
      </w:r>
    </w:p>
    <w:p w14:paraId="6DF5258D" w14:textId="6F55E16A" w:rsidR="00EA57A5" w:rsidRPr="00EA57A5" w:rsidRDefault="00EA57A5" w:rsidP="00EA57A5">
      <w:pPr>
        <w:pStyle w:val="BodyText"/>
        <w:numPr>
          <w:ilvl w:val="0"/>
          <w:numId w:val="13"/>
        </w:numPr>
        <w:tabs>
          <w:tab w:val="left" w:pos="1440"/>
        </w:tabs>
        <w:spacing w:line="276" w:lineRule="auto"/>
        <w:rPr>
          <w:rFonts w:ascii="DM Sans" w:eastAsia="Calibri" w:hAnsi="DM Sans" w:cs="Arial"/>
        </w:rPr>
      </w:pPr>
      <w:r w:rsidRPr="00EA57A5">
        <w:rPr>
          <w:rFonts w:ascii="DM Sans" w:eastAsia="Calibri" w:hAnsi="DM Sans" w:cs="Arial"/>
        </w:rPr>
        <w:t>Manage recruitment and onboarding processes including contracts, documentation, and induction.</w:t>
      </w:r>
    </w:p>
    <w:p w14:paraId="70AE853C" w14:textId="392B578D" w:rsidR="00EA57A5" w:rsidRPr="00EA57A5" w:rsidRDefault="00EA57A5" w:rsidP="00EA57A5">
      <w:pPr>
        <w:pStyle w:val="BodyText"/>
        <w:numPr>
          <w:ilvl w:val="0"/>
          <w:numId w:val="13"/>
        </w:numPr>
        <w:tabs>
          <w:tab w:val="left" w:pos="1440"/>
        </w:tabs>
        <w:spacing w:line="276" w:lineRule="auto"/>
        <w:rPr>
          <w:rFonts w:ascii="DM Sans" w:eastAsia="Calibri" w:hAnsi="DM Sans" w:cs="Arial"/>
        </w:rPr>
      </w:pPr>
      <w:r w:rsidRPr="00EA57A5">
        <w:rPr>
          <w:rFonts w:ascii="DM Sans" w:eastAsia="Calibri" w:hAnsi="DM Sans" w:cs="Arial"/>
        </w:rPr>
        <w:t>Maintain up-to-date HR records including leave balances, staff entitlements and compliance with employment conditions.</w:t>
      </w:r>
    </w:p>
    <w:p w14:paraId="723A481A" w14:textId="6A2C5228" w:rsidR="00EA57A5" w:rsidRPr="00EA57A5" w:rsidRDefault="00EA57A5" w:rsidP="00EA57A5">
      <w:pPr>
        <w:pStyle w:val="BodyText"/>
        <w:numPr>
          <w:ilvl w:val="0"/>
          <w:numId w:val="13"/>
        </w:numPr>
        <w:tabs>
          <w:tab w:val="left" w:pos="1440"/>
        </w:tabs>
        <w:spacing w:line="276" w:lineRule="auto"/>
        <w:rPr>
          <w:rFonts w:ascii="DM Sans" w:eastAsia="Calibri" w:hAnsi="DM Sans" w:cs="Arial"/>
        </w:rPr>
      </w:pPr>
      <w:r w:rsidRPr="00EA57A5">
        <w:rPr>
          <w:rFonts w:ascii="DM Sans" w:eastAsia="Calibri" w:hAnsi="DM Sans" w:cs="Arial"/>
        </w:rPr>
        <w:t>Provide oversight of the staff performance and development processes.</w:t>
      </w:r>
    </w:p>
    <w:p w14:paraId="40ED10A5" w14:textId="2ED52F91" w:rsidR="00EA57A5" w:rsidRPr="00EA57A5" w:rsidRDefault="00EA57A5" w:rsidP="00EA57A5">
      <w:pPr>
        <w:pStyle w:val="BodyText"/>
        <w:numPr>
          <w:ilvl w:val="0"/>
          <w:numId w:val="13"/>
        </w:numPr>
        <w:tabs>
          <w:tab w:val="left" w:pos="1440"/>
        </w:tabs>
        <w:spacing w:line="276" w:lineRule="auto"/>
        <w:rPr>
          <w:rFonts w:ascii="DM Sans" w:eastAsia="Calibri" w:hAnsi="DM Sans" w:cs="Arial"/>
        </w:rPr>
      </w:pPr>
      <w:r w:rsidRPr="00EA57A5">
        <w:rPr>
          <w:rFonts w:ascii="DM Sans" w:eastAsia="Calibri" w:hAnsi="DM Sans" w:cs="Arial"/>
        </w:rPr>
        <w:t>Coordinate payroll processing in liaison with the IT &amp; Business Officer and the Financial Accountant.</w:t>
      </w:r>
    </w:p>
    <w:p w14:paraId="1BF68006" w14:textId="452BA5A7" w:rsidR="00EA57A5" w:rsidRPr="00EA57A5" w:rsidRDefault="00EA57A5" w:rsidP="00EA57A5">
      <w:pPr>
        <w:spacing w:before="0" w:after="0"/>
        <w:rPr>
          <w:rFonts w:ascii="DM Sans" w:eastAsia="DM Sans" w:hAnsi="DM Sans" w:cs="DM Sans"/>
          <w:b/>
          <w:bCs/>
          <w:kern w:val="16"/>
        </w:rPr>
      </w:pPr>
      <w:r w:rsidRPr="00EA57A5">
        <w:rPr>
          <w:rFonts w:ascii="DM Sans" w:eastAsia="DM Sans" w:hAnsi="DM Sans" w:cs="DM Sans"/>
          <w:b/>
          <w:bCs/>
          <w:kern w:val="16"/>
        </w:rPr>
        <w:t>Compliance &amp; Risk Support</w:t>
      </w:r>
    </w:p>
    <w:p w14:paraId="5515ABE4" w14:textId="15B0CA1C" w:rsidR="00EA57A5" w:rsidRPr="00EA57A5" w:rsidRDefault="00EA57A5" w:rsidP="00EA57A5">
      <w:pPr>
        <w:pStyle w:val="BodyText"/>
        <w:numPr>
          <w:ilvl w:val="0"/>
          <w:numId w:val="13"/>
        </w:numPr>
        <w:tabs>
          <w:tab w:val="left" w:pos="1440"/>
        </w:tabs>
        <w:spacing w:line="276" w:lineRule="auto"/>
        <w:rPr>
          <w:rFonts w:ascii="DM Sans" w:eastAsia="Calibri" w:hAnsi="DM Sans" w:cs="Arial"/>
        </w:rPr>
      </w:pPr>
      <w:r w:rsidRPr="00EA57A5">
        <w:rPr>
          <w:rFonts w:ascii="DM Sans" w:eastAsia="Calibri" w:hAnsi="DM Sans" w:cs="Arial"/>
        </w:rPr>
        <w:t>Monitoring compliance with relevant laws, regulations, industrial instruments and funding requirements.</w:t>
      </w:r>
    </w:p>
    <w:p w14:paraId="3B70387F" w14:textId="6DD4EB59" w:rsidR="00EA57A5" w:rsidRPr="00EA57A5" w:rsidRDefault="00EA57A5" w:rsidP="00EA57A5">
      <w:pPr>
        <w:pStyle w:val="BodyText"/>
        <w:numPr>
          <w:ilvl w:val="0"/>
          <w:numId w:val="13"/>
        </w:numPr>
        <w:tabs>
          <w:tab w:val="left" w:pos="1440"/>
        </w:tabs>
        <w:spacing w:line="276" w:lineRule="auto"/>
        <w:rPr>
          <w:rFonts w:ascii="DM Sans" w:eastAsia="Calibri" w:hAnsi="DM Sans" w:cs="Arial"/>
        </w:rPr>
      </w:pPr>
      <w:r w:rsidRPr="00EA57A5">
        <w:rPr>
          <w:rFonts w:ascii="DM Sans" w:eastAsia="Calibri" w:hAnsi="DM Sans" w:cs="Arial"/>
        </w:rPr>
        <w:t>Maintain registers and documentation related to risk, incidents, contracts and compliance.</w:t>
      </w:r>
    </w:p>
    <w:p w14:paraId="5B3444D7" w14:textId="763BD8E9" w:rsidR="00EA57A5" w:rsidRPr="00EA57A5" w:rsidRDefault="00EA57A5" w:rsidP="00EA57A5">
      <w:pPr>
        <w:pStyle w:val="BodyText"/>
        <w:numPr>
          <w:ilvl w:val="0"/>
          <w:numId w:val="13"/>
        </w:numPr>
        <w:tabs>
          <w:tab w:val="left" w:pos="1440"/>
        </w:tabs>
        <w:spacing w:line="276" w:lineRule="auto"/>
        <w:rPr>
          <w:rFonts w:ascii="DM Sans" w:eastAsia="Calibri" w:hAnsi="DM Sans" w:cs="Arial"/>
        </w:rPr>
      </w:pPr>
      <w:r w:rsidRPr="00EA57A5">
        <w:rPr>
          <w:rFonts w:ascii="DM Sans" w:eastAsia="Calibri" w:hAnsi="DM Sans" w:cs="Arial"/>
        </w:rPr>
        <w:t>Lead policy and procedure reviews and ensure updates are communicated to staff.</w:t>
      </w:r>
    </w:p>
    <w:p w14:paraId="35D894E2" w14:textId="0C883F77" w:rsidR="00EA57A5" w:rsidRPr="00EA57A5" w:rsidRDefault="00EA57A5" w:rsidP="00EA57A5">
      <w:pPr>
        <w:spacing w:after="0"/>
        <w:rPr>
          <w:rFonts w:ascii="DM Sans" w:eastAsia="DM Sans" w:hAnsi="DM Sans" w:cs="DM Sans"/>
          <w:b/>
          <w:bCs/>
          <w:kern w:val="16"/>
        </w:rPr>
      </w:pPr>
      <w:r w:rsidRPr="00EA57A5">
        <w:rPr>
          <w:rFonts w:ascii="DM Sans" w:eastAsia="DM Sans" w:hAnsi="DM Sans" w:cs="DM Sans"/>
          <w:b/>
          <w:bCs/>
          <w:kern w:val="16"/>
        </w:rPr>
        <w:t>ICT and Office Systems</w:t>
      </w:r>
    </w:p>
    <w:p w14:paraId="27C91D6D" w14:textId="2CFF3C62" w:rsidR="00EA57A5" w:rsidRPr="00EA57A5" w:rsidRDefault="00EA57A5" w:rsidP="00EA57A5">
      <w:pPr>
        <w:pStyle w:val="BodyText"/>
        <w:numPr>
          <w:ilvl w:val="0"/>
          <w:numId w:val="13"/>
        </w:numPr>
        <w:tabs>
          <w:tab w:val="left" w:pos="1440"/>
        </w:tabs>
        <w:spacing w:line="276" w:lineRule="auto"/>
        <w:rPr>
          <w:rFonts w:ascii="DM Sans" w:eastAsia="Calibri" w:hAnsi="DM Sans" w:cs="Arial"/>
        </w:rPr>
      </w:pPr>
      <w:r w:rsidRPr="00EA57A5">
        <w:rPr>
          <w:rFonts w:ascii="DM Sans" w:eastAsia="Calibri" w:hAnsi="DM Sans" w:cs="Arial"/>
        </w:rPr>
        <w:t>Provide coordination and troubleshooting of ICT and office equipment issues in liaison with external IT support.</w:t>
      </w:r>
    </w:p>
    <w:p w14:paraId="697AB7E9" w14:textId="56BC43FB" w:rsidR="00EA57A5" w:rsidRPr="00EA57A5" w:rsidRDefault="00EA57A5" w:rsidP="00EA57A5">
      <w:pPr>
        <w:pStyle w:val="BodyText"/>
        <w:numPr>
          <w:ilvl w:val="0"/>
          <w:numId w:val="13"/>
        </w:numPr>
        <w:tabs>
          <w:tab w:val="left" w:pos="1440"/>
        </w:tabs>
        <w:spacing w:line="276" w:lineRule="auto"/>
        <w:rPr>
          <w:rFonts w:ascii="DM Sans" w:eastAsia="Calibri" w:hAnsi="DM Sans" w:cs="Arial"/>
        </w:rPr>
      </w:pPr>
      <w:r w:rsidRPr="00EA57A5">
        <w:rPr>
          <w:rFonts w:ascii="DM Sans" w:eastAsia="Calibri" w:hAnsi="DM Sans" w:cs="Arial"/>
        </w:rPr>
        <w:t>Manage system access and maintain up-to-date user accounts, licenses and records.</w:t>
      </w:r>
    </w:p>
    <w:p w14:paraId="23EE5344" w14:textId="0F88DFDC" w:rsidR="00EA57A5" w:rsidRPr="00EA57A5" w:rsidRDefault="00EA57A5" w:rsidP="00EA57A5">
      <w:pPr>
        <w:pStyle w:val="BodyText"/>
        <w:numPr>
          <w:ilvl w:val="0"/>
          <w:numId w:val="13"/>
        </w:numPr>
        <w:tabs>
          <w:tab w:val="left" w:pos="1440"/>
        </w:tabs>
        <w:spacing w:line="276" w:lineRule="auto"/>
        <w:rPr>
          <w:rFonts w:ascii="DM Sans" w:eastAsia="Calibri" w:hAnsi="DM Sans" w:cs="Arial"/>
        </w:rPr>
      </w:pPr>
      <w:r w:rsidRPr="00EA57A5">
        <w:rPr>
          <w:rFonts w:ascii="DM Sans" w:eastAsia="Calibri" w:hAnsi="DM Sans" w:cs="Arial"/>
        </w:rPr>
        <w:t>Oversee office supplies, asset registers and facilities coordination including maintenance requests and lease support.</w:t>
      </w:r>
    </w:p>
    <w:p w14:paraId="0ADC1153" w14:textId="72ECC2DA" w:rsidR="00EA57A5" w:rsidRPr="00EA57A5" w:rsidRDefault="00EA57A5" w:rsidP="00EA57A5">
      <w:pPr>
        <w:rPr>
          <w:rFonts w:ascii="DM Sans" w:eastAsia="DM Sans" w:hAnsi="DM Sans" w:cs="DM Sans"/>
          <w:b/>
          <w:bCs/>
          <w:kern w:val="16"/>
        </w:rPr>
      </w:pPr>
      <w:r w:rsidRPr="00EA57A5">
        <w:rPr>
          <w:rFonts w:ascii="DM Sans" w:eastAsia="DM Sans" w:hAnsi="DM Sans" w:cs="DM Sans"/>
          <w:b/>
          <w:bCs/>
          <w:kern w:val="16"/>
        </w:rPr>
        <w:lastRenderedPageBreak/>
        <w:t>Team and Organisational Support</w:t>
      </w:r>
    </w:p>
    <w:p w14:paraId="61CF1BE6" w14:textId="0555F453" w:rsidR="00EA57A5" w:rsidRPr="00EA57A5" w:rsidRDefault="00EA57A5" w:rsidP="00EA57A5">
      <w:pPr>
        <w:pStyle w:val="BodyText"/>
        <w:numPr>
          <w:ilvl w:val="0"/>
          <w:numId w:val="37"/>
        </w:numPr>
        <w:tabs>
          <w:tab w:val="left" w:pos="1440"/>
        </w:tabs>
        <w:spacing w:line="276" w:lineRule="auto"/>
        <w:rPr>
          <w:rFonts w:ascii="DM Sans" w:eastAsia="Calibri" w:hAnsi="DM Sans" w:cs="Arial"/>
        </w:rPr>
      </w:pPr>
      <w:r w:rsidRPr="00EA57A5">
        <w:rPr>
          <w:rFonts w:ascii="DM Sans" w:eastAsia="Calibri" w:hAnsi="DM Sans" w:cs="Arial"/>
        </w:rPr>
        <w:t>Supervise and support Operations and Communications staff.</w:t>
      </w:r>
    </w:p>
    <w:p w14:paraId="616E317A" w14:textId="5C034465" w:rsidR="00EA57A5" w:rsidRPr="00EA57A5" w:rsidRDefault="00EA57A5" w:rsidP="00EA57A5">
      <w:pPr>
        <w:pStyle w:val="BodyText"/>
        <w:numPr>
          <w:ilvl w:val="0"/>
          <w:numId w:val="13"/>
        </w:numPr>
        <w:tabs>
          <w:tab w:val="left" w:pos="1440"/>
        </w:tabs>
        <w:spacing w:line="276" w:lineRule="auto"/>
        <w:rPr>
          <w:rFonts w:ascii="DM Sans" w:eastAsia="Calibri" w:hAnsi="DM Sans" w:cs="Arial"/>
        </w:rPr>
      </w:pPr>
      <w:r w:rsidRPr="00EA57A5">
        <w:rPr>
          <w:rFonts w:ascii="DM Sans" w:eastAsia="Calibri" w:hAnsi="DM Sans" w:cs="Arial"/>
        </w:rPr>
        <w:t xml:space="preserve">Provide support to the CEO as required. </w:t>
      </w:r>
    </w:p>
    <w:p w14:paraId="5B6CF6E0" w14:textId="55B6B2A1" w:rsidR="00EA57A5" w:rsidRPr="00EA57A5" w:rsidRDefault="00EA57A5" w:rsidP="00EA57A5">
      <w:pPr>
        <w:pStyle w:val="BodyText"/>
        <w:numPr>
          <w:ilvl w:val="0"/>
          <w:numId w:val="13"/>
        </w:numPr>
        <w:tabs>
          <w:tab w:val="left" w:pos="1440"/>
        </w:tabs>
        <w:spacing w:line="276" w:lineRule="auto"/>
        <w:rPr>
          <w:rFonts w:ascii="DM Sans" w:eastAsia="Calibri" w:hAnsi="DM Sans" w:cs="Arial"/>
        </w:rPr>
      </w:pPr>
      <w:r w:rsidRPr="00EA57A5">
        <w:rPr>
          <w:rFonts w:ascii="DM Sans" w:eastAsia="Calibri" w:hAnsi="DM Sans" w:cs="Arial"/>
        </w:rPr>
        <w:t>Support the preparation of documentation for internal and external stakeholders, including the Board.</w:t>
      </w:r>
    </w:p>
    <w:p w14:paraId="7E47DC3E" w14:textId="75C737A1" w:rsidR="00EA57A5" w:rsidRDefault="00EA57A5" w:rsidP="00EA57A5">
      <w:pPr>
        <w:pStyle w:val="BodyText"/>
        <w:numPr>
          <w:ilvl w:val="0"/>
          <w:numId w:val="13"/>
        </w:numPr>
        <w:tabs>
          <w:tab w:val="left" w:pos="1440"/>
        </w:tabs>
        <w:spacing w:line="276" w:lineRule="auto"/>
        <w:rPr>
          <w:rFonts w:ascii="DM Sans" w:eastAsia="Calibri" w:hAnsi="DM Sans" w:cs="Arial"/>
        </w:rPr>
      </w:pPr>
      <w:r w:rsidRPr="00EA57A5">
        <w:rPr>
          <w:rFonts w:ascii="DM Sans" w:eastAsia="Calibri" w:hAnsi="DM Sans" w:cs="Arial"/>
        </w:rPr>
        <w:t xml:space="preserve">Participate </w:t>
      </w:r>
      <w:r w:rsidR="002E7B0F" w:rsidRPr="00EA57A5">
        <w:rPr>
          <w:rFonts w:ascii="DM Sans" w:eastAsia="Calibri" w:hAnsi="DM Sans" w:cs="Arial"/>
        </w:rPr>
        <w:t>in</w:t>
      </w:r>
      <w:r w:rsidRPr="00EA57A5">
        <w:rPr>
          <w:rFonts w:ascii="DM Sans" w:eastAsia="Calibri" w:hAnsi="DM Sans" w:cs="Arial"/>
        </w:rPr>
        <w:t xml:space="preserve"> staff meetings and contribute to </w:t>
      </w:r>
      <w:proofErr w:type="spellStart"/>
      <w:r w:rsidRPr="00EA57A5">
        <w:rPr>
          <w:rFonts w:ascii="DM Sans" w:eastAsia="Calibri" w:hAnsi="DM Sans" w:cs="Arial"/>
        </w:rPr>
        <w:t>organisational</w:t>
      </w:r>
      <w:proofErr w:type="spellEnd"/>
      <w:r w:rsidRPr="00EA57A5">
        <w:rPr>
          <w:rFonts w:ascii="DM Sans" w:eastAsia="Calibri" w:hAnsi="DM Sans" w:cs="Arial"/>
        </w:rPr>
        <w:t xml:space="preserve"> planning and improvement activities.</w:t>
      </w:r>
    </w:p>
    <w:p w14:paraId="27181598" w14:textId="272EC8B4" w:rsidR="00EA57A5" w:rsidRPr="00EA57A5" w:rsidRDefault="00EA57A5" w:rsidP="00EA57A5">
      <w:pPr>
        <w:rPr>
          <w:rFonts w:ascii="DM Sans" w:eastAsia="DM Sans" w:hAnsi="DM Sans" w:cs="DM Sans"/>
          <w:b/>
          <w:bCs/>
          <w:kern w:val="16"/>
        </w:rPr>
      </w:pPr>
      <w:r>
        <w:rPr>
          <w:rFonts w:ascii="DM Sans" w:eastAsia="DM Sans" w:hAnsi="DM Sans" w:cs="DM Sans"/>
          <w:b/>
          <w:bCs/>
          <w:kern w:val="16"/>
        </w:rPr>
        <w:t>Community Inclusion and Women's Empowerment</w:t>
      </w:r>
      <w:r w:rsidR="009C2606">
        <w:rPr>
          <w:rFonts w:ascii="DM Sans" w:eastAsia="DM Sans" w:hAnsi="DM Sans" w:cs="DM Sans"/>
          <w:b/>
          <w:bCs/>
          <w:kern w:val="16"/>
        </w:rPr>
        <w:t xml:space="preserve"> (CIWE)</w:t>
      </w:r>
      <w:r>
        <w:rPr>
          <w:rFonts w:ascii="DM Sans" w:eastAsia="DM Sans" w:hAnsi="DM Sans" w:cs="DM Sans"/>
          <w:b/>
          <w:bCs/>
          <w:kern w:val="16"/>
        </w:rPr>
        <w:t xml:space="preserve"> </w:t>
      </w:r>
      <w:r w:rsidR="00E20947">
        <w:rPr>
          <w:rFonts w:ascii="DM Sans" w:eastAsia="DM Sans" w:hAnsi="DM Sans" w:cs="DM Sans"/>
          <w:b/>
          <w:bCs/>
          <w:kern w:val="16"/>
        </w:rPr>
        <w:t>Program</w:t>
      </w:r>
    </w:p>
    <w:p w14:paraId="65500B1E" w14:textId="75C732C0" w:rsidR="00EA57A5" w:rsidRPr="009C2606" w:rsidRDefault="00EA57A5" w:rsidP="009C2606">
      <w:pPr>
        <w:pStyle w:val="BodyText"/>
        <w:numPr>
          <w:ilvl w:val="0"/>
          <w:numId w:val="37"/>
        </w:numPr>
        <w:tabs>
          <w:tab w:val="left" w:pos="1440"/>
        </w:tabs>
        <w:spacing w:line="276" w:lineRule="auto"/>
        <w:rPr>
          <w:rFonts w:ascii="DM Sans" w:eastAsia="Calibri" w:hAnsi="DM Sans" w:cs="Arial"/>
        </w:rPr>
      </w:pPr>
      <w:r w:rsidRPr="00EA57A5">
        <w:rPr>
          <w:rFonts w:ascii="DM Sans" w:eastAsia="Calibri" w:hAnsi="DM Sans" w:cs="Arial"/>
        </w:rPr>
        <w:t xml:space="preserve">Supervise and support </w:t>
      </w:r>
      <w:r w:rsidR="009C2606">
        <w:rPr>
          <w:rFonts w:ascii="DM Sans" w:eastAsia="Calibri" w:hAnsi="DM Sans" w:cs="Arial"/>
        </w:rPr>
        <w:t>the Manager, CIWE and the CIWE</w:t>
      </w:r>
      <w:r w:rsidRPr="00EA57A5">
        <w:rPr>
          <w:rFonts w:ascii="DM Sans" w:eastAsia="Calibri" w:hAnsi="DM Sans" w:cs="Arial"/>
        </w:rPr>
        <w:t xml:space="preserve"> staff.</w:t>
      </w:r>
    </w:p>
    <w:p w14:paraId="4AC77DA7" w14:textId="499E9170" w:rsidR="00EA57A5" w:rsidRDefault="009C2606" w:rsidP="00EA57A5">
      <w:pPr>
        <w:pStyle w:val="BodyText"/>
        <w:numPr>
          <w:ilvl w:val="0"/>
          <w:numId w:val="13"/>
        </w:numPr>
        <w:tabs>
          <w:tab w:val="left" w:pos="1440"/>
        </w:tabs>
        <w:spacing w:line="276" w:lineRule="auto"/>
        <w:rPr>
          <w:rFonts w:ascii="DM Sans" w:eastAsia="Calibri" w:hAnsi="DM Sans" w:cs="Arial"/>
        </w:rPr>
      </w:pPr>
      <w:r>
        <w:rPr>
          <w:rFonts w:ascii="DM Sans" w:eastAsia="Calibri" w:hAnsi="DM Sans" w:cs="Arial"/>
        </w:rPr>
        <w:t>Lead the relationship with the funder for the CIWE program Including reporting and compliance requirements.</w:t>
      </w:r>
    </w:p>
    <w:p w14:paraId="2E312D2D" w14:textId="77777777" w:rsidR="009C2606" w:rsidRDefault="009C2606" w:rsidP="009C2606">
      <w:pPr>
        <w:pStyle w:val="BodyText"/>
        <w:numPr>
          <w:ilvl w:val="0"/>
          <w:numId w:val="13"/>
        </w:numPr>
        <w:tabs>
          <w:tab w:val="left" w:pos="1440"/>
        </w:tabs>
        <w:spacing w:line="276" w:lineRule="auto"/>
        <w:rPr>
          <w:rFonts w:ascii="DM Sans" w:eastAsia="Calibri" w:hAnsi="DM Sans" w:cs="Arial"/>
        </w:rPr>
      </w:pPr>
      <w:r>
        <w:rPr>
          <w:rFonts w:ascii="DM Sans" w:eastAsia="Calibri" w:hAnsi="DM Sans" w:cs="Arial"/>
        </w:rPr>
        <w:t>Actively promote and contribute to the work of the Leadership Hubs, Enabling Women Leadership program and Youth Experts.</w:t>
      </w:r>
    </w:p>
    <w:p w14:paraId="28CFBF80" w14:textId="20F5D7CB" w:rsidR="00EA57A5" w:rsidRDefault="009C2606" w:rsidP="009C2606">
      <w:pPr>
        <w:pStyle w:val="BodyText"/>
        <w:numPr>
          <w:ilvl w:val="0"/>
          <w:numId w:val="13"/>
        </w:numPr>
        <w:tabs>
          <w:tab w:val="left" w:pos="1440"/>
        </w:tabs>
        <w:spacing w:line="276" w:lineRule="auto"/>
        <w:rPr>
          <w:rFonts w:ascii="DM Sans" w:eastAsia="Calibri" w:hAnsi="DM Sans" w:cs="Arial"/>
        </w:rPr>
      </w:pPr>
      <w:r w:rsidRPr="009C2606">
        <w:rPr>
          <w:rFonts w:ascii="DM Sans" w:hAnsi="DM Sans"/>
        </w:rPr>
        <w:t>Development of documentation to support sustainable funding</w:t>
      </w:r>
      <w:r>
        <w:rPr>
          <w:rFonts w:ascii="DM Sans" w:hAnsi="DM Sans"/>
        </w:rPr>
        <w:t xml:space="preserve"> for the CIWE program</w:t>
      </w:r>
      <w:r w:rsidRPr="009C2606">
        <w:rPr>
          <w:rFonts w:ascii="DM Sans" w:hAnsi="DM Sans"/>
        </w:rPr>
        <w:t>.</w:t>
      </w:r>
    </w:p>
    <w:p w14:paraId="2A4B4C2F" w14:textId="77777777" w:rsidR="009C2606" w:rsidRPr="009C2606" w:rsidRDefault="009C2606" w:rsidP="009C2606">
      <w:pPr>
        <w:pStyle w:val="BodyText"/>
        <w:tabs>
          <w:tab w:val="left" w:pos="1440"/>
        </w:tabs>
        <w:spacing w:line="276" w:lineRule="auto"/>
        <w:ind w:left="720"/>
        <w:rPr>
          <w:rFonts w:ascii="DM Sans" w:eastAsia="Calibri" w:hAnsi="DM Sans" w:cs="Arial"/>
        </w:rPr>
      </w:pPr>
    </w:p>
    <w:p w14:paraId="71F15C8F" w14:textId="77777777" w:rsidR="0000381B" w:rsidRPr="00D311A6" w:rsidRDefault="0000381B" w:rsidP="0000381B">
      <w:pPr>
        <w:pStyle w:val="Heading2"/>
        <w:keepNext/>
        <w:pBdr>
          <w:bottom w:val="single" w:sz="4" w:space="1" w:color="000000"/>
        </w:pBdr>
        <w:autoSpaceDE/>
        <w:autoSpaceDN/>
        <w:adjustRightInd/>
        <w:spacing w:before="120" w:after="120" w:line="240" w:lineRule="auto"/>
        <w:ind w:left="357" w:hanging="357"/>
        <w:jc w:val="both"/>
        <w:textAlignment w:val="auto"/>
        <w:rPr>
          <w:rFonts w:ascii="DM Sans" w:eastAsia="DM Sans" w:hAnsi="DM Sans" w:cs="DM Sans"/>
          <w:color w:val="6C2E94"/>
          <w:sz w:val="32"/>
          <w:szCs w:val="32"/>
        </w:rPr>
      </w:pPr>
      <w:r w:rsidRPr="00D311A6">
        <w:rPr>
          <w:rFonts w:ascii="DM Sans" w:eastAsia="DM Sans" w:hAnsi="DM Sans" w:cs="DM Sans"/>
          <w:color w:val="6C2E94"/>
          <w:sz w:val="32"/>
          <w:szCs w:val="32"/>
        </w:rPr>
        <w:t>GENERAL RESPONSIBILITIES</w:t>
      </w:r>
    </w:p>
    <w:p w14:paraId="5378BDC1" w14:textId="77777777" w:rsidR="0000381B" w:rsidRPr="00D311A6" w:rsidRDefault="0000381B" w:rsidP="0000381B">
      <w:pPr>
        <w:pStyle w:val="Heading4"/>
        <w:spacing w:before="0"/>
        <w:rPr>
          <w:rFonts w:ascii="DM Sans" w:eastAsia="DM Sans" w:hAnsi="DM Sans" w:cs="DM Sans"/>
          <w:b w:val="0"/>
          <w:bCs w:val="0"/>
          <w:color w:val="auto"/>
        </w:rPr>
      </w:pPr>
      <w:r w:rsidRPr="00D311A6">
        <w:rPr>
          <w:rFonts w:ascii="DM Sans" w:eastAsia="DM Sans" w:hAnsi="DM Sans" w:cs="DM Sans"/>
          <w:b w:val="0"/>
          <w:bCs w:val="0"/>
          <w:color w:val="auto"/>
        </w:rPr>
        <w:t>The following responsibilities apply to all staff at WDV:</w:t>
      </w:r>
    </w:p>
    <w:p w14:paraId="5A146CDA" w14:textId="3C876730" w:rsidR="0000381B" w:rsidRPr="00D311A6" w:rsidRDefault="0000381B" w:rsidP="0000381B">
      <w:pPr>
        <w:pStyle w:val="ListParagraph"/>
        <w:widowControl w:val="0"/>
        <w:numPr>
          <w:ilvl w:val="0"/>
          <w:numId w:val="25"/>
        </w:numPr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right="1044"/>
        <w:rPr>
          <w:rFonts w:ascii="DM Sans" w:eastAsia="DM Sans" w:hAnsi="DM Sans" w:cs="DM Sans"/>
          <w:kern w:val="16"/>
          <w:lang w:val="en-GB"/>
        </w:rPr>
      </w:pPr>
      <w:r w:rsidRPr="00D311A6">
        <w:rPr>
          <w:rFonts w:ascii="DM Sans" w:eastAsia="DM Sans" w:hAnsi="DM Sans" w:cs="DM Sans"/>
          <w:kern w:val="16"/>
          <w:lang w:val="en-GB"/>
        </w:rPr>
        <w:t>Contribute to WDV’s capacity as a feminist organisation to deliver its goals, enable and support high performing teams and foster productive internal and external relationships</w:t>
      </w:r>
      <w:r w:rsidR="001C7EFC">
        <w:rPr>
          <w:rFonts w:ascii="DM Sans" w:eastAsia="DM Sans" w:hAnsi="DM Sans" w:cs="DM Sans"/>
          <w:kern w:val="16"/>
          <w:lang w:val="en-GB"/>
        </w:rPr>
        <w:t>.</w:t>
      </w:r>
    </w:p>
    <w:p w14:paraId="5CA0DBEF" w14:textId="77777777" w:rsidR="0000381B" w:rsidRPr="00D311A6" w:rsidRDefault="0000381B" w:rsidP="0000381B">
      <w:pPr>
        <w:pStyle w:val="ListParagraph"/>
        <w:widowControl w:val="0"/>
        <w:numPr>
          <w:ilvl w:val="0"/>
          <w:numId w:val="25"/>
        </w:numPr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right="1044"/>
        <w:rPr>
          <w:rFonts w:ascii="DM Sans" w:eastAsia="DM Sans" w:hAnsi="DM Sans" w:cs="DM Sans"/>
          <w:kern w:val="16"/>
          <w:lang w:val="en-GB"/>
        </w:rPr>
      </w:pPr>
      <w:r w:rsidRPr="00D311A6">
        <w:rPr>
          <w:rFonts w:ascii="DM Sans" w:eastAsia="DM Sans" w:hAnsi="DM Sans" w:cs="DM Sans"/>
          <w:kern w:val="16"/>
          <w:lang w:val="en-GB"/>
        </w:rPr>
        <w:t>Provide verbal and written reports and activities data as appropriate.</w:t>
      </w:r>
    </w:p>
    <w:p w14:paraId="22223984" w14:textId="77777777" w:rsidR="0000381B" w:rsidRPr="00D311A6" w:rsidRDefault="0000381B" w:rsidP="0000381B">
      <w:pPr>
        <w:pStyle w:val="ListParagraph"/>
        <w:widowControl w:val="0"/>
        <w:numPr>
          <w:ilvl w:val="0"/>
          <w:numId w:val="25"/>
        </w:numPr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right="1044"/>
        <w:rPr>
          <w:rFonts w:ascii="DM Sans" w:eastAsia="DM Sans" w:hAnsi="DM Sans" w:cs="DM Sans"/>
          <w:kern w:val="16"/>
          <w:lang w:val="en-GB"/>
        </w:rPr>
      </w:pPr>
      <w:r w:rsidRPr="00D311A6">
        <w:rPr>
          <w:rFonts w:ascii="DM Sans" w:eastAsia="DM Sans" w:hAnsi="DM Sans" w:cs="DM Sans"/>
          <w:kern w:val="16"/>
          <w:lang w:val="en-GB"/>
        </w:rPr>
        <w:t>Use WDV’s SharePoint and employee OneDrive cloud-based document management system.</w:t>
      </w:r>
    </w:p>
    <w:p w14:paraId="5C78ACE2" w14:textId="77777777" w:rsidR="00814E43" w:rsidRDefault="0000381B" w:rsidP="00814E43">
      <w:pPr>
        <w:pStyle w:val="ListParagraph"/>
        <w:widowControl w:val="0"/>
        <w:numPr>
          <w:ilvl w:val="0"/>
          <w:numId w:val="25"/>
        </w:numPr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right="1044"/>
        <w:rPr>
          <w:rFonts w:ascii="DM Sans" w:eastAsia="DM Sans" w:hAnsi="DM Sans" w:cs="DM Sans"/>
          <w:kern w:val="16"/>
          <w:lang w:val="en-GB"/>
        </w:rPr>
      </w:pPr>
      <w:r w:rsidRPr="00D311A6">
        <w:rPr>
          <w:rFonts w:ascii="DM Sans" w:eastAsia="DM Sans" w:hAnsi="DM Sans" w:cs="DM Sans"/>
          <w:kern w:val="16"/>
          <w:lang w:val="en-GB"/>
        </w:rPr>
        <w:t>Have an active involvement in a reflective learning organisation committed to strategic and operational planning, setting performance objectives, policy development and review, evaluation, risk identification and risk management</w:t>
      </w:r>
      <w:r w:rsidR="00814E43">
        <w:rPr>
          <w:rFonts w:ascii="DM Sans" w:eastAsia="DM Sans" w:hAnsi="DM Sans" w:cs="DM Sans"/>
          <w:kern w:val="16"/>
          <w:lang w:val="en-GB"/>
        </w:rPr>
        <w:t>.</w:t>
      </w:r>
    </w:p>
    <w:p w14:paraId="3B82537A" w14:textId="64A65786" w:rsidR="00814E43" w:rsidRDefault="00814E43" w:rsidP="00814E43">
      <w:pPr>
        <w:pStyle w:val="ListParagraph"/>
        <w:widowControl w:val="0"/>
        <w:numPr>
          <w:ilvl w:val="0"/>
          <w:numId w:val="25"/>
        </w:numPr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right="1044"/>
        <w:rPr>
          <w:rFonts w:ascii="DM Sans" w:eastAsia="DM Sans" w:hAnsi="DM Sans" w:cs="DM Sans"/>
          <w:kern w:val="16"/>
          <w:lang w:val="en-GB"/>
        </w:rPr>
      </w:pPr>
      <w:r w:rsidRPr="00814E43">
        <w:rPr>
          <w:rFonts w:ascii="DM Sans" w:eastAsia="DM Sans" w:hAnsi="DM Sans" w:cs="DM Sans"/>
          <w:kern w:val="16"/>
          <w:lang w:val="en-GB"/>
        </w:rPr>
        <w:t xml:space="preserve">Work within organisational policies, procedures and the Enterprise Agreement. </w:t>
      </w:r>
    </w:p>
    <w:p w14:paraId="0589AC1A" w14:textId="77777777" w:rsidR="00814E43" w:rsidRPr="00B9797E" w:rsidRDefault="00814E43" w:rsidP="00B9797E">
      <w:pPr>
        <w:widowControl w:val="0"/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right="1044"/>
        <w:rPr>
          <w:rFonts w:ascii="DM Sans" w:eastAsia="DM Sans" w:hAnsi="DM Sans" w:cs="DM Sans"/>
          <w:kern w:val="16"/>
          <w:lang w:val="en-GB"/>
        </w:rPr>
      </w:pPr>
    </w:p>
    <w:p w14:paraId="17D83C57" w14:textId="5DBCDC5C" w:rsidR="00814E43" w:rsidRPr="00B9797E" w:rsidRDefault="00815AD3" w:rsidP="00B9797E">
      <w:pPr>
        <w:pStyle w:val="Heading2"/>
        <w:keepNext/>
        <w:pBdr>
          <w:bottom w:val="single" w:sz="4" w:space="1" w:color="000000"/>
        </w:pBdr>
        <w:autoSpaceDE/>
        <w:autoSpaceDN/>
        <w:adjustRightInd/>
        <w:spacing w:before="120" w:after="120" w:line="240" w:lineRule="auto"/>
        <w:ind w:left="357" w:hanging="357"/>
        <w:jc w:val="both"/>
        <w:textAlignment w:val="auto"/>
        <w:rPr>
          <w:rFonts w:ascii="DM Sans" w:eastAsia="DM Sans" w:hAnsi="DM Sans" w:cs="DM Sans"/>
          <w:color w:val="6C2E94"/>
          <w:sz w:val="32"/>
          <w:szCs w:val="32"/>
        </w:rPr>
      </w:pPr>
      <w:r w:rsidRPr="00815AD3">
        <w:rPr>
          <w:rFonts w:ascii="DM Sans" w:eastAsia="DM Sans" w:hAnsi="DM Sans" w:cs="DM Sans"/>
          <w:color w:val="6C2E94"/>
          <w:sz w:val="32"/>
          <w:szCs w:val="32"/>
        </w:rPr>
        <w:t>HEALTH SAFETY &amp; WELLBEING REQUIREMENTS</w:t>
      </w:r>
    </w:p>
    <w:p w14:paraId="5D8F8303" w14:textId="77777777" w:rsidR="00814E43" w:rsidRPr="00CB0BE6" w:rsidRDefault="00814E43" w:rsidP="00814E43">
      <w:pPr>
        <w:pStyle w:val="ListParagraph"/>
        <w:widowControl w:val="0"/>
        <w:numPr>
          <w:ilvl w:val="0"/>
          <w:numId w:val="25"/>
        </w:numPr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right="1044"/>
        <w:rPr>
          <w:rFonts w:ascii="DM Sans" w:eastAsia="DM Sans" w:hAnsi="DM Sans" w:cs="DM Sans"/>
          <w:kern w:val="16"/>
          <w:lang w:val="en-GB"/>
        </w:rPr>
      </w:pPr>
      <w:r w:rsidRPr="00CB0BE6">
        <w:rPr>
          <w:rFonts w:ascii="DM Sans" w:eastAsia="DM Sans" w:hAnsi="DM Sans" w:cs="DM Sans"/>
          <w:kern w:val="16"/>
          <w:lang w:val="en-GB"/>
        </w:rPr>
        <w:t>Participate in and contribute to Occupational Health Safety and Wellbeing activities to ensure a safe work environment for staff, clients, contractors and visitors.</w:t>
      </w:r>
    </w:p>
    <w:p w14:paraId="65A1E6C6" w14:textId="77777777" w:rsidR="00814E43" w:rsidRPr="00CB0BE6" w:rsidRDefault="00814E43" w:rsidP="00814E43">
      <w:pPr>
        <w:pStyle w:val="ListParagraph"/>
        <w:widowControl w:val="0"/>
        <w:numPr>
          <w:ilvl w:val="0"/>
          <w:numId w:val="25"/>
        </w:numPr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right="1044"/>
        <w:rPr>
          <w:rFonts w:ascii="DM Sans" w:eastAsia="DM Sans" w:hAnsi="DM Sans" w:cs="DM Sans"/>
          <w:kern w:val="16"/>
          <w:lang w:val="en-GB"/>
        </w:rPr>
      </w:pPr>
      <w:r w:rsidRPr="00CB0BE6">
        <w:rPr>
          <w:rFonts w:ascii="DM Sans" w:eastAsia="DM Sans" w:hAnsi="DM Sans" w:cs="DM Sans"/>
          <w:kern w:val="16"/>
          <w:lang w:val="en-GB"/>
        </w:rPr>
        <w:t xml:space="preserve">Comply with WDV OHS policies and procedures to participate in the </w:t>
      </w:r>
      <w:r w:rsidRPr="00CB0BE6">
        <w:rPr>
          <w:rFonts w:ascii="DM Sans" w:eastAsia="DM Sans" w:hAnsi="DM Sans" w:cs="DM Sans"/>
          <w:kern w:val="16"/>
          <w:lang w:val="en-GB"/>
        </w:rPr>
        <w:lastRenderedPageBreak/>
        <w:t>achievement of a safe working culture.</w:t>
      </w:r>
    </w:p>
    <w:p w14:paraId="0F1F2E39" w14:textId="77777777" w:rsidR="00814E43" w:rsidRPr="00CB0BE6" w:rsidRDefault="00814E43" w:rsidP="00814E43">
      <w:pPr>
        <w:pStyle w:val="ListParagraph"/>
        <w:widowControl w:val="0"/>
        <w:numPr>
          <w:ilvl w:val="0"/>
          <w:numId w:val="25"/>
        </w:numPr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right="1044"/>
        <w:rPr>
          <w:rFonts w:ascii="DM Sans" w:eastAsia="DM Sans" w:hAnsi="DM Sans" w:cs="DM Sans"/>
          <w:kern w:val="16"/>
          <w:lang w:val="en-GB"/>
        </w:rPr>
      </w:pPr>
      <w:r w:rsidRPr="00CB0BE6">
        <w:rPr>
          <w:rFonts w:ascii="DM Sans" w:eastAsia="DM Sans" w:hAnsi="DM Sans" w:cs="DM Sans"/>
          <w:kern w:val="16"/>
          <w:lang w:val="en-GB"/>
        </w:rPr>
        <w:t>Follow OHS standards and raise any concerns in the appropriate manner.</w:t>
      </w:r>
    </w:p>
    <w:p w14:paraId="5263034C" w14:textId="77777777" w:rsidR="00814E43" w:rsidRDefault="00814E43" w:rsidP="00814E43">
      <w:pPr>
        <w:widowControl w:val="0"/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right="1044"/>
        <w:rPr>
          <w:rFonts w:ascii="DM Sans" w:eastAsia="DM Sans" w:hAnsi="DM Sans" w:cs="DM Sans"/>
          <w:kern w:val="16"/>
          <w:lang w:val="en-GB"/>
        </w:rPr>
      </w:pPr>
    </w:p>
    <w:p w14:paraId="38A73E31" w14:textId="77777777" w:rsidR="00814E43" w:rsidRPr="00EB6B57" w:rsidRDefault="00814E43" w:rsidP="00814E43">
      <w:pPr>
        <w:pStyle w:val="Heading2"/>
        <w:pBdr>
          <w:bottom w:val="single" w:sz="4" w:space="1" w:color="000000"/>
        </w:pBdr>
        <w:spacing w:before="120" w:after="120" w:line="240" w:lineRule="auto"/>
        <w:ind w:left="357" w:hanging="357"/>
        <w:jc w:val="both"/>
        <w:rPr>
          <w:rFonts w:ascii="DM Sans" w:eastAsia="DM Sans" w:hAnsi="DM Sans" w:cs="DM Sans"/>
          <w:b w:val="0"/>
          <w:bCs w:val="0"/>
          <w:color w:val="6C2E94"/>
          <w:sz w:val="32"/>
          <w:szCs w:val="32"/>
        </w:rPr>
      </w:pPr>
      <w:r w:rsidRPr="00EB6B57">
        <w:rPr>
          <w:rFonts w:ascii="DM Sans" w:eastAsia="DM Sans" w:hAnsi="DM Sans" w:cs="DM Sans"/>
          <w:color w:val="6C2E94"/>
          <w:sz w:val="32"/>
          <w:szCs w:val="32"/>
        </w:rPr>
        <w:t>OHS ADVICE FOR THIS POSITION</w:t>
      </w:r>
    </w:p>
    <w:p w14:paraId="0309B1B9" w14:textId="77777777" w:rsidR="00814E43" w:rsidRPr="00154B3B" w:rsidRDefault="00814E43" w:rsidP="00814E43">
      <w:pPr>
        <w:widowControl w:val="0"/>
        <w:tabs>
          <w:tab w:val="left" w:pos="834"/>
        </w:tabs>
        <w:autoSpaceDE w:val="0"/>
        <w:autoSpaceDN w:val="0"/>
        <w:spacing w:line="240" w:lineRule="auto"/>
        <w:rPr>
          <w:rFonts w:ascii="DM Sans" w:eastAsia="DM Sans" w:hAnsi="DM Sans" w:cs="DM Sans"/>
          <w:lang w:val="en-GB"/>
        </w:rPr>
      </w:pPr>
      <w:r w:rsidRPr="00154B3B">
        <w:rPr>
          <w:rFonts w:ascii="DM Sans" w:eastAsia="DM Sans" w:hAnsi="DM Sans" w:cs="DM Sans"/>
          <w:lang w:val="en-GB"/>
        </w:rPr>
        <w:t>This position may require the following duties to be carried out:</w:t>
      </w:r>
    </w:p>
    <w:p w14:paraId="25F3CA78" w14:textId="77777777" w:rsidR="00814E43" w:rsidRPr="00F9774F" w:rsidRDefault="00814E43" w:rsidP="00814E43">
      <w:pPr>
        <w:pStyle w:val="ListParagraph"/>
        <w:widowControl w:val="0"/>
        <w:numPr>
          <w:ilvl w:val="0"/>
          <w:numId w:val="25"/>
        </w:numPr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right="1044"/>
        <w:rPr>
          <w:rFonts w:ascii="DM Sans" w:eastAsia="DM Sans" w:hAnsi="DM Sans" w:cs="DM Sans"/>
          <w:kern w:val="16"/>
          <w:lang w:val="en-GB"/>
        </w:rPr>
      </w:pPr>
      <w:r w:rsidRPr="00F9774F">
        <w:rPr>
          <w:rFonts w:ascii="DM Sans" w:eastAsia="DM Sans" w:hAnsi="DM Sans" w:cs="DM Sans"/>
          <w:kern w:val="16"/>
          <w:lang w:val="en-GB"/>
        </w:rPr>
        <w:t>Setting up of IT, audio-visual and accessibility equipment</w:t>
      </w:r>
    </w:p>
    <w:p w14:paraId="14AB2348" w14:textId="77777777" w:rsidR="00814E43" w:rsidRPr="00F9774F" w:rsidRDefault="00814E43" w:rsidP="00814E43">
      <w:pPr>
        <w:pStyle w:val="ListParagraph"/>
        <w:widowControl w:val="0"/>
        <w:numPr>
          <w:ilvl w:val="0"/>
          <w:numId w:val="25"/>
        </w:numPr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right="1044"/>
        <w:rPr>
          <w:rFonts w:ascii="DM Sans" w:eastAsia="DM Sans" w:hAnsi="DM Sans" w:cs="DM Sans"/>
          <w:kern w:val="16"/>
          <w:lang w:val="en-GB"/>
        </w:rPr>
      </w:pPr>
      <w:r w:rsidRPr="00F9774F">
        <w:rPr>
          <w:rFonts w:ascii="DM Sans" w:eastAsia="DM Sans" w:hAnsi="DM Sans" w:cs="DM Sans"/>
          <w:kern w:val="16"/>
          <w:lang w:val="en-GB"/>
        </w:rPr>
        <w:t>Extended time in front of screens and sitting at desks</w:t>
      </w:r>
    </w:p>
    <w:p w14:paraId="047548CB" w14:textId="77777777" w:rsidR="00814E43" w:rsidRPr="00F9774F" w:rsidRDefault="00814E43" w:rsidP="00814E43">
      <w:pPr>
        <w:pStyle w:val="ListParagraph"/>
        <w:widowControl w:val="0"/>
        <w:numPr>
          <w:ilvl w:val="0"/>
          <w:numId w:val="25"/>
        </w:numPr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right="1044"/>
        <w:rPr>
          <w:rFonts w:ascii="DM Sans" w:eastAsia="DM Sans" w:hAnsi="DM Sans" w:cs="DM Sans"/>
          <w:kern w:val="16"/>
          <w:lang w:val="en-GB"/>
        </w:rPr>
      </w:pPr>
      <w:r w:rsidRPr="00F9774F">
        <w:rPr>
          <w:rFonts w:ascii="DM Sans" w:eastAsia="DM Sans" w:hAnsi="DM Sans" w:cs="DM Sans"/>
          <w:kern w:val="16"/>
          <w:lang w:val="en-GB"/>
        </w:rPr>
        <w:t>Occasional overnight travel for training delivery or attending conference or events</w:t>
      </w:r>
    </w:p>
    <w:p w14:paraId="227639BD" w14:textId="77777777" w:rsidR="00814E43" w:rsidRPr="00F9774F" w:rsidRDefault="00814E43" w:rsidP="00814E43">
      <w:pPr>
        <w:pStyle w:val="ListParagraph"/>
        <w:widowControl w:val="0"/>
        <w:numPr>
          <w:ilvl w:val="0"/>
          <w:numId w:val="25"/>
        </w:numPr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right="1044"/>
        <w:rPr>
          <w:rFonts w:ascii="DM Sans" w:eastAsia="DM Sans" w:hAnsi="DM Sans" w:cs="DM Sans"/>
          <w:kern w:val="16"/>
          <w:lang w:val="en-GB"/>
        </w:rPr>
      </w:pPr>
      <w:r w:rsidRPr="00F9774F">
        <w:rPr>
          <w:rFonts w:ascii="DM Sans" w:eastAsia="DM Sans" w:hAnsi="DM Sans" w:cs="DM Sans"/>
          <w:kern w:val="16"/>
          <w:lang w:val="en-GB"/>
        </w:rPr>
        <w:t>Coordination of setup and delivery of training, meetings and other events</w:t>
      </w:r>
    </w:p>
    <w:p w14:paraId="2C91BEA9" w14:textId="77777777" w:rsidR="00814E43" w:rsidRPr="00F9774F" w:rsidRDefault="00814E43" w:rsidP="00814E43">
      <w:pPr>
        <w:pStyle w:val="ListParagraph"/>
        <w:widowControl w:val="0"/>
        <w:numPr>
          <w:ilvl w:val="0"/>
          <w:numId w:val="25"/>
        </w:numPr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right="1044"/>
        <w:rPr>
          <w:rFonts w:ascii="DM Sans" w:eastAsia="DM Sans" w:hAnsi="DM Sans" w:cs="DM Sans"/>
          <w:kern w:val="16"/>
          <w:lang w:val="en-GB"/>
        </w:rPr>
      </w:pPr>
      <w:r w:rsidRPr="00F9774F">
        <w:rPr>
          <w:rFonts w:ascii="DM Sans" w:eastAsia="DM Sans" w:hAnsi="DM Sans" w:cs="DM Sans"/>
          <w:kern w:val="16"/>
          <w:lang w:val="en-GB"/>
        </w:rPr>
        <w:t>This position will require sustained periods of sedentary work. Adjustable desks are provided in WDV offices.</w:t>
      </w:r>
    </w:p>
    <w:p w14:paraId="6CC6CA9A" w14:textId="679D5C31" w:rsidR="00814E43" w:rsidRDefault="00814E43">
      <w:pPr>
        <w:spacing w:before="0" w:after="160" w:line="259" w:lineRule="auto"/>
        <w:rPr>
          <w:rFonts w:ascii="DM Sans" w:hAnsi="DM Sans"/>
        </w:rPr>
      </w:pPr>
    </w:p>
    <w:p w14:paraId="7873C336" w14:textId="3B7AB036" w:rsidR="00814E43" w:rsidRDefault="00814E43" w:rsidP="00814E43">
      <w:pPr>
        <w:spacing w:before="0" w:after="0"/>
        <w:rPr>
          <w:rFonts w:ascii="DM Sans" w:hAnsi="DM Sans"/>
        </w:rPr>
      </w:pPr>
      <w:r w:rsidRPr="000B3258">
        <w:rPr>
          <w:rFonts w:ascii="DM Sans" w:hAnsi="DM Sans"/>
        </w:rPr>
        <w:t xml:space="preserve">Work undertaken by WDV will bring employees into contact with information and </w:t>
      </w:r>
    </w:p>
    <w:p w14:paraId="0C14F4D1" w14:textId="77777777" w:rsidR="00814E43" w:rsidRDefault="00814E43" w:rsidP="00814E43">
      <w:pPr>
        <w:spacing w:before="0" w:after="0"/>
        <w:rPr>
          <w:rFonts w:ascii="DM Sans" w:hAnsi="DM Sans"/>
        </w:rPr>
      </w:pPr>
      <w:r w:rsidRPr="000B3258">
        <w:rPr>
          <w:rFonts w:ascii="DM Sans" w:hAnsi="DM Sans"/>
        </w:rPr>
        <w:t xml:space="preserve">experiences related to violence, abuse, exploitation of and discrimination against </w:t>
      </w:r>
    </w:p>
    <w:p w14:paraId="1B00B5B1" w14:textId="77777777" w:rsidR="00814E43" w:rsidRDefault="00814E43" w:rsidP="00814E43">
      <w:pPr>
        <w:spacing w:before="0" w:after="0"/>
        <w:rPr>
          <w:rFonts w:ascii="DM Sans" w:hAnsi="DM Sans"/>
        </w:rPr>
      </w:pPr>
      <w:r w:rsidRPr="000B3258">
        <w:rPr>
          <w:rFonts w:ascii="DM Sans" w:hAnsi="DM Sans"/>
        </w:rPr>
        <w:t xml:space="preserve">women with disabilities. WDV can offer supports, including our Employee Assistance </w:t>
      </w:r>
    </w:p>
    <w:p w14:paraId="054710E2" w14:textId="77777777" w:rsidR="00814E43" w:rsidRDefault="00814E43" w:rsidP="00814E43">
      <w:pPr>
        <w:spacing w:before="0" w:after="0"/>
        <w:rPr>
          <w:rFonts w:ascii="DM Sans" w:hAnsi="DM Sans"/>
        </w:rPr>
      </w:pPr>
      <w:r w:rsidRPr="000B3258">
        <w:rPr>
          <w:rFonts w:ascii="DM Sans" w:hAnsi="DM Sans"/>
        </w:rPr>
        <w:t>Program, to women in the organisation who are working in this area.</w:t>
      </w:r>
    </w:p>
    <w:p w14:paraId="266D3ED3" w14:textId="77777777" w:rsidR="00814E43" w:rsidRDefault="00814E43" w:rsidP="00814E43">
      <w:pPr>
        <w:spacing w:before="0" w:after="0"/>
        <w:rPr>
          <w:rFonts w:ascii="DM Sans" w:hAnsi="DM Sans"/>
        </w:rPr>
      </w:pPr>
    </w:p>
    <w:p w14:paraId="5C5FDCDC" w14:textId="77777777" w:rsidR="00814E43" w:rsidRPr="00EB6B57" w:rsidRDefault="00814E43" w:rsidP="00814E43">
      <w:pPr>
        <w:pStyle w:val="Heading2"/>
        <w:pBdr>
          <w:bottom w:val="single" w:sz="4" w:space="1" w:color="000000"/>
        </w:pBdr>
        <w:spacing w:before="120" w:after="120" w:line="240" w:lineRule="auto"/>
        <w:ind w:left="357" w:hanging="357"/>
        <w:jc w:val="both"/>
        <w:rPr>
          <w:rFonts w:ascii="DM Sans" w:eastAsia="DM Sans" w:hAnsi="DM Sans" w:cs="DM Sans"/>
          <w:b w:val="0"/>
          <w:bCs w:val="0"/>
          <w:color w:val="6C2E94"/>
          <w:sz w:val="32"/>
          <w:szCs w:val="32"/>
        </w:rPr>
      </w:pPr>
      <w:r w:rsidRPr="00EB6B57">
        <w:rPr>
          <w:rFonts w:ascii="DM Sans" w:eastAsia="DM Sans" w:hAnsi="DM Sans" w:cs="DM Sans"/>
          <w:color w:val="6C2E94"/>
          <w:sz w:val="32"/>
          <w:szCs w:val="32"/>
        </w:rPr>
        <w:t>ACCOUNTABILITY</w:t>
      </w:r>
    </w:p>
    <w:p w14:paraId="64A8C46D" w14:textId="44A6FC4C" w:rsidR="00814E43" w:rsidRDefault="00814E43" w:rsidP="00814E43">
      <w:pPr>
        <w:spacing w:after="0"/>
        <w:rPr>
          <w:rFonts w:ascii="DM Sans" w:hAnsi="DM Sans"/>
        </w:rPr>
      </w:pPr>
      <w:r w:rsidRPr="00A6527F">
        <w:rPr>
          <w:rFonts w:ascii="DM Sans" w:hAnsi="DM Sans"/>
        </w:rPr>
        <w:t xml:space="preserve">The position will report on the delivery of agreed performance measures to the </w:t>
      </w:r>
      <w:r w:rsidR="009C2606">
        <w:rPr>
          <w:rFonts w:ascii="DM Sans" w:hAnsi="DM Sans"/>
        </w:rPr>
        <w:t>Acting CEO/CEO.</w:t>
      </w:r>
    </w:p>
    <w:p w14:paraId="39848801" w14:textId="77777777" w:rsidR="00814E43" w:rsidRPr="00A6527F" w:rsidRDefault="00814E43" w:rsidP="00814E43">
      <w:pPr>
        <w:spacing w:after="0"/>
        <w:rPr>
          <w:rFonts w:ascii="DM Sans" w:hAnsi="DM Sans"/>
        </w:rPr>
      </w:pPr>
    </w:p>
    <w:p w14:paraId="2C625240" w14:textId="77777777" w:rsidR="00814E43" w:rsidRPr="00EB6B57" w:rsidRDefault="00814E43" w:rsidP="00814E43">
      <w:pPr>
        <w:pStyle w:val="Heading2"/>
        <w:pBdr>
          <w:bottom w:val="single" w:sz="4" w:space="1" w:color="000000"/>
        </w:pBdr>
        <w:spacing w:before="120" w:after="120" w:line="240" w:lineRule="auto"/>
        <w:ind w:left="357" w:hanging="357"/>
        <w:jc w:val="both"/>
        <w:rPr>
          <w:rFonts w:ascii="DM Sans" w:eastAsia="DM Sans" w:hAnsi="DM Sans" w:cs="DM Sans"/>
          <w:b w:val="0"/>
          <w:bCs w:val="0"/>
          <w:color w:val="6C2E94"/>
          <w:sz w:val="32"/>
          <w:szCs w:val="32"/>
        </w:rPr>
      </w:pPr>
      <w:r w:rsidRPr="00EB6B57">
        <w:rPr>
          <w:rFonts w:ascii="DM Sans" w:eastAsia="DM Sans" w:hAnsi="DM Sans" w:cs="DM Sans"/>
          <w:color w:val="6C2E94"/>
          <w:sz w:val="32"/>
          <w:szCs w:val="32"/>
        </w:rPr>
        <w:t>ORGANISATIONAL RELATIONSHIPS</w:t>
      </w:r>
    </w:p>
    <w:p w14:paraId="52FA2A74" w14:textId="77777777" w:rsidR="00814E43" w:rsidRPr="00DE056E" w:rsidRDefault="00814E43" w:rsidP="00814E43">
      <w:pPr>
        <w:pStyle w:val="Heading3"/>
        <w:spacing w:before="1"/>
        <w:rPr>
          <w:rFonts w:ascii="DM Sans" w:eastAsia="DM Sans" w:hAnsi="DM Sans" w:cs="DM Sans"/>
          <w:b w:val="0"/>
          <w:bCs w:val="0"/>
          <w:color w:val="auto"/>
          <w:sz w:val="24"/>
          <w:szCs w:val="24"/>
        </w:rPr>
      </w:pPr>
      <w:r w:rsidRPr="00DE056E">
        <w:rPr>
          <w:rFonts w:ascii="DM Sans" w:eastAsia="DM Sans" w:hAnsi="DM Sans" w:cs="DM Sans"/>
          <w:color w:val="auto"/>
          <w:sz w:val="24"/>
          <w:szCs w:val="24"/>
        </w:rPr>
        <w:t>Internal Relationships</w:t>
      </w:r>
    </w:p>
    <w:p w14:paraId="6B904906" w14:textId="36FD9CD4" w:rsidR="00FC7494" w:rsidRDefault="000B3258" w:rsidP="00DE056E">
      <w:pPr>
        <w:spacing w:before="0" w:after="0"/>
        <w:rPr>
          <w:rStyle w:val="PageNumber"/>
          <w:rFonts w:ascii="DM Sans" w:hAnsi="DM Sans" w:cs="Arial"/>
        </w:rPr>
      </w:pPr>
      <w:r>
        <w:rPr>
          <w:rStyle w:val="PageNumber"/>
          <w:rFonts w:ascii="DM Sans" w:hAnsi="DM Sans" w:cs="Arial"/>
        </w:rPr>
        <w:t>This position has the following d</w:t>
      </w:r>
      <w:r w:rsidR="007442BB" w:rsidRPr="008F7FA3">
        <w:rPr>
          <w:rStyle w:val="PageNumber"/>
          <w:rFonts w:ascii="DM Sans" w:hAnsi="DM Sans" w:cs="Arial"/>
        </w:rPr>
        <w:t>irect reports</w:t>
      </w:r>
      <w:r w:rsidR="001C7EFC">
        <w:rPr>
          <w:rStyle w:val="PageNumber"/>
          <w:rFonts w:ascii="DM Sans" w:hAnsi="DM Sans" w:cs="Arial"/>
        </w:rPr>
        <w:t>:</w:t>
      </w:r>
      <w:r w:rsidR="007442BB" w:rsidRPr="008F7FA3">
        <w:rPr>
          <w:rStyle w:val="PageNumber"/>
          <w:rFonts w:ascii="DM Sans" w:hAnsi="DM Sans" w:cs="Arial"/>
        </w:rPr>
        <w:t xml:space="preserve"> </w:t>
      </w:r>
    </w:p>
    <w:p w14:paraId="1916C537" w14:textId="4E89DC16" w:rsidR="003D61A4" w:rsidRDefault="009C2606" w:rsidP="00DE056E">
      <w:pPr>
        <w:pStyle w:val="ListParagraph"/>
        <w:numPr>
          <w:ilvl w:val="0"/>
          <w:numId w:val="22"/>
        </w:numPr>
        <w:spacing w:before="0" w:after="0"/>
        <w:rPr>
          <w:rStyle w:val="PageNumber"/>
          <w:rFonts w:ascii="DM Sans" w:hAnsi="DM Sans" w:cs="Arial"/>
        </w:rPr>
      </w:pPr>
      <w:r>
        <w:rPr>
          <w:rStyle w:val="PageNumber"/>
          <w:rFonts w:ascii="DM Sans" w:hAnsi="DM Sans" w:cs="Arial"/>
        </w:rPr>
        <w:t>Manager, Community Inclusion &amp; Women's Empowerment</w:t>
      </w:r>
    </w:p>
    <w:p w14:paraId="5C5F2639" w14:textId="3BCA5218" w:rsidR="000B3258" w:rsidRDefault="009C2606" w:rsidP="00DE056E">
      <w:pPr>
        <w:pStyle w:val="ListParagraph"/>
        <w:numPr>
          <w:ilvl w:val="0"/>
          <w:numId w:val="22"/>
        </w:numPr>
        <w:spacing w:before="0" w:after="0"/>
        <w:rPr>
          <w:rStyle w:val="PageNumber"/>
          <w:rFonts w:ascii="DM Sans" w:hAnsi="DM Sans" w:cs="Arial"/>
        </w:rPr>
      </w:pPr>
      <w:r>
        <w:rPr>
          <w:rStyle w:val="PageNumber"/>
          <w:rFonts w:ascii="DM Sans" w:hAnsi="DM Sans" w:cs="Arial"/>
        </w:rPr>
        <w:t>Financial Accountant</w:t>
      </w:r>
    </w:p>
    <w:p w14:paraId="746BA04A" w14:textId="4D671C8B" w:rsidR="000B3258" w:rsidRPr="000B3258" w:rsidRDefault="009C2606" w:rsidP="00DE056E">
      <w:pPr>
        <w:pStyle w:val="ListParagraph"/>
        <w:numPr>
          <w:ilvl w:val="0"/>
          <w:numId w:val="22"/>
        </w:numPr>
        <w:spacing w:before="0" w:after="0"/>
        <w:rPr>
          <w:rFonts w:ascii="DM Sans" w:hAnsi="DM Sans" w:cs="Arial"/>
        </w:rPr>
      </w:pPr>
      <w:r>
        <w:rPr>
          <w:rFonts w:ascii="DM Sans" w:hAnsi="DM Sans" w:cs="Arial"/>
          <w:lang w:val="en-US"/>
        </w:rPr>
        <w:t>Marketing Coordinator</w:t>
      </w:r>
    </w:p>
    <w:p w14:paraId="60672988" w14:textId="20CD97C0" w:rsidR="000B3258" w:rsidRPr="009C2606" w:rsidRDefault="009C2606" w:rsidP="00DE056E">
      <w:pPr>
        <w:pStyle w:val="ListParagraph"/>
        <w:numPr>
          <w:ilvl w:val="0"/>
          <w:numId w:val="22"/>
        </w:numPr>
        <w:spacing w:before="0" w:after="0"/>
        <w:rPr>
          <w:rFonts w:ascii="DM Sans" w:hAnsi="DM Sans" w:cs="Arial"/>
        </w:rPr>
      </w:pPr>
      <w:r>
        <w:rPr>
          <w:rFonts w:ascii="DM Sans" w:hAnsi="DM Sans" w:cs="Arial"/>
          <w:lang w:val="en-US"/>
        </w:rPr>
        <w:t>IT &amp; Business Officer</w:t>
      </w:r>
    </w:p>
    <w:p w14:paraId="54C0BE35" w14:textId="6CA7D0BB" w:rsidR="009C2606" w:rsidRPr="00DE056E" w:rsidRDefault="009C2606" w:rsidP="00DE056E">
      <w:pPr>
        <w:pStyle w:val="ListParagraph"/>
        <w:numPr>
          <w:ilvl w:val="0"/>
          <w:numId w:val="22"/>
        </w:numPr>
        <w:spacing w:before="0" w:after="0"/>
        <w:rPr>
          <w:rFonts w:ascii="DM Sans" w:hAnsi="DM Sans" w:cs="Arial"/>
        </w:rPr>
      </w:pPr>
      <w:r>
        <w:rPr>
          <w:rFonts w:ascii="DM Sans" w:hAnsi="DM Sans" w:cs="Arial"/>
          <w:lang w:val="en-US"/>
        </w:rPr>
        <w:t xml:space="preserve">Membership Communications Officer </w:t>
      </w:r>
    </w:p>
    <w:p w14:paraId="4992CC35" w14:textId="77777777" w:rsidR="00DE056E" w:rsidRDefault="00DE056E" w:rsidP="00DE056E">
      <w:pPr>
        <w:widowControl w:val="0"/>
        <w:tabs>
          <w:tab w:val="left" w:pos="820"/>
          <w:tab w:val="left" w:pos="821"/>
        </w:tabs>
        <w:autoSpaceDE w:val="0"/>
        <w:autoSpaceDN w:val="0"/>
        <w:spacing w:before="0" w:after="0"/>
        <w:ind w:right="206"/>
        <w:rPr>
          <w:rFonts w:ascii="DM Sans" w:eastAsia="DM Sans" w:hAnsi="DM Sans" w:cs="DM Sans"/>
          <w:lang w:val="en-GB"/>
        </w:rPr>
      </w:pPr>
    </w:p>
    <w:p w14:paraId="54DE5AF4" w14:textId="517DA394" w:rsidR="00DE056E" w:rsidRPr="00DE056E" w:rsidRDefault="00DE056E" w:rsidP="00B9797E">
      <w:pPr>
        <w:widowControl w:val="0"/>
        <w:tabs>
          <w:tab w:val="left" w:pos="820"/>
          <w:tab w:val="left" w:pos="821"/>
        </w:tabs>
        <w:autoSpaceDE w:val="0"/>
        <w:autoSpaceDN w:val="0"/>
        <w:spacing w:before="0" w:after="0"/>
        <w:ind w:right="206"/>
        <w:rPr>
          <w:rFonts w:ascii="DM Sans" w:hAnsi="DM Sans" w:cs="Arial"/>
        </w:rPr>
      </w:pPr>
      <w:r w:rsidRPr="00DE056E">
        <w:rPr>
          <w:rFonts w:ascii="DM Sans" w:eastAsia="DM Sans" w:hAnsi="DM Sans" w:cs="DM Sans"/>
          <w:lang w:val="en-GB"/>
        </w:rPr>
        <w:t>The position will work in collaboration with all members of the WDV staff</w:t>
      </w:r>
      <w:r w:rsidR="00B66BB2">
        <w:rPr>
          <w:rFonts w:ascii="DM Sans" w:eastAsia="DM Sans" w:hAnsi="DM Sans" w:cs="DM Sans"/>
          <w:lang w:val="en-GB"/>
        </w:rPr>
        <w:t>.</w:t>
      </w:r>
      <w:r w:rsidRPr="00DE056E">
        <w:rPr>
          <w:rFonts w:ascii="DM Sans" w:eastAsia="DM Sans" w:hAnsi="DM Sans" w:cs="DM Sans"/>
          <w:lang w:val="en-GB"/>
        </w:rPr>
        <w:t xml:space="preserve"> </w:t>
      </w:r>
    </w:p>
    <w:p w14:paraId="79DE671E" w14:textId="77777777" w:rsidR="00DE056E" w:rsidRPr="00DE056E" w:rsidRDefault="00DE056E" w:rsidP="00DE056E">
      <w:pPr>
        <w:pStyle w:val="Heading3"/>
        <w:spacing w:before="1"/>
        <w:rPr>
          <w:rFonts w:ascii="DM Sans" w:eastAsia="DM Sans" w:hAnsi="DM Sans" w:cs="DM Sans"/>
          <w:color w:val="auto"/>
          <w:sz w:val="24"/>
          <w:szCs w:val="24"/>
        </w:rPr>
      </w:pPr>
      <w:r w:rsidRPr="00DE056E">
        <w:rPr>
          <w:rFonts w:ascii="DM Sans" w:eastAsia="DM Sans" w:hAnsi="DM Sans" w:cs="DM Sans"/>
          <w:color w:val="auto"/>
          <w:sz w:val="24"/>
          <w:szCs w:val="24"/>
        </w:rPr>
        <w:t>External Relationships</w:t>
      </w:r>
    </w:p>
    <w:p w14:paraId="56299E6B" w14:textId="5E3D2DB8" w:rsidR="00B66BB2" w:rsidRPr="00467C72" w:rsidRDefault="00DE056E" w:rsidP="00467C72">
      <w:pPr>
        <w:numPr>
          <w:ilvl w:val="0"/>
          <w:numId w:val="32"/>
        </w:numPr>
        <w:spacing w:before="0" w:after="408" w:line="304" w:lineRule="auto"/>
        <w:ind w:right="69" w:hanging="360"/>
        <w:rPr>
          <w:rFonts w:ascii="DM Sans" w:hAnsi="DM Sans"/>
        </w:rPr>
      </w:pPr>
      <w:r w:rsidRPr="00A6527F">
        <w:rPr>
          <w:rFonts w:ascii="DM Sans" w:hAnsi="DM Sans"/>
        </w:rPr>
        <w:lastRenderedPageBreak/>
        <w:t xml:space="preserve">Build and maintain effective relationships with key stakeholders </w:t>
      </w:r>
    </w:p>
    <w:p w14:paraId="0F905D11" w14:textId="78C5C529" w:rsidR="00DE056E" w:rsidRPr="00EB6B57" w:rsidRDefault="00DE056E" w:rsidP="00DE056E">
      <w:pPr>
        <w:pStyle w:val="Heading2"/>
        <w:pBdr>
          <w:bottom w:val="single" w:sz="4" w:space="1" w:color="000000"/>
        </w:pBdr>
        <w:spacing w:before="120" w:after="120" w:line="240" w:lineRule="auto"/>
        <w:ind w:left="357" w:hanging="357"/>
        <w:jc w:val="both"/>
        <w:rPr>
          <w:rFonts w:ascii="DM Sans" w:eastAsia="DM Sans" w:hAnsi="DM Sans" w:cs="DM Sans"/>
          <w:b w:val="0"/>
          <w:bCs w:val="0"/>
          <w:color w:val="6C2E94"/>
          <w:sz w:val="32"/>
          <w:szCs w:val="32"/>
        </w:rPr>
      </w:pPr>
      <w:r w:rsidRPr="00EB6B57">
        <w:rPr>
          <w:rFonts w:ascii="DM Sans" w:eastAsia="DM Sans" w:hAnsi="DM Sans" w:cs="DM Sans"/>
          <w:color w:val="6C2E94"/>
          <w:sz w:val="32"/>
          <w:szCs w:val="32"/>
        </w:rPr>
        <w:t xml:space="preserve">KEY SELECTION CRITERIA </w:t>
      </w:r>
    </w:p>
    <w:p w14:paraId="483B4FF6" w14:textId="77777777" w:rsidR="00467C72" w:rsidRPr="00467C72" w:rsidRDefault="00467C72" w:rsidP="00467C72">
      <w:pPr>
        <w:pStyle w:val="ListParagraph"/>
        <w:widowControl w:val="0"/>
        <w:numPr>
          <w:ilvl w:val="0"/>
          <w:numId w:val="31"/>
        </w:numPr>
        <w:tabs>
          <w:tab w:val="left" w:pos="834"/>
        </w:tabs>
        <w:autoSpaceDE w:val="0"/>
        <w:autoSpaceDN w:val="0"/>
        <w:spacing w:before="162"/>
        <w:ind w:right="515"/>
        <w:rPr>
          <w:rFonts w:ascii="DM Sans" w:eastAsia="DM Sans" w:hAnsi="DM Sans" w:cs="DM Sans"/>
          <w:lang w:val="en-US"/>
        </w:rPr>
      </w:pPr>
      <w:r w:rsidRPr="00467C72">
        <w:rPr>
          <w:rFonts w:ascii="DM Sans" w:eastAsia="DM Sans" w:hAnsi="DM Sans" w:cs="DM Sans"/>
        </w:rPr>
        <w:t>A demonstrated commitment to the values and principles underpinning WDV. </w:t>
      </w:r>
      <w:r w:rsidRPr="00467C72">
        <w:rPr>
          <w:rFonts w:ascii="DM Sans" w:eastAsia="DM Sans" w:hAnsi="DM Sans" w:cs="DM Sans"/>
          <w:lang w:val="en-US"/>
        </w:rPr>
        <w:t> </w:t>
      </w:r>
    </w:p>
    <w:p w14:paraId="26775A06" w14:textId="77777777" w:rsidR="00467C72" w:rsidRPr="00467C72" w:rsidRDefault="00467C72" w:rsidP="00467C72">
      <w:pPr>
        <w:pStyle w:val="ListParagraph"/>
        <w:widowControl w:val="0"/>
        <w:numPr>
          <w:ilvl w:val="0"/>
          <w:numId w:val="31"/>
        </w:numPr>
        <w:tabs>
          <w:tab w:val="left" w:pos="834"/>
        </w:tabs>
        <w:autoSpaceDE w:val="0"/>
        <w:autoSpaceDN w:val="0"/>
        <w:spacing w:before="162"/>
        <w:ind w:right="515"/>
        <w:rPr>
          <w:rFonts w:ascii="DM Sans" w:eastAsia="DM Sans" w:hAnsi="DM Sans" w:cs="DM Sans"/>
          <w:lang w:val="en-US"/>
        </w:rPr>
      </w:pPr>
      <w:r w:rsidRPr="00467C72">
        <w:rPr>
          <w:rFonts w:ascii="DM Sans" w:eastAsia="DM Sans" w:hAnsi="DM Sans" w:cs="DM Sans"/>
        </w:rPr>
        <w:t>Tertiary qualifications in commerce, accounting or a business-related discipline, with an MBA degree held in high regard. </w:t>
      </w:r>
      <w:r w:rsidRPr="00467C72">
        <w:rPr>
          <w:rFonts w:ascii="DM Sans" w:eastAsia="DM Sans" w:hAnsi="DM Sans" w:cs="DM Sans"/>
          <w:lang w:val="en-US"/>
        </w:rPr>
        <w:t> </w:t>
      </w:r>
    </w:p>
    <w:p w14:paraId="4BC560DC" w14:textId="7558C4A6" w:rsidR="00467C72" w:rsidRPr="00467C72" w:rsidRDefault="00E20947" w:rsidP="00467C72">
      <w:pPr>
        <w:pStyle w:val="ListParagraph"/>
        <w:widowControl w:val="0"/>
        <w:numPr>
          <w:ilvl w:val="0"/>
          <w:numId w:val="31"/>
        </w:numPr>
        <w:tabs>
          <w:tab w:val="left" w:pos="834"/>
        </w:tabs>
        <w:autoSpaceDE w:val="0"/>
        <w:autoSpaceDN w:val="0"/>
        <w:spacing w:before="162"/>
        <w:ind w:right="515"/>
        <w:rPr>
          <w:rFonts w:ascii="DM Sans" w:eastAsia="DM Sans" w:hAnsi="DM Sans" w:cs="DM Sans"/>
          <w:lang w:val="en-US"/>
        </w:rPr>
      </w:pPr>
      <w:r>
        <w:rPr>
          <w:rFonts w:ascii="DM Sans" w:eastAsia="DM Sans" w:hAnsi="DM Sans" w:cs="DM Sans"/>
        </w:rPr>
        <w:t>Several</w:t>
      </w:r>
      <w:r w:rsidR="00467C72" w:rsidRPr="00467C72">
        <w:rPr>
          <w:rFonts w:ascii="DM Sans" w:eastAsia="DM Sans" w:hAnsi="DM Sans" w:cs="DM Sans"/>
        </w:rPr>
        <w:t xml:space="preserve"> years’ experience in business leadership and development, funding monitoring and compliance, including demonstrated experience in supporting successful funding applications. </w:t>
      </w:r>
      <w:r w:rsidR="00467C72" w:rsidRPr="00467C72">
        <w:rPr>
          <w:rFonts w:ascii="DM Sans" w:eastAsia="DM Sans" w:hAnsi="DM Sans" w:cs="DM Sans"/>
          <w:lang w:val="en-US"/>
        </w:rPr>
        <w:t> </w:t>
      </w:r>
    </w:p>
    <w:p w14:paraId="6E21B91A" w14:textId="77777777" w:rsidR="00467C72" w:rsidRPr="00467C72" w:rsidRDefault="00467C72" w:rsidP="00467C72">
      <w:pPr>
        <w:pStyle w:val="ListParagraph"/>
        <w:widowControl w:val="0"/>
        <w:numPr>
          <w:ilvl w:val="0"/>
          <w:numId w:val="31"/>
        </w:numPr>
        <w:tabs>
          <w:tab w:val="left" w:pos="834"/>
        </w:tabs>
        <w:autoSpaceDE w:val="0"/>
        <w:autoSpaceDN w:val="0"/>
        <w:spacing w:before="162"/>
        <w:ind w:right="515"/>
        <w:rPr>
          <w:rFonts w:ascii="DM Sans" w:eastAsia="DM Sans" w:hAnsi="DM Sans" w:cs="DM Sans"/>
          <w:lang w:val="en-US"/>
        </w:rPr>
      </w:pPr>
      <w:r w:rsidRPr="00467C72">
        <w:rPr>
          <w:rFonts w:ascii="DM Sans" w:eastAsia="DM Sans" w:hAnsi="DM Sans" w:cs="DM Sans"/>
        </w:rPr>
        <w:t>Significant demonstrated skills and experience in supervising and leading teams for the successful achievement of program goals and tasks, and continued development of a healthy workplace culture. </w:t>
      </w:r>
      <w:r w:rsidRPr="00467C72">
        <w:rPr>
          <w:rFonts w:ascii="DM Sans" w:eastAsia="DM Sans" w:hAnsi="DM Sans" w:cs="DM Sans"/>
          <w:lang w:val="en-US"/>
        </w:rPr>
        <w:t> </w:t>
      </w:r>
    </w:p>
    <w:p w14:paraId="1EC70AD7" w14:textId="77777777" w:rsidR="00467C72" w:rsidRPr="00467C72" w:rsidRDefault="00467C72" w:rsidP="00467C72">
      <w:pPr>
        <w:pStyle w:val="ListParagraph"/>
        <w:widowControl w:val="0"/>
        <w:numPr>
          <w:ilvl w:val="0"/>
          <w:numId w:val="31"/>
        </w:numPr>
        <w:tabs>
          <w:tab w:val="left" w:pos="834"/>
        </w:tabs>
        <w:autoSpaceDE w:val="0"/>
        <w:autoSpaceDN w:val="0"/>
        <w:spacing w:before="162"/>
        <w:ind w:right="515"/>
        <w:rPr>
          <w:rFonts w:ascii="DM Sans" w:eastAsia="DM Sans" w:hAnsi="DM Sans" w:cs="DM Sans"/>
          <w:lang w:val="en-US"/>
        </w:rPr>
      </w:pPr>
      <w:r w:rsidRPr="00467C72">
        <w:rPr>
          <w:rFonts w:ascii="DM Sans" w:eastAsia="DM Sans" w:hAnsi="DM Sans" w:cs="DM Sans"/>
        </w:rPr>
        <w:t>Exceptional skills in development and management of effective and collaborative internal and external working relationships. </w:t>
      </w:r>
      <w:r w:rsidRPr="00467C72">
        <w:rPr>
          <w:rFonts w:ascii="DM Sans" w:eastAsia="DM Sans" w:hAnsi="DM Sans" w:cs="DM Sans"/>
          <w:lang w:val="en-US"/>
        </w:rPr>
        <w:t> </w:t>
      </w:r>
    </w:p>
    <w:p w14:paraId="54F79F43" w14:textId="77777777" w:rsidR="00467C72" w:rsidRPr="00467C72" w:rsidRDefault="00467C72" w:rsidP="00467C72">
      <w:pPr>
        <w:pStyle w:val="ListParagraph"/>
        <w:widowControl w:val="0"/>
        <w:numPr>
          <w:ilvl w:val="0"/>
          <w:numId w:val="31"/>
        </w:numPr>
        <w:tabs>
          <w:tab w:val="left" w:pos="834"/>
        </w:tabs>
        <w:autoSpaceDE w:val="0"/>
        <w:autoSpaceDN w:val="0"/>
        <w:spacing w:before="162"/>
        <w:ind w:right="515"/>
        <w:rPr>
          <w:rFonts w:ascii="DM Sans" w:eastAsia="DM Sans" w:hAnsi="DM Sans" w:cs="DM Sans"/>
          <w:lang w:val="en-US"/>
        </w:rPr>
      </w:pPr>
      <w:r w:rsidRPr="00467C72">
        <w:rPr>
          <w:rFonts w:ascii="DM Sans" w:eastAsia="DM Sans" w:hAnsi="DM Sans" w:cs="DM Sans"/>
        </w:rPr>
        <w:t>Demonstrated experience and/or knowledge of the not-for-profit sector and policy areas relating to the organisation’s priorities highly desirable. </w:t>
      </w:r>
      <w:r w:rsidRPr="00467C72">
        <w:rPr>
          <w:rFonts w:ascii="DM Sans" w:eastAsia="DM Sans" w:hAnsi="DM Sans" w:cs="DM Sans"/>
          <w:lang w:val="en-US"/>
        </w:rPr>
        <w:t> </w:t>
      </w:r>
    </w:p>
    <w:p w14:paraId="3AA5C048" w14:textId="77777777" w:rsidR="00467C72" w:rsidRPr="00467C72" w:rsidRDefault="00467C72" w:rsidP="00467C72">
      <w:pPr>
        <w:pStyle w:val="ListParagraph"/>
        <w:widowControl w:val="0"/>
        <w:numPr>
          <w:ilvl w:val="0"/>
          <w:numId w:val="31"/>
        </w:numPr>
        <w:tabs>
          <w:tab w:val="left" w:pos="834"/>
        </w:tabs>
        <w:autoSpaceDE w:val="0"/>
        <w:autoSpaceDN w:val="0"/>
        <w:spacing w:before="162"/>
        <w:ind w:right="515"/>
        <w:rPr>
          <w:rFonts w:ascii="DM Sans" w:eastAsia="DM Sans" w:hAnsi="DM Sans" w:cs="DM Sans"/>
          <w:lang w:val="en-US"/>
        </w:rPr>
      </w:pPr>
      <w:r w:rsidRPr="00467C72">
        <w:rPr>
          <w:rFonts w:ascii="DM Sans" w:eastAsia="DM Sans" w:hAnsi="DM Sans" w:cs="DM Sans"/>
        </w:rPr>
        <w:t>Ethics, integrity and excellent interpersonal and high-level communication skills that support the capacity to lead, inspire and develop staff, and promote and represent WDV. </w:t>
      </w:r>
      <w:r w:rsidRPr="00467C72">
        <w:rPr>
          <w:rFonts w:ascii="DM Sans" w:eastAsia="DM Sans" w:hAnsi="DM Sans" w:cs="DM Sans"/>
          <w:lang w:val="en-US"/>
        </w:rPr>
        <w:t> </w:t>
      </w:r>
    </w:p>
    <w:p w14:paraId="03CE5610" w14:textId="48D65936" w:rsidR="00467C72" w:rsidRPr="00467C72" w:rsidRDefault="00467C72" w:rsidP="00467C72">
      <w:pPr>
        <w:pStyle w:val="ListParagraph"/>
        <w:widowControl w:val="0"/>
        <w:numPr>
          <w:ilvl w:val="0"/>
          <w:numId w:val="31"/>
        </w:numPr>
        <w:tabs>
          <w:tab w:val="left" w:pos="834"/>
        </w:tabs>
        <w:autoSpaceDE w:val="0"/>
        <w:autoSpaceDN w:val="0"/>
        <w:spacing w:before="162"/>
        <w:ind w:right="515"/>
        <w:rPr>
          <w:rFonts w:ascii="DM Sans" w:eastAsia="DM Sans" w:hAnsi="DM Sans" w:cs="DM Sans"/>
          <w:lang w:val="en-US"/>
        </w:rPr>
      </w:pPr>
      <w:r w:rsidRPr="00467C72">
        <w:rPr>
          <w:rFonts w:ascii="DM Sans" w:eastAsia="DM Sans" w:hAnsi="DM Sans" w:cs="DM Sans"/>
        </w:rPr>
        <w:t>Highly developed conceptual and analytical skills and the ability to write high</w:t>
      </w:r>
      <w:r w:rsidR="00E20947">
        <w:rPr>
          <w:rFonts w:ascii="DM Sans" w:eastAsia="DM Sans" w:hAnsi="DM Sans" w:cs="DM Sans"/>
        </w:rPr>
        <w:t xml:space="preserve"> </w:t>
      </w:r>
      <w:r w:rsidRPr="00467C72">
        <w:rPr>
          <w:rFonts w:ascii="DM Sans" w:eastAsia="DM Sans" w:hAnsi="DM Sans" w:cs="DM Sans"/>
        </w:rPr>
        <w:t>level reports and submissions. </w:t>
      </w:r>
      <w:r w:rsidRPr="00467C72">
        <w:rPr>
          <w:rFonts w:ascii="DM Sans" w:eastAsia="DM Sans" w:hAnsi="DM Sans" w:cs="DM Sans"/>
          <w:lang w:val="en-US"/>
        </w:rPr>
        <w:t> </w:t>
      </w:r>
    </w:p>
    <w:p w14:paraId="1DC8575E" w14:textId="77777777" w:rsidR="00467C72" w:rsidRPr="00467C72" w:rsidRDefault="00467C72" w:rsidP="00467C72">
      <w:pPr>
        <w:pStyle w:val="ListParagraph"/>
        <w:widowControl w:val="0"/>
        <w:numPr>
          <w:ilvl w:val="0"/>
          <w:numId w:val="31"/>
        </w:numPr>
        <w:tabs>
          <w:tab w:val="left" w:pos="834"/>
        </w:tabs>
        <w:autoSpaceDE w:val="0"/>
        <w:autoSpaceDN w:val="0"/>
        <w:spacing w:before="162"/>
        <w:ind w:right="515"/>
        <w:rPr>
          <w:rFonts w:ascii="DM Sans" w:eastAsia="DM Sans" w:hAnsi="DM Sans" w:cs="DM Sans"/>
          <w:lang w:val="en-US"/>
        </w:rPr>
      </w:pPr>
      <w:r w:rsidRPr="00467C72">
        <w:rPr>
          <w:rFonts w:ascii="DM Sans" w:eastAsia="DM Sans" w:hAnsi="DM Sans" w:cs="DM Sans"/>
        </w:rPr>
        <w:t>Sound computer skills including use of data base applications. </w:t>
      </w:r>
      <w:r w:rsidRPr="00467C72">
        <w:rPr>
          <w:rFonts w:ascii="DM Sans" w:eastAsia="DM Sans" w:hAnsi="DM Sans" w:cs="DM Sans"/>
          <w:lang w:val="en-US"/>
        </w:rPr>
        <w:t> </w:t>
      </w:r>
    </w:p>
    <w:p w14:paraId="5EE55F8E" w14:textId="622952D1" w:rsidR="00467C72" w:rsidRDefault="00467C72" w:rsidP="00467C72">
      <w:pPr>
        <w:pStyle w:val="ListParagraph"/>
        <w:widowControl w:val="0"/>
        <w:numPr>
          <w:ilvl w:val="0"/>
          <w:numId w:val="31"/>
        </w:numPr>
        <w:tabs>
          <w:tab w:val="left" w:pos="834"/>
        </w:tabs>
        <w:autoSpaceDE w:val="0"/>
        <w:autoSpaceDN w:val="0"/>
        <w:spacing w:before="162"/>
        <w:ind w:right="515"/>
        <w:rPr>
          <w:rFonts w:ascii="DM Sans" w:eastAsia="DM Sans" w:hAnsi="DM Sans" w:cs="DM Sans"/>
          <w:lang w:val="en-GB"/>
        </w:rPr>
      </w:pPr>
      <w:r w:rsidRPr="00467C72">
        <w:rPr>
          <w:rFonts w:ascii="DM Sans" w:eastAsia="DM Sans" w:hAnsi="DM Sans" w:cs="DM Sans"/>
        </w:rPr>
        <w:t>Lived experience of disability is</w:t>
      </w:r>
      <w:r w:rsidR="002E7B0F">
        <w:rPr>
          <w:rFonts w:ascii="DM Sans" w:eastAsia="DM Sans" w:hAnsi="DM Sans" w:cs="DM Sans"/>
        </w:rPr>
        <w:t xml:space="preserve"> highly desirable</w:t>
      </w:r>
      <w:r w:rsidRPr="00467C72">
        <w:rPr>
          <w:rFonts w:ascii="DM Sans" w:eastAsia="DM Sans" w:hAnsi="DM Sans" w:cs="DM Sans"/>
        </w:rPr>
        <w:t>. </w:t>
      </w:r>
      <w:r w:rsidRPr="00467C72">
        <w:rPr>
          <w:rFonts w:ascii="DM Sans" w:eastAsia="DM Sans" w:hAnsi="DM Sans" w:cs="DM Sans"/>
          <w:lang w:val="en-US"/>
        </w:rPr>
        <w:t> </w:t>
      </w:r>
    </w:p>
    <w:p w14:paraId="2CDFFEBA" w14:textId="77777777" w:rsidR="002C05D6" w:rsidRDefault="002C05D6" w:rsidP="002C05D6">
      <w:pPr>
        <w:rPr>
          <w:rFonts w:ascii="DM Sans" w:hAnsi="DM Sans"/>
          <w:lang w:val="en-GB"/>
        </w:rPr>
      </w:pPr>
    </w:p>
    <w:p w14:paraId="27722534" w14:textId="6D6E7590" w:rsidR="00DE056E" w:rsidRPr="008F7FA3" w:rsidRDefault="00B66BB2" w:rsidP="002C05D6">
      <w:pPr>
        <w:rPr>
          <w:rFonts w:ascii="DM Sans" w:hAnsi="DM Sans"/>
          <w:lang w:val="en-GB"/>
        </w:rPr>
      </w:pPr>
      <w:r>
        <w:rPr>
          <w:rFonts w:ascii="DM Sans" w:hAnsi="DM Sans"/>
          <w:lang w:val="en-GB"/>
        </w:rPr>
        <w:t xml:space="preserve">PD APPROVED: </w:t>
      </w:r>
      <w:r w:rsidR="00467C72">
        <w:rPr>
          <w:rFonts w:ascii="DM Sans" w:hAnsi="DM Sans"/>
          <w:lang w:val="en-GB"/>
        </w:rPr>
        <w:t>August</w:t>
      </w:r>
      <w:r>
        <w:rPr>
          <w:rFonts w:ascii="DM Sans" w:hAnsi="DM Sans"/>
          <w:lang w:val="en-GB"/>
        </w:rPr>
        <w:t xml:space="preserve"> 2025</w:t>
      </w:r>
    </w:p>
    <w:sectPr w:rsidR="00DE056E" w:rsidRPr="008F7FA3" w:rsidSect="002071C9">
      <w:footerReference w:type="default" r:id="rId11"/>
      <w:headerReference w:type="first" r:id="rId12"/>
      <w:footerReference w:type="first" r:id="rId13"/>
      <w:pgSz w:w="11906" w:h="16838" w:code="9"/>
      <w:pgMar w:top="1247" w:right="1134" w:bottom="1134" w:left="1134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A76C2" w14:textId="77777777" w:rsidR="000F6999" w:rsidRDefault="000F6999" w:rsidP="00FC7494">
      <w:pPr>
        <w:spacing w:before="0" w:after="0" w:line="240" w:lineRule="auto"/>
      </w:pPr>
      <w:r>
        <w:separator/>
      </w:r>
    </w:p>
  </w:endnote>
  <w:endnote w:type="continuationSeparator" w:id="0">
    <w:p w14:paraId="4630D37A" w14:textId="77777777" w:rsidR="000F6999" w:rsidRDefault="000F6999" w:rsidP="00FC7494">
      <w:pPr>
        <w:spacing w:before="0" w:after="0" w:line="240" w:lineRule="auto"/>
      </w:pPr>
      <w:r>
        <w:continuationSeparator/>
      </w:r>
    </w:p>
  </w:endnote>
  <w:endnote w:type="continuationNotice" w:id="1">
    <w:p w14:paraId="296E3CDD" w14:textId="77777777" w:rsidR="000F6999" w:rsidRDefault="000F699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B77DD" w14:textId="7B72E7F4" w:rsidR="006440FE" w:rsidRPr="00C803F4" w:rsidRDefault="000D6924" w:rsidP="000B7816">
    <w:pPr>
      <w:pStyle w:val="PageNumberParagraph"/>
      <w:framePr w:wrap="around"/>
      <w:rPr>
        <w:rStyle w:val="PageNumber"/>
      </w:rPr>
    </w:pPr>
    <w:r w:rsidRPr="00C803F4">
      <w:rPr>
        <w:rStyle w:val="PageNumber"/>
      </w:rPr>
      <w:fldChar w:fldCharType="begin"/>
    </w:r>
    <w:r w:rsidRPr="00C803F4">
      <w:rPr>
        <w:rStyle w:val="PageNumber"/>
      </w:rPr>
      <w:instrText xml:space="preserve">PAGE  </w:instrText>
    </w:r>
    <w:r w:rsidRPr="00C803F4">
      <w:rPr>
        <w:rStyle w:val="PageNumber"/>
      </w:rPr>
      <w:fldChar w:fldCharType="separate"/>
    </w:r>
    <w:r w:rsidR="00586D9D">
      <w:rPr>
        <w:rStyle w:val="PageNumber"/>
        <w:noProof/>
      </w:rPr>
      <w:t>8</w:t>
    </w:r>
    <w:r w:rsidRPr="00C803F4">
      <w:rPr>
        <w:rStyle w:val="PageNumber"/>
      </w:rPr>
      <w:fldChar w:fldCharType="end"/>
    </w:r>
  </w:p>
  <w:p w14:paraId="6125CCAC" w14:textId="4F73E788" w:rsidR="00360D42" w:rsidRDefault="00360D42" w:rsidP="00360D42">
    <w:pPr>
      <w:pStyle w:val="Footer"/>
      <w:ind w:right="850"/>
    </w:pPr>
    <w:r>
      <w:t xml:space="preserve">PD – </w:t>
    </w:r>
    <w:r w:rsidR="00EA57A5">
      <w:t>Business Manager</w:t>
    </w:r>
    <w:r>
      <w:t xml:space="preserve"> – </w:t>
    </w:r>
    <w:r w:rsidR="00EA57A5">
      <w:t>August</w:t>
    </w:r>
    <w:r w:rsidR="00744313">
      <w:t xml:space="preserve"> </w:t>
    </w:r>
    <w:r>
      <w:t>2025</w:t>
    </w:r>
  </w:p>
  <w:p w14:paraId="26621468" w14:textId="2680CCE2" w:rsidR="006440FE" w:rsidRPr="007C0932" w:rsidRDefault="006440FE" w:rsidP="00CD4A93">
    <w:pPr>
      <w:pStyle w:val="Footer"/>
      <w:ind w:right="850"/>
      <w:rPr>
        <w:rStyle w:val="FootnoteReferenc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8FE89" w14:textId="33254F93" w:rsidR="006440FE" w:rsidRPr="00AF2D2F" w:rsidRDefault="000D6924" w:rsidP="00EF4EE0">
    <w:pPr>
      <w:pStyle w:val="PageNumberParagraph"/>
      <w:framePr w:h="631" w:hRule="exact" w:wrap="around" w:y="16156"/>
      <w:rPr>
        <w:rStyle w:val="PageNumber"/>
        <w:rFonts w:ascii="DM Sans" w:hAnsi="DM Sans"/>
      </w:rPr>
    </w:pPr>
    <w:r w:rsidRPr="00AF2D2F">
      <w:rPr>
        <w:rStyle w:val="PageNumber"/>
        <w:rFonts w:ascii="DM Sans" w:hAnsi="DM Sans"/>
      </w:rPr>
      <w:fldChar w:fldCharType="begin"/>
    </w:r>
    <w:r w:rsidRPr="00AF2D2F">
      <w:rPr>
        <w:rStyle w:val="PageNumber"/>
        <w:rFonts w:ascii="DM Sans" w:hAnsi="DM Sans"/>
      </w:rPr>
      <w:instrText xml:space="preserve">PAGE  </w:instrText>
    </w:r>
    <w:r w:rsidRPr="00AF2D2F">
      <w:rPr>
        <w:rStyle w:val="PageNumber"/>
        <w:rFonts w:ascii="DM Sans" w:hAnsi="DM Sans"/>
      </w:rPr>
      <w:fldChar w:fldCharType="separate"/>
    </w:r>
    <w:r w:rsidR="00586D9D" w:rsidRPr="00AF2D2F">
      <w:rPr>
        <w:rStyle w:val="PageNumber"/>
        <w:rFonts w:ascii="DM Sans" w:hAnsi="DM Sans"/>
        <w:noProof/>
      </w:rPr>
      <w:t>1</w:t>
    </w:r>
    <w:r w:rsidRPr="00AF2D2F">
      <w:rPr>
        <w:rStyle w:val="PageNumber"/>
        <w:rFonts w:ascii="DM Sans" w:hAnsi="DM Sans"/>
      </w:rPr>
      <w:fldChar w:fldCharType="end"/>
    </w:r>
  </w:p>
  <w:p w14:paraId="65BADA63" w14:textId="34E7B215" w:rsidR="002071C9" w:rsidRPr="00AF2D2F" w:rsidRDefault="002071C9" w:rsidP="002071C9">
    <w:pPr>
      <w:pStyle w:val="Footer"/>
      <w:ind w:right="850"/>
      <w:rPr>
        <w:rFonts w:ascii="DM Sans" w:hAnsi="DM Sans"/>
      </w:rPr>
    </w:pPr>
    <w:r w:rsidRPr="00AF2D2F">
      <w:rPr>
        <w:rFonts w:ascii="DM Sans" w:hAnsi="DM Sans"/>
      </w:rPr>
      <w:t xml:space="preserve">PD – </w:t>
    </w:r>
    <w:r w:rsidR="004F7977">
      <w:rPr>
        <w:rFonts w:ascii="DM Sans" w:hAnsi="DM Sans"/>
      </w:rPr>
      <w:t>Gender and Disability Program Coordinator</w:t>
    </w:r>
    <w:r w:rsidR="00360D42" w:rsidRPr="00AF2D2F">
      <w:rPr>
        <w:rFonts w:ascii="DM Sans" w:hAnsi="DM Sans"/>
      </w:rPr>
      <w:t xml:space="preserve"> – </w:t>
    </w:r>
    <w:r w:rsidR="00744313">
      <w:rPr>
        <w:rFonts w:ascii="DM Sans" w:hAnsi="DM Sans"/>
      </w:rPr>
      <w:t>July</w:t>
    </w:r>
    <w:r w:rsidR="00744313" w:rsidRPr="00AF2D2F">
      <w:rPr>
        <w:rFonts w:ascii="DM Sans" w:hAnsi="DM Sans"/>
      </w:rPr>
      <w:t xml:space="preserve"> </w:t>
    </w:r>
    <w:r w:rsidR="00360D42" w:rsidRPr="00AF2D2F">
      <w:rPr>
        <w:rFonts w:ascii="DM Sans" w:hAnsi="DM Sans"/>
      </w:rPr>
      <w:t>2025</w:t>
    </w:r>
    <w:r w:rsidR="00961080">
      <w:rPr>
        <w:rFonts w:ascii="DM Sans" w:hAnsi="DM Sans"/>
      </w:rPr>
      <w:t xml:space="preserve"> v1</w:t>
    </w:r>
  </w:p>
  <w:p w14:paraId="6FC9A1FD" w14:textId="2B4402C0" w:rsidR="006440FE" w:rsidRDefault="006440FE" w:rsidP="00EF4EE0">
    <w:pPr>
      <w:pStyle w:val="Footer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ABA9E" w14:textId="77777777" w:rsidR="000F6999" w:rsidRDefault="000F6999" w:rsidP="00FC7494">
      <w:pPr>
        <w:spacing w:before="0" w:after="0" w:line="240" w:lineRule="auto"/>
      </w:pPr>
      <w:r>
        <w:separator/>
      </w:r>
    </w:p>
  </w:footnote>
  <w:footnote w:type="continuationSeparator" w:id="0">
    <w:p w14:paraId="12534B26" w14:textId="77777777" w:rsidR="000F6999" w:rsidRDefault="000F6999" w:rsidP="00FC7494">
      <w:pPr>
        <w:spacing w:before="0" w:after="0" w:line="240" w:lineRule="auto"/>
      </w:pPr>
      <w:r>
        <w:continuationSeparator/>
      </w:r>
    </w:p>
  </w:footnote>
  <w:footnote w:type="continuationNotice" w:id="1">
    <w:p w14:paraId="06660358" w14:textId="77777777" w:rsidR="000F6999" w:rsidRDefault="000F699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7B9D4" w14:textId="5BD90D6F" w:rsidR="006440FE" w:rsidRDefault="002810BA" w:rsidP="00742797">
    <w:pPr>
      <w:pStyle w:val="Header"/>
    </w:pPr>
    <w:r>
      <w:rPr>
        <w:noProof/>
      </w:rPr>
      <w:drawing>
        <wp:inline distT="0" distB="0" distL="0" distR="0" wp14:anchorId="650DB6A8" wp14:editId="194C87BA">
          <wp:extent cx="1367790" cy="1509549"/>
          <wp:effectExtent l="0" t="0" r="0" b="0"/>
          <wp:docPr id="1206673650" name="Picture 1" descr="A purpl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673650" name="Picture 1" descr="A purple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89" cy="153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11A27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94F40"/>
    <w:multiLevelType w:val="hybridMultilevel"/>
    <w:tmpl w:val="CAA49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D20D5"/>
    <w:multiLevelType w:val="hybridMultilevel"/>
    <w:tmpl w:val="6B202326"/>
    <w:lvl w:ilvl="0" w:tplc="C4521C24">
      <w:start w:val="1"/>
      <w:numFmt w:val="decimal"/>
      <w:lvlText w:val="%1."/>
      <w:lvlJc w:val="left"/>
      <w:pPr>
        <w:ind w:left="833" w:hanging="360"/>
        <w:jc w:val="right"/>
      </w:pPr>
      <w:rPr>
        <w:rFonts w:ascii="Verdana" w:eastAsia="Verdana" w:hAnsi="Verdana" w:cs="Verdana" w:hint="default"/>
        <w:spacing w:val="0"/>
        <w:w w:val="100"/>
        <w:sz w:val="24"/>
        <w:szCs w:val="24"/>
        <w:lang w:val="en-AU" w:eastAsia="en-AU" w:bidi="en-AU"/>
      </w:rPr>
    </w:lvl>
    <w:lvl w:ilvl="1" w:tplc="1BA62156">
      <w:numFmt w:val="bullet"/>
      <w:lvlText w:val="•"/>
      <w:lvlJc w:val="left"/>
      <w:pPr>
        <w:ind w:left="1756" w:hanging="360"/>
      </w:pPr>
      <w:rPr>
        <w:rFonts w:hint="default"/>
        <w:lang w:val="en-AU" w:eastAsia="en-AU" w:bidi="en-AU"/>
      </w:rPr>
    </w:lvl>
    <w:lvl w:ilvl="2" w:tplc="24066598">
      <w:numFmt w:val="bullet"/>
      <w:lvlText w:val="•"/>
      <w:lvlJc w:val="left"/>
      <w:pPr>
        <w:ind w:left="2673" w:hanging="360"/>
      </w:pPr>
      <w:rPr>
        <w:rFonts w:hint="default"/>
        <w:lang w:val="en-AU" w:eastAsia="en-AU" w:bidi="en-AU"/>
      </w:rPr>
    </w:lvl>
    <w:lvl w:ilvl="3" w:tplc="13A4CEB6">
      <w:numFmt w:val="bullet"/>
      <w:lvlText w:val="•"/>
      <w:lvlJc w:val="left"/>
      <w:pPr>
        <w:ind w:left="3589" w:hanging="360"/>
      </w:pPr>
      <w:rPr>
        <w:rFonts w:hint="default"/>
        <w:lang w:val="en-AU" w:eastAsia="en-AU" w:bidi="en-AU"/>
      </w:rPr>
    </w:lvl>
    <w:lvl w:ilvl="4" w:tplc="BC00F5B8">
      <w:numFmt w:val="bullet"/>
      <w:lvlText w:val="•"/>
      <w:lvlJc w:val="left"/>
      <w:pPr>
        <w:ind w:left="4506" w:hanging="360"/>
      </w:pPr>
      <w:rPr>
        <w:rFonts w:hint="default"/>
        <w:lang w:val="en-AU" w:eastAsia="en-AU" w:bidi="en-AU"/>
      </w:rPr>
    </w:lvl>
    <w:lvl w:ilvl="5" w:tplc="49522AB2">
      <w:numFmt w:val="bullet"/>
      <w:lvlText w:val="•"/>
      <w:lvlJc w:val="left"/>
      <w:pPr>
        <w:ind w:left="5423" w:hanging="360"/>
      </w:pPr>
      <w:rPr>
        <w:rFonts w:hint="default"/>
        <w:lang w:val="en-AU" w:eastAsia="en-AU" w:bidi="en-AU"/>
      </w:rPr>
    </w:lvl>
    <w:lvl w:ilvl="6" w:tplc="4BDE115A">
      <w:numFmt w:val="bullet"/>
      <w:lvlText w:val="•"/>
      <w:lvlJc w:val="left"/>
      <w:pPr>
        <w:ind w:left="6339" w:hanging="360"/>
      </w:pPr>
      <w:rPr>
        <w:rFonts w:hint="default"/>
        <w:lang w:val="en-AU" w:eastAsia="en-AU" w:bidi="en-AU"/>
      </w:rPr>
    </w:lvl>
    <w:lvl w:ilvl="7" w:tplc="EC1EBDBA">
      <w:numFmt w:val="bullet"/>
      <w:lvlText w:val="•"/>
      <w:lvlJc w:val="left"/>
      <w:pPr>
        <w:ind w:left="7256" w:hanging="360"/>
      </w:pPr>
      <w:rPr>
        <w:rFonts w:hint="default"/>
        <w:lang w:val="en-AU" w:eastAsia="en-AU" w:bidi="en-AU"/>
      </w:rPr>
    </w:lvl>
    <w:lvl w:ilvl="8" w:tplc="013466EC">
      <w:numFmt w:val="bullet"/>
      <w:lvlText w:val="•"/>
      <w:lvlJc w:val="left"/>
      <w:pPr>
        <w:ind w:left="8173" w:hanging="360"/>
      </w:pPr>
      <w:rPr>
        <w:rFonts w:hint="default"/>
        <w:lang w:val="en-AU" w:eastAsia="en-AU" w:bidi="en-AU"/>
      </w:rPr>
    </w:lvl>
  </w:abstractNum>
  <w:abstractNum w:abstractNumId="3" w15:restartNumberingAfterBreak="0">
    <w:nsid w:val="0624548D"/>
    <w:multiLevelType w:val="hybridMultilevel"/>
    <w:tmpl w:val="EFA6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51A1F"/>
    <w:multiLevelType w:val="multilevel"/>
    <w:tmpl w:val="99EC5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83366"/>
    <w:multiLevelType w:val="multilevel"/>
    <w:tmpl w:val="349467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62EF1"/>
    <w:multiLevelType w:val="hybridMultilevel"/>
    <w:tmpl w:val="84064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E79B6"/>
    <w:multiLevelType w:val="hybridMultilevel"/>
    <w:tmpl w:val="8B829002"/>
    <w:lvl w:ilvl="0" w:tplc="10363012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en-US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324441"/>
    <w:multiLevelType w:val="hybridMultilevel"/>
    <w:tmpl w:val="552AC5F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B4A46"/>
    <w:multiLevelType w:val="hybridMultilevel"/>
    <w:tmpl w:val="5AD41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45320"/>
    <w:multiLevelType w:val="hybridMultilevel"/>
    <w:tmpl w:val="09905BE2"/>
    <w:lvl w:ilvl="0" w:tplc="04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7F5DDF"/>
    <w:multiLevelType w:val="hybridMultilevel"/>
    <w:tmpl w:val="153CE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350B1"/>
    <w:multiLevelType w:val="multilevel"/>
    <w:tmpl w:val="CF0E0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833053"/>
    <w:multiLevelType w:val="multilevel"/>
    <w:tmpl w:val="283857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C547EE"/>
    <w:multiLevelType w:val="hybridMultilevel"/>
    <w:tmpl w:val="78FE2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B4162"/>
    <w:multiLevelType w:val="multilevel"/>
    <w:tmpl w:val="3B2C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151978"/>
    <w:multiLevelType w:val="hybridMultilevel"/>
    <w:tmpl w:val="A8F43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A150B"/>
    <w:multiLevelType w:val="hybridMultilevel"/>
    <w:tmpl w:val="5924349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F1678"/>
    <w:multiLevelType w:val="multilevel"/>
    <w:tmpl w:val="540E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EC3073"/>
    <w:multiLevelType w:val="hybridMultilevel"/>
    <w:tmpl w:val="83224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80943"/>
    <w:multiLevelType w:val="hybridMultilevel"/>
    <w:tmpl w:val="CAFEE62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8239F"/>
    <w:multiLevelType w:val="multilevel"/>
    <w:tmpl w:val="7A8AA2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4F3E96"/>
    <w:multiLevelType w:val="hybridMultilevel"/>
    <w:tmpl w:val="70145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94ACE"/>
    <w:multiLevelType w:val="multilevel"/>
    <w:tmpl w:val="0B6CA0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9A2BEB"/>
    <w:multiLevelType w:val="hybridMultilevel"/>
    <w:tmpl w:val="681EB5EE"/>
    <w:lvl w:ilvl="0" w:tplc="F8E2AE4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B6858A">
      <w:start w:val="1"/>
      <w:numFmt w:val="bullet"/>
      <w:pStyle w:val="ListBullet2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A9942B2A">
      <w:start w:val="1"/>
      <w:numFmt w:val="bullet"/>
      <w:pStyle w:val="ListBullet3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D56680"/>
    <w:multiLevelType w:val="hybridMultilevel"/>
    <w:tmpl w:val="38EC2F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964CA"/>
    <w:multiLevelType w:val="multilevel"/>
    <w:tmpl w:val="DBB680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272CFB"/>
    <w:multiLevelType w:val="hybridMultilevel"/>
    <w:tmpl w:val="A5D0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C1B7D"/>
    <w:multiLevelType w:val="multilevel"/>
    <w:tmpl w:val="6590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355DF3"/>
    <w:multiLevelType w:val="hybridMultilevel"/>
    <w:tmpl w:val="659A1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87141"/>
    <w:multiLevelType w:val="hybridMultilevel"/>
    <w:tmpl w:val="38EC2F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82F6D"/>
    <w:multiLevelType w:val="hybridMultilevel"/>
    <w:tmpl w:val="54747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90700"/>
    <w:multiLevelType w:val="multilevel"/>
    <w:tmpl w:val="792E4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CD6AA9"/>
    <w:multiLevelType w:val="hybridMultilevel"/>
    <w:tmpl w:val="2EF84B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8F22A1"/>
    <w:multiLevelType w:val="hybridMultilevel"/>
    <w:tmpl w:val="8C08AA7E"/>
    <w:lvl w:ilvl="0" w:tplc="1B5038C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95A2530">
      <w:start w:val="1"/>
      <w:numFmt w:val="lowerLetter"/>
      <w:lvlText w:val="%2."/>
      <w:lvlJc w:val="left"/>
      <w:pPr>
        <w:ind w:left="1846" w:hanging="360"/>
      </w:pPr>
      <w:rPr>
        <w:rFonts w:ascii="Verdana" w:eastAsia="Verdana" w:hAnsi="Verdana" w:cs="Verdana" w:hint="default"/>
        <w:spacing w:val="-41"/>
        <w:w w:val="100"/>
        <w:sz w:val="24"/>
        <w:szCs w:val="24"/>
        <w:lang w:val="en-US" w:eastAsia="en-US" w:bidi="en-US"/>
      </w:rPr>
    </w:lvl>
    <w:lvl w:ilvl="2" w:tplc="10363012">
      <w:numFmt w:val="bullet"/>
      <w:lvlText w:val="•"/>
      <w:lvlJc w:val="left"/>
      <w:pPr>
        <w:ind w:left="2747" w:hanging="360"/>
      </w:pPr>
      <w:rPr>
        <w:rFonts w:hint="default"/>
        <w:lang w:val="en-US" w:eastAsia="en-US" w:bidi="en-US"/>
      </w:rPr>
    </w:lvl>
    <w:lvl w:ilvl="3" w:tplc="AF82815E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77B6FBFA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en-US"/>
      </w:rPr>
    </w:lvl>
    <w:lvl w:ilvl="5" w:tplc="63B6C590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en-US"/>
      </w:rPr>
    </w:lvl>
    <w:lvl w:ilvl="6" w:tplc="9D809E5A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en-US"/>
      </w:rPr>
    </w:lvl>
    <w:lvl w:ilvl="7" w:tplc="87C89264"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en-US"/>
      </w:rPr>
    </w:lvl>
    <w:lvl w:ilvl="8" w:tplc="897C005A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66FF086D"/>
    <w:multiLevelType w:val="hybridMultilevel"/>
    <w:tmpl w:val="5CA22DD2"/>
    <w:lvl w:ilvl="0" w:tplc="CA047DCC">
      <w:numFmt w:val="bullet"/>
      <w:lvlText w:val="-"/>
      <w:lvlJc w:val="left"/>
      <w:pPr>
        <w:ind w:left="720" w:hanging="360"/>
      </w:pPr>
      <w:rPr>
        <w:rFonts w:ascii="DM Sans" w:eastAsia="Aptos" w:hAnsi="DM Sans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C0AC1"/>
    <w:multiLevelType w:val="hybridMultilevel"/>
    <w:tmpl w:val="F2C05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F16E6"/>
    <w:multiLevelType w:val="hybridMultilevel"/>
    <w:tmpl w:val="6262E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52254"/>
    <w:multiLevelType w:val="hybridMultilevel"/>
    <w:tmpl w:val="588202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C827FF"/>
    <w:multiLevelType w:val="multilevel"/>
    <w:tmpl w:val="3B0452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D02D0C"/>
    <w:multiLevelType w:val="multilevel"/>
    <w:tmpl w:val="A9F6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D46251"/>
    <w:multiLevelType w:val="hybridMultilevel"/>
    <w:tmpl w:val="59822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C68E0"/>
    <w:multiLevelType w:val="hybridMultilevel"/>
    <w:tmpl w:val="482C3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E6E6C"/>
    <w:multiLevelType w:val="hybridMultilevel"/>
    <w:tmpl w:val="06D21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954351">
    <w:abstractNumId w:val="24"/>
  </w:num>
  <w:num w:numId="2" w16cid:durableId="409742457">
    <w:abstractNumId w:val="0"/>
  </w:num>
  <w:num w:numId="3" w16cid:durableId="629701443">
    <w:abstractNumId w:val="17"/>
  </w:num>
  <w:num w:numId="4" w16cid:durableId="962463646">
    <w:abstractNumId w:val="20"/>
  </w:num>
  <w:num w:numId="5" w16cid:durableId="894127770">
    <w:abstractNumId w:val="30"/>
  </w:num>
  <w:num w:numId="6" w16cid:durableId="619532853">
    <w:abstractNumId w:val="8"/>
  </w:num>
  <w:num w:numId="7" w16cid:durableId="1003430985">
    <w:abstractNumId w:val="25"/>
  </w:num>
  <w:num w:numId="8" w16cid:durableId="1084229677">
    <w:abstractNumId w:val="16"/>
  </w:num>
  <w:num w:numId="9" w16cid:durableId="1371370989">
    <w:abstractNumId w:val="33"/>
  </w:num>
  <w:num w:numId="10" w16cid:durableId="1945261626">
    <w:abstractNumId w:val="19"/>
  </w:num>
  <w:num w:numId="11" w16cid:durableId="171529963">
    <w:abstractNumId w:val="6"/>
  </w:num>
  <w:num w:numId="12" w16cid:durableId="2071341513">
    <w:abstractNumId w:val="29"/>
  </w:num>
  <w:num w:numId="13" w16cid:durableId="1133212879">
    <w:abstractNumId w:val="36"/>
  </w:num>
  <w:num w:numId="14" w16cid:durableId="2138376523">
    <w:abstractNumId w:val="41"/>
  </w:num>
  <w:num w:numId="15" w16cid:durableId="348338962">
    <w:abstractNumId w:val="1"/>
  </w:num>
  <w:num w:numId="16" w16cid:durableId="1979064715">
    <w:abstractNumId w:val="22"/>
  </w:num>
  <w:num w:numId="17" w16cid:durableId="273563564">
    <w:abstractNumId w:val="14"/>
  </w:num>
  <w:num w:numId="18" w16cid:durableId="513954887">
    <w:abstractNumId w:val="31"/>
  </w:num>
  <w:num w:numId="19" w16cid:durableId="2121801444">
    <w:abstractNumId w:val="43"/>
  </w:num>
  <w:num w:numId="20" w16cid:durableId="776486598">
    <w:abstractNumId w:val="35"/>
  </w:num>
  <w:num w:numId="21" w16cid:durableId="841311162">
    <w:abstractNumId w:val="11"/>
  </w:num>
  <w:num w:numId="22" w16cid:durableId="744496246">
    <w:abstractNumId w:val="9"/>
  </w:num>
  <w:num w:numId="23" w16cid:durableId="1017268556">
    <w:abstractNumId w:val="37"/>
  </w:num>
  <w:num w:numId="24" w16cid:durableId="1448546413">
    <w:abstractNumId w:val="40"/>
  </w:num>
  <w:num w:numId="25" w16cid:durableId="478351030">
    <w:abstractNumId w:val="34"/>
  </w:num>
  <w:num w:numId="26" w16cid:durableId="693843260">
    <w:abstractNumId w:val="3"/>
  </w:num>
  <w:num w:numId="27" w16cid:durableId="503520489">
    <w:abstractNumId w:val="7"/>
  </w:num>
  <w:num w:numId="28" w16cid:durableId="1758359215">
    <w:abstractNumId w:val="2"/>
  </w:num>
  <w:num w:numId="29" w16cid:durableId="793060305">
    <w:abstractNumId w:val="15"/>
  </w:num>
  <w:num w:numId="30" w16cid:durableId="690490833">
    <w:abstractNumId w:val="18"/>
  </w:num>
  <w:num w:numId="31" w16cid:durableId="1164711145">
    <w:abstractNumId w:val="38"/>
  </w:num>
  <w:num w:numId="32" w16cid:durableId="683214457">
    <w:abstractNumId w:val="10"/>
  </w:num>
  <w:num w:numId="33" w16cid:durableId="856431829">
    <w:abstractNumId w:val="24"/>
  </w:num>
  <w:num w:numId="34" w16cid:durableId="89816602">
    <w:abstractNumId w:val="42"/>
  </w:num>
  <w:num w:numId="35" w16cid:durableId="1855220367">
    <w:abstractNumId w:val="24"/>
  </w:num>
  <w:num w:numId="36" w16cid:durableId="456796221">
    <w:abstractNumId w:val="24"/>
  </w:num>
  <w:num w:numId="37" w16cid:durableId="1719624111">
    <w:abstractNumId w:val="27"/>
  </w:num>
  <w:num w:numId="38" w16cid:durableId="408574679">
    <w:abstractNumId w:val="28"/>
  </w:num>
  <w:num w:numId="39" w16cid:durableId="339115813">
    <w:abstractNumId w:val="12"/>
  </w:num>
  <w:num w:numId="40" w16cid:durableId="1199515784">
    <w:abstractNumId w:val="39"/>
  </w:num>
  <w:num w:numId="41" w16cid:durableId="523134517">
    <w:abstractNumId w:val="13"/>
  </w:num>
  <w:num w:numId="42" w16cid:durableId="35787488">
    <w:abstractNumId w:val="32"/>
  </w:num>
  <w:num w:numId="43" w16cid:durableId="142240127">
    <w:abstractNumId w:val="26"/>
  </w:num>
  <w:num w:numId="44" w16cid:durableId="450636777">
    <w:abstractNumId w:val="4"/>
  </w:num>
  <w:num w:numId="45" w16cid:durableId="1175729695">
    <w:abstractNumId w:val="21"/>
  </w:num>
  <w:num w:numId="46" w16cid:durableId="1522939985">
    <w:abstractNumId w:val="5"/>
  </w:num>
  <w:num w:numId="47" w16cid:durableId="1544294411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3B"/>
    <w:rsid w:val="0000381B"/>
    <w:rsid w:val="000129F6"/>
    <w:rsid w:val="0001472B"/>
    <w:rsid w:val="00021BD3"/>
    <w:rsid w:val="00037AE0"/>
    <w:rsid w:val="0004777D"/>
    <w:rsid w:val="00052BD8"/>
    <w:rsid w:val="0006031D"/>
    <w:rsid w:val="00067AA8"/>
    <w:rsid w:val="00074772"/>
    <w:rsid w:val="000753DE"/>
    <w:rsid w:val="0008005F"/>
    <w:rsid w:val="00082B64"/>
    <w:rsid w:val="00095F57"/>
    <w:rsid w:val="000A5569"/>
    <w:rsid w:val="000B3258"/>
    <w:rsid w:val="000C315F"/>
    <w:rsid w:val="000C463A"/>
    <w:rsid w:val="000D6924"/>
    <w:rsid w:val="000E1C1B"/>
    <w:rsid w:val="000E4AAB"/>
    <w:rsid w:val="000E683F"/>
    <w:rsid w:val="000F06C6"/>
    <w:rsid w:val="000F6999"/>
    <w:rsid w:val="00102C93"/>
    <w:rsid w:val="00110D24"/>
    <w:rsid w:val="00137B16"/>
    <w:rsid w:val="00137D4A"/>
    <w:rsid w:val="00150894"/>
    <w:rsid w:val="00153409"/>
    <w:rsid w:val="0015564A"/>
    <w:rsid w:val="001819CB"/>
    <w:rsid w:val="001847F1"/>
    <w:rsid w:val="0018766B"/>
    <w:rsid w:val="00187F46"/>
    <w:rsid w:val="001B2A74"/>
    <w:rsid w:val="001C4D00"/>
    <w:rsid w:val="001C7EFC"/>
    <w:rsid w:val="001D2084"/>
    <w:rsid w:val="001D75EE"/>
    <w:rsid w:val="001F6D48"/>
    <w:rsid w:val="002059D2"/>
    <w:rsid w:val="002071C9"/>
    <w:rsid w:val="002334E0"/>
    <w:rsid w:val="00240066"/>
    <w:rsid w:val="00240BC2"/>
    <w:rsid w:val="002513D2"/>
    <w:rsid w:val="002637FB"/>
    <w:rsid w:val="002810BA"/>
    <w:rsid w:val="002A2E29"/>
    <w:rsid w:val="002A556D"/>
    <w:rsid w:val="002C05D6"/>
    <w:rsid w:val="002C16F7"/>
    <w:rsid w:val="002C1C7A"/>
    <w:rsid w:val="002E7B0F"/>
    <w:rsid w:val="002F65C5"/>
    <w:rsid w:val="00310D5D"/>
    <w:rsid w:val="00317C33"/>
    <w:rsid w:val="003309C6"/>
    <w:rsid w:val="0034073C"/>
    <w:rsid w:val="00343661"/>
    <w:rsid w:val="00350C01"/>
    <w:rsid w:val="00360D42"/>
    <w:rsid w:val="00373597"/>
    <w:rsid w:val="00374F97"/>
    <w:rsid w:val="003A1B33"/>
    <w:rsid w:val="003C49BD"/>
    <w:rsid w:val="003D61A4"/>
    <w:rsid w:val="00417159"/>
    <w:rsid w:val="00417A1F"/>
    <w:rsid w:val="00420064"/>
    <w:rsid w:val="004521B4"/>
    <w:rsid w:val="004526C5"/>
    <w:rsid w:val="00453E36"/>
    <w:rsid w:val="004555BC"/>
    <w:rsid w:val="00467C72"/>
    <w:rsid w:val="004A7BCE"/>
    <w:rsid w:val="004B56FE"/>
    <w:rsid w:val="004C22F1"/>
    <w:rsid w:val="004D247F"/>
    <w:rsid w:val="004E14F4"/>
    <w:rsid w:val="004E5D9D"/>
    <w:rsid w:val="004F64A9"/>
    <w:rsid w:val="004F7977"/>
    <w:rsid w:val="00502D07"/>
    <w:rsid w:val="00505FFE"/>
    <w:rsid w:val="005123CB"/>
    <w:rsid w:val="00540273"/>
    <w:rsid w:val="005411DB"/>
    <w:rsid w:val="00547E04"/>
    <w:rsid w:val="005543E6"/>
    <w:rsid w:val="00586D9D"/>
    <w:rsid w:val="00587532"/>
    <w:rsid w:val="005A3F2A"/>
    <w:rsid w:val="005E2CD6"/>
    <w:rsid w:val="005F7E16"/>
    <w:rsid w:val="006008F1"/>
    <w:rsid w:val="00611AA9"/>
    <w:rsid w:val="00631471"/>
    <w:rsid w:val="0063458B"/>
    <w:rsid w:val="00635DEE"/>
    <w:rsid w:val="006401D7"/>
    <w:rsid w:val="006410EF"/>
    <w:rsid w:val="0064310D"/>
    <w:rsid w:val="006440FE"/>
    <w:rsid w:val="00647C40"/>
    <w:rsid w:val="00670266"/>
    <w:rsid w:val="006769E6"/>
    <w:rsid w:val="00692BCF"/>
    <w:rsid w:val="0069603B"/>
    <w:rsid w:val="0069691E"/>
    <w:rsid w:val="00696D5D"/>
    <w:rsid w:val="006A3407"/>
    <w:rsid w:val="006B1624"/>
    <w:rsid w:val="006C15EB"/>
    <w:rsid w:val="006D4DEA"/>
    <w:rsid w:val="00705AFC"/>
    <w:rsid w:val="007232A5"/>
    <w:rsid w:val="00726143"/>
    <w:rsid w:val="007442BB"/>
    <w:rsid w:val="00744313"/>
    <w:rsid w:val="00773F5C"/>
    <w:rsid w:val="007857CB"/>
    <w:rsid w:val="007959D4"/>
    <w:rsid w:val="007971F6"/>
    <w:rsid w:val="007A1F07"/>
    <w:rsid w:val="007B03E9"/>
    <w:rsid w:val="007B63D5"/>
    <w:rsid w:val="007C2868"/>
    <w:rsid w:val="007C3BD4"/>
    <w:rsid w:val="007C62D5"/>
    <w:rsid w:val="007C66CE"/>
    <w:rsid w:val="007C7182"/>
    <w:rsid w:val="007D3728"/>
    <w:rsid w:val="007D4848"/>
    <w:rsid w:val="007D584C"/>
    <w:rsid w:val="007D6B8B"/>
    <w:rsid w:val="007E0AE0"/>
    <w:rsid w:val="007F00D6"/>
    <w:rsid w:val="00803E72"/>
    <w:rsid w:val="00814E43"/>
    <w:rsid w:val="00815AD3"/>
    <w:rsid w:val="00820660"/>
    <w:rsid w:val="0082296C"/>
    <w:rsid w:val="00830050"/>
    <w:rsid w:val="008301AC"/>
    <w:rsid w:val="00840AC7"/>
    <w:rsid w:val="00856740"/>
    <w:rsid w:val="008930EF"/>
    <w:rsid w:val="008938CF"/>
    <w:rsid w:val="008A3CB8"/>
    <w:rsid w:val="008B2E56"/>
    <w:rsid w:val="008E0EA9"/>
    <w:rsid w:val="008F1AEC"/>
    <w:rsid w:val="008F20BA"/>
    <w:rsid w:val="008F231D"/>
    <w:rsid w:val="008F7FA3"/>
    <w:rsid w:val="00900503"/>
    <w:rsid w:val="00906B60"/>
    <w:rsid w:val="00914932"/>
    <w:rsid w:val="00942026"/>
    <w:rsid w:val="0094292E"/>
    <w:rsid w:val="00961080"/>
    <w:rsid w:val="00964FBE"/>
    <w:rsid w:val="00986F05"/>
    <w:rsid w:val="00993385"/>
    <w:rsid w:val="009A4CFD"/>
    <w:rsid w:val="009B3CEB"/>
    <w:rsid w:val="009B4F61"/>
    <w:rsid w:val="009B64BB"/>
    <w:rsid w:val="009C2606"/>
    <w:rsid w:val="009C4905"/>
    <w:rsid w:val="009C7067"/>
    <w:rsid w:val="009D3A77"/>
    <w:rsid w:val="009E41A7"/>
    <w:rsid w:val="00A0145A"/>
    <w:rsid w:val="00A03654"/>
    <w:rsid w:val="00A06C83"/>
    <w:rsid w:val="00A152E5"/>
    <w:rsid w:val="00A348E1"/>
    <w:rsid w:val="00A550CA"/>
    <w:rsid w:val="00A6567B"/>
    <w:rsid w:val="00A737F2"/>
    <w:rsid w:val="00A74A21"/>
    <w:rsid w:val="00A75F97"/>
    <w:rsid w:val="00A94801"/>
    <w:rsid w:val="00AC125C"/>
    <w:rsid w:val="00AF2D2F"/>
    <w:rsid w:val="00B02686"/>
    <w:rsid w:val="00B026B3"/>
    <w:rsid w:val="00B13213"/>
    <w:rsid w:val="00B26432"/>
    <w:rsid w:val="00B44DA6"/>
    <w:rsid w:val="00B56315"/>
    <w:rsid w:val="00B66BB2"/>
    <w:rsid w:val="00B70EBB"/>
    <w:rsid w:val="00B77A8D"/>
    <w:rsid w:val="00B9797E"/>
    <w:rsid w:val="00BA343F"/>
    <w:rsid w:val="00BB1BBB"/>
    <w:rsid w:val="00BB7A84"/>
    <w:rsid w:val="00BC225D"/>
    <w:rsid w:val="00BD055D"/>
    <w:rsid w:val="00BD0CAF"/>
    <w:rsid w:val="00BF62A3"/>
    <w:rsid w:val="00C20DD6"/>
    <w:rsid w:val="00C319CD"/>
    <w:rsid w:val="00C421DA"/>
    <w:rsid w:val="00C52544"/>
    <w:rsid w:val="00C655F9"/>
    <w:rsid w:val="00C711E7"/>
    <w:rsid w:val="00C738E3"/>
    <w:rsid w:val="00C75FE2"/>
    <w:rsid w:val="00C827E1"/>
    <w:rsid w:val="00C861E0"/>
    <w:rsid w:val="00C86ACB"/>
    <w:rsid w:val="00C86EC4"/>
    <w:rsid w:val="00C918F8"/>
    <w:rsid w:val="00CB01AA"/>
    <w:rsid w:val="00CB423E"/>
    <w:rsid w:val="00CC28CB"/>
    <w:rsid w:val="00CC43BB"/>
    <w:rsid w:val="00CC5607"/>
    <w:rsid w:val="00CE5233"/>
    <w:rsid w:val="00CF05CC"/>
    <w:rsid w:val="00CF1F1B"/>
    <w:rsid w:val="00CF420F"/>
    <w:rsid w:val="00D53E71"/>
    <w:rsid w:val="00D60EC5"/>
    <w:rsid w:val="00D75A1D"/>
    <w:rsid w:val="00D81859"/>
    <w:rsid w:val="00DA063D"/>
    <w:rsid w:val="00DA422B"/>
    <w:rsid w:val="00DA764E"/>
    <w:rsid w:val="00DD7814"/>
    <w:rsid w:val="00DE056E"/>
    <w:rsid w:val="00DE1240"/>
    <w:rsid w:val="00DF2DF0"/>
    <w:rsid w:val="00E20947"/>
    <w:rsid w:val="00E47D51"/>
    <w:rsid w:val="00E54EF0"/>
    <w:rsid w:val="00E63B5A"/>
    <w:rsid w:val="00E64CD8"/>
    <w:rsid w:val="00E66976"/>
    <w:rsid w:val="00E778CD"/>
    <w:rsid w:val="00E86225"/>
    <w:rsid w:val="00EA53FA"/>
    <w:rsid w:val="00EA57A5"/>
    <w:rsid w:val="00EB09D9"/>
    <w:rsid w:val="00EC3F3D"/>
    <w:rsid w:val="00EE4E16"/>
    <w:rsid w:val="00EE6F29"/>
    <w:rsid w:val="00EF21E4"/>
    <w:rsid w:val="00EF706E"/>
    <w:rsid w:val="00F0549C"/>
    <w:rsid w:val="00F066F3"/>
    <w:rsid w:val="00F10EF9"/>
    <w:rsid w:val="00F169F5"/>
    <w:rsid w:val="00F3038F"/>
    <w:rsid w:val="00F3540F"/>
    <w:rsid w:val="00F414E2"/>
    <w:rsid w:val="00F45FEC"/>
    <w:rsid w:val="00F74F67"/>
    <w:rsid w:val="00F77C36"/>
    <w:rsid w:val="00F807BB"/>
    <w:rsid w:val="00F908D2"/>
    <w:rsid w:val="00FB0114"/>
    <w:rsid w:val="00FC4740"/>
    <w:rsid w:val="00FC7494"/>
    <w:rsid w:val="00FD000A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160BC"/>
  <w15:chartTrackingRefBased/>
  <w15:docId w15:val="{7ACAFF05-E61C-4E06-9E58-C15D224D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03B"/>
    <w:pPr>
      <w:spacing w:before="120" w:after="120" w:line="276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03B"/>
    <w:pPr>
      <w:spacing w:before="360" w:after="480"/>
      <w:outlineLvl w:val="0"/>
    </w:pPr>
    <w:rPr>
      <w:b/>
      <w:bCs/>
      <w:color w:val="652266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03B"/>
    <w:pPr>
      <w:autoSpaceDE w:val="0"/>
      <w:autoSpaceDN w:val="0"/>
      <w:adjustRightInd w:val="0"/>
      <w:spacing w:before="320" w:after="240" w:line="288" w:lineRule="auto"/>
      <w:textAlignment w:val="center"/>
      <w:outlineLvl w:val="1"/>
    </w:pPr>
    <w:rPr>
      <w:rFonts w:cs="Verdana"/>
      <w:b/>
      <w:bCs/>
      <w:color w:val="652165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03B"/>
    <w:pPr>
      <w:suppressAutoHyphens/>
      <w:autoSpaceDE w:val="0"/>
      <w:autoSpaceDN w:val="0"/>
      <w:adjustRightInd w:val="0"/>
      <w:spacing w:before="320" w:after="170" w:line="288" w:lineRule="auto"/>
      <w:textAlignment w:val="center"/>
      <w:outlineLvl w:val="2"/>
    </w:pPr>
    <w:rPr>
      <w:rFonts w:cs="Verdana"/>
      <w:b/>
      <w:bCs/>
      <w:color w:val="652165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603B"/>
    <w:pPr>
      <w:suppressAutoHyphens/>
      <w:autoSpaceDE w:val="0"/>
      <w:autoSpaceDN w:val="0"/>
      <w:adjustRightInd w:val="0"/>
      <w:spacing w:before="240" w:line="288" w:lineRule="auto"/>
      <w:textAlignment w:val="center"/>
      <w:outlineLvl w:val="3"/>
    </w:pPr>
    <w:rPr>
      <w:rFonts w:cs="Verdana"/>
      <w:b/>
      <w:bCs/>
      <w:color w:val="652165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603B"/>
    <w:pPr>
      <w:suppressAutoHyphens/>
      <w:autoSpaceDE w:val="0"/>
      <w:autoSpaceDN w:val="0"/>
      <w:adjustRightInd w:val="0"/>
      <w:spacing w:before="240" w:line="288" w:lineRule="auto"/>
      <w:textAlignment w:val="center"/>
      <w:outlineLvl w:val="4"/>
    </w:pPr>
    <w:rPr>
      <w:rFonts w:cs="Verdana"/>
      <w:b/>
      <w:bCs/>
      <w:color w:val="00000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03B"/>
    <w:rPr>
      <w:rFonts w:ascii="Verdana" w:hAnsi="Verdana"/>
      <w:b/>
      <w:bCs/>
      <w:color w:val="652266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69603B"/>
    <w:rPr>
      <w:rFonts w:ascii="Verdana" w:hAnsi="Verdana" w:cs="Verdana"/>
      <w:b/>
      <w:bCs/>
      <w:color w:val="652165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603B"/>
    <w:rPr>
      <w:rFonts w:ascii="Verdana" w:hAnsi="Verdana" w:cs="Verdana"/>
      <w:b/>
      <w:bCs/>
      <w:color w:val="652165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9603B"/>
    <w:rPr>
      <w:rFonts w:ascii="Verdana" w:hAnsi="Verdana" w:cs="Verdana"/>
      <w:b/>
      <w:bCs/>
      <w:color w:val="652165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9603B"/>
    <w:rPr>
      <w:rFonts w:ascii="Verdana" w:hAnsi="Verdana" w:cs="Verdana"/>
      <w:b/>
      <w:bCs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9603B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69603B"/>
    <w:rPr>
      <w:rFonts w:ascii="Verdana" w:hAnsi="Verdana"/>
      <w:sz w:val="24"/>
    </w:rPr>
  </w:style>
  <w:style w:type="paragraph" w:styleId="Footer">
    <w:name w:val="footer"/>
    <w:link w:val="FooterChar"/>
    <w:uiPriority w:val="99"/>
    <w:unhideWhenUsed/>
    <w:rsid w:val="0069603B"/>
    <w:pPr>
      <w:suppressAutoHyphens/>
      <w:autoSpaceDE w:val="0"/>
      <w:autoSpaceDN w:val="0"/>
      <w:adjustRightInd w:val="0"/>
      <w:spacing w:after="0" w:line="288" w:lineRule="auto"/>
      <w:ind w:right="851"/>
      <w:textAlignment w:val="center"/>
    </w:pPr>
    <w:rPr>
      <w:rFonts w:ascii="Verdana" w:hAnsi="Verdana" w:cs="Verdana"/>
      <w:sz w:val="20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9603B"/>
    <w:rPr>
      <w:rFonts w:ascii="Verdana" w:hAnsi="Verdana" w:cs="Verdana"/>
      <w:sz w:val="20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69603B"/>
    <w:pPr>
      <w:numPr>
        <w:numId w:val="1"/>
      </w:numPr>
    </w:pPr>
  </w:style>
  <w:style w:type="paragraph" w:styleId="ListBullet2">
    <w:name w:val="List Bullet 2"/>
    <w:basedOn w:val="ListParagraph"/>
    <w:uiPriority w:val="99"/>
    <w:unhideWhenUsed/>
    <w:rsid w:val="0069603B"/>
    <w:pPr>
      <w:numPr>
        <w:ilvl w:val="1"/>
      </w:numPr>
      <w:ind w:left="714" w:hanging="357"/>
    </w:pPr>
  </w:style>
  <w:style w:type="paragraph" w:styleId="ListBullet3">
    <w:name w:val="List Bullet 3"/>
    <w:basedOn w:val="ListParagraph"/>
    <w:uiPriority w:val="99"/>
    <w:unhideWhenUsed/>
    <w:rsid w:val="0069603B"/>
    <w:pPr>
      <w:numPr>
        <w:ilvl w:val="2"/>
      </w:numPr>
      <w:ind w:left="1077" w:hanging="357"/>
    </w:pPr>
  </w:style>
  <w:style w:type="character" w:styleId="Strong">
    <w:name w:val="Strong"/>
    <w:aliases w:val="Bold"/>
    <w:basedOn w:val="DefaultParagraphFont"/>
    <w:uiPriority w:val="22"/>
    <w:qFormat/>
    <w:rsid w:val="0069603B"/>
    <w:rPr>
      <w:b/>
      <w:bCs/>
    </w:rPr>
  </w:style>
  <w:style w:type="character" w:styleId="SubtleEmphasis">
    <w:name w:val="Subtle Emphasis"/>
    <w:aliases w:val="Purple text"/>
    <w:uiPriority w:val="19"/>
    <w:qFormat/>
    <w:rsid w:val="0069603B"/>
    <w:rPr>
      <w:color w:val="652266"/>
    </w:rPr>
  </w:style>
  <w:style w:type="character" w:styleId="IntenseEmphasis">
    <w:name w:val="Intense Emphasis"/>
    <w:aliases w:val="Purple Bold"/>
    <w:uiPriority w:val="21"/>
    <w:qFormat/>
    <w:rsid w:val="0069603B"/>
    <w:rPr>
      <w:b/>
      <w:bCs/>
      <w:color w:val="652165"/>
    </w:rPr>
  </w:style>
  <w:style w:type="character" w:styleId="FootnoteReference">
    <w:name w:val="footnote reference"/>
    <w:basedOn w:val="DefaultParagraphFont"/>
    <w:uiPriority w:val="99"/>
    <w:unhideWhenUsed/>
    <w:rsid w:val="0069603B"/>
    <w:rPr>
      <w:vertAlign w:val="superscript"/>
    </w:rPr>
  </w:style>
  <w:style w:type="character" w:styleId="PageNumber">
    <w:name w:val="page number"/>
    <w:unhideWhenUsed/>
    <w:qFormat/>
    <w:rsid w:val="0069603B"/>
  </w:style>
  <w:style w:type="paragraph" w:customStyle="1" w:styleId="PageNumberParagraph">
    <w:name w:val="Page Number Paragraph"/>
    <w:basedOn w:val="Footer"/>
    <w:rsid w:val="0069603B"/>
    <w:pPr>
      <w:framePr w:h="680" w:hRule="exact" w:wrap="around" w:vAnchor="page" w:hAnchor="page" w:x="10774" w:yAlign="bottom" w:anchorLock="1"/>
      <w:ind w:right="0"/>
    </w:pPr>
  </w:style>
  <w:style w:type="paragraph" w:customStyle="1" w:styleId="PurpleNormal">
    <w:name w:val="Purple Normal"/>
    <w:basedOn w:val="Normal"/>
    <w:link w:val="PurpleNormalChar"/>
    <w:uiPriority w:val="6"/>
    <w:qFormat/>
    <w:rsid w:val="0069603B"/>
    <w:rPr>
      <w:color w:val="652266"/>
    </w:rPr>
  </w:style>
  <w:style w:type="character" w:customStyle="1" w:styleId="PurpleNormalChar">
    <w:name w:val="Purple Normal Char"/>
    <w:basedOn w:val="DefaultParagraphFont"/>
    <w:link w:val="PurpleNormal"/>
    <w:uiPriority w:val="6"/>
    <w:rsid w:val="0069603B"/>
    <w:rPr>
      <w:rFonts w:ascii="Verdana" w:hAnsi="Verdana"/>
      <w:color w:val="652266"/>
      <w:sz w:val="24"/>
    </w:rPr>
  </w:style>
  <w:style w:type="paragraph" w:customStyle="1" w:styleId="BoldText">
    <w:name w:val="Bold Text"/>
    <w:basedOn w:val="Normal"/>
    <w:link w:val="BoldTextChar"/>
    <w:qFormat/>
    <w:rsid w:val="0069603B"/>
    <w:pPr>
      <w:suppressAutoHyphens/>
      <w:autoSpaceDE w:val="0"/>
      <w:autoSpaceDN w:val="0"/>
      <w:adjustRightInd w:val="0"/>
      <w:spacing w:line="288" w:lineRule="auto"/>
      <w:textAlignment w:val="center"/>
    </w:pPr>
    <w:rPr>
      <w:b/>
    </w:rPr>
  </w:style>
  <w:style w:type="character" w:customStyle="1" w:styleId="BoldTextChar">
    <w:name w:val="Bold Text Char"/>
    <w:basedOn w:val="DefaultParagraphFont"/>
    <w:link w:val="BoldText"/>
    <w:rsid w:val="0069603B"/>
    <w:rPr>
      <w:rFonts w:ascii="Verdana" w:hAnsi="Verdana"/>
      <w:b/>
      <w:sz w:val="24"/>
    </w:rPr>
  </w:style>
  <w:style w:type="paragraph" w:styleId="ListBullet">
    <w:name w:val="List Bullet"/>
    <w:basedOn w:val="Normal"/>
    <w:uiPriority w:val="99"/>
    <w:semiHidden/>
    <w:unhideWhenUsed/>
    <w:rsid w:val="00FC7494"/>
    <w:pPr>
      <w:numPr>
        <w:numId w:val="2"/>
      </w:numPr>
      <w:contextualSpacing/>
    </w:pPr>
  </w:style>
  <w:style w:type="paragraph" w:customStyle="1" w:styleId="ColorfulList-Accent11">
    <w:name w:val="Colorful List - Accent 11"/>
    <w:rsid w:val="00FC749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BodyText">
    <w:name w:val="Body Text"/>
    <w:link w:val="BodyTextChar"/>
    <w:uiPriority w:val="1"/>
    <w:qFormat/>
    <w:rsid w:val="00FC749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C74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C7494"/>
    <w:rPr>
      <w:rFonts w:ascii="Verdana" w:hAnsi="Verdana"/>
      <w:sz w:val="24"/>
    </w:rPr>
  </w:style>
  <w:style w:type="paragraph" w:styleId="NoSpacing">
    <w:name w:val="No Spacing"/>
    <w:uiPriority w:val="1"/>
    <w:qFormat/>
    <w:rsid w:val="00FC7494"/>
    <w:pPr>
      <w:spacing w:after="0" w:line="240" w:lineRule="auto"/>
    </w:pPr>
    <w:rPr>
      <w:rFonts w:ascii="Verdana" w:hAnsi="Verdan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F2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3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31D"/>
    <w:rPr>
      <w:rFonts w:ascii="Verdana" w:hAnsi="Verdana"/>
      <w:sz w:val="20"/>
      <w:szCs w:val="20"/>
    </w:rPr>
  </w:style>
  <w:style w:type="paragraph" w:styleId="Revision">
    <w:name w:val="Revision"/>
    <w:hidden/>
    <w:uiPriority w:val="99"/>
    <w:semiHidden/>
    <w:rsid w:val="009E41A7"/>
    <w:pPr>
      <w:spacing w:after="0" w:line="240" w:lineRule="auto"/>
    </w:pPr>
    <w:rPr>
      <w:rFonts w:ascii="Verdana" w:hAnsi="Verdan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1A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1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764E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3DE"/>
    <w:rPr>
      <w:rFonts w:ascii="Verdana" w:hAnsi="Verdana"/>
      <w:b/>
      <w:bCs/>
      <w:sz w:val="20"/>
      <w:szCs w:val="20"/>
    </w:rPr>
  </w:style>
  <w:style w:type="paragraph" w:customStyle="1" w:styleId="paragraph">
    <w:name w:val="paragraph"/>
    <w:basedOn w:val="Normal"/>
    <w:rsid w:val="0064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normaltextrun">
    <w:name w:val="normaltextrun"/>
    <w:basedOn w:val="DefaultParagraphFont"/>
    <w:rsid w:val="00647C40"/>
  </w:style>
  <w:style w:type="character" w:customStyle="1" w:styleId="eop">
    <w:name w:val="eop"/>
    <w:basedOn w:val="DefaultParagraphFont"/>
    <w:rsid w:val="00647C40"/>
  </w:style>
  <w:style w:type="paragraph" w:styleId="NormalWeb">
    <w:name w:val="Normal (Web)"/>
    <w:basedOn w:val="Normal"/>
    <w:uiPriority w:val="99"/>
    <w:semiHidden/>
    <w:unhideWhenUsed/>
    <w:rsid w:val="00EA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f371c7-210f-4427-b905-7bb5c1951aa2" xsi:nil="true"/>
    <lcf76f155ced4ddcb4097134ff3c332f xmlns="4c9350c7-d0e8-4255-b307-8e68dcd7e174">
      <Terms xmlns="http://schemas.microsoft.com/office/infopath/2007/PartnerControls"/>
    </lcf76f155ced4ddcb4097134ff3c332f>
    <DocumentLink xmlns="4c9350c7-d0e8-4255-b307-8e68dcd7e174" xsi:nil="true"/>
    <AccessibilityRequirements xmlns="4c9350c7-d0e8-4255-b307-8e68dcd7e174" xsi:nil="true"/>
    <CommunicationMethod xmlns="4c9350c7-d0e8-4255-b307-8e68dcd7e174" xsi:nil="true"/>
    <OtherRelevantInformation xmlns="4c9350c7-d0e8-4255-b307-8e68dcd7e1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D9FBCDAC3C14B8EE449309D6B1B6D" ma:contentTypeVersion="33" ma:contentTypeDescription="Create a new document." ma:contentTypeScope="" ma:versionID="94f71fc5feffe585390a8951cb5f5209">
  <xsd:schema xmlns:xsd="http://www.w3.org/2001/XMLSchema" xmlns:xs="http://www.w3.org/2001/XMLSchema" xmlns:p="http://schemas.microsoft.com/office/2006/metadata/properties" xmlns:ns2="4c9350c7-d0e8-4255-b307-8e68dcd7e174" xmlns:ns3="1df371c7-210f-4427-b905-7bb5c1951aa2" targetNamespace="http://schemas.microsoft.com/office/2006/metadata/properties" ma:root="true" ma:fieldsID="3da769f295191fab50ed45cd0c3ab79d" ns2:_="" ns3:_="">
    <xsd:import namespace="4c9350c7-d0e8-4255-b307-8e68dcd7e174"/>
    <xsd:import namespace="1df371c7-210f-4427-b905-7bb5c1951a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Link" minOccurs="0"/>
                <xsd:element ref="ns2:MediaServiceDateTaken" minOccurs="0"/>
                <xsd:element ref="ns2:MediaLengthInSeconds" minOccurs="0"/>
                <xsd:element ref="ns2:CommunicationMethod" minOccurs="0"/>
                <xsd:element ref="ns2:AccessibilityRequirements" minOccurs="0"/>
                <xsd:element ref="ns2:OtherRelevantInform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350c7-d0e8-4255-b307-8e68dcd7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Link" ma:index="16" nillable="true" ma:displayName="Document Link" ma:format="Dropdown" ma:internalName="DocumentLink">
      <xsd:simpleType>
        <xsd:restriction base="dms:Text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CommunicationMethod" ma:index="19" nillable="true" ma:displayName="Communication Method" ma:format="Dropdown" ma:internalName="CommunicationMethod">
      <xsd:simpleType>
        <xsd:restriction base="dms:Text">
          <xsd:maxLength value="255"/>
        </xsd:restriction>
      </xsd:simpleType>
    </xsd:element>
    <xsd:element name="AccessibilityRequirements" ma:index="20" nillable="true" ma:displayName="Accessibility Requirements" ma:internalName="AccessibilityRequirements">
      <xsd:simpleType>
        <xsd:restriction base="dms:Note">
          <xsd:maxLength value="255"/>
        </xsd:restriction>
      </xsd:simpleType>
    </xsd:element>
    <xsd:element name="OtherRelevantInformation" ma:index="21" nillable="true" ma:displayName="Other Relevant Information" ma:internalName="OtherRelevantInformation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371c7-210f-4427-b905-7bb5c1951aa2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3624db2-85ea-4424-85fe-bde0e989cde4}" ma:internalName="TaxCatchAll" ma:showField="CatchAllData" ma:web="1df371c7-210f-4427-b905-7bb5c1951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F4A37-63F0-45E3-8898-0DEF09828467}">
  <ds:schemaRefs>
    <ds:schemaRef ds:uri="http://schemas.microsoft.com/office/2006/metadata/properties"/>
    <ds:schemaRef ds:uri="http://schemas.microsoft.com/office/infopath/2007/PartnerControls"/>
    <ds:schemaRef ds:uri="1df371c7-210f-4427-b905-7bb5c1951aa2"/>
    <ds:schemaRef ds:uri="4c9350c7-d0e8-4255-b307-8e68dcd7e174"/>
  </ds:schemaRefs>
</ds:datastoreItem>
</file>

<file path=customXml/itemProps2.xml><?xml version="1.0" encoding="utf-8"?>
<ds:datastoreItem xmlns:ds="http://schemas.openxmlformats.org/officeDocument/2006/customXml" ds:itemID="{5CD06F97-15BA-4576-B8CF-206A8D95A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350c7-d0e8-4255-b307-8e68dcd7e174"/>
    <ds:schemaRef ds:uri="1df371c7-210f-4427-b905-7bb5c1951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894EB-B105-4D6C-AAC3-BE7E57FC5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76617B-E7AB-4711-B34D-618E94CC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Wray</dc:creator>
  <cp:keywords/>
  <dc:description/>
  <cp:lastModifiedBy>Belinda Burns</cp:lastModifiedBy>
  <cp:revision>2</cp:revision>
  <cp:lastPrinted>2025-07-02T06:34:00Z</cp:lastPrinted>
  <dcterms:created xsi:type="dcterms:W3CDTF">2025-08-11T01:51:00Z</dcterms:created>
  <dcterms:modified xsi:type="dcterms:W3CDTF">2025-08-11T01:51:00Z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0x010100AE6D9FBCDAC3C14B8EE449309D6B1B6D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