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10EB85" w14:textId="77777777" w:rsidR="001356D2" w:rsidRPr="003C4A08" w:rsidRDefault="001356D2" w:rsidP="003C4A08">
      <w:pPr>
        <w:pStyle w:val="Heading2"/>
      </w:pPr>
    </w:p>
    <w:p w14:paraId="7A2824FB" w14:textId="77777777" w:rsidR="004F377B" w:rsidRDefault="004F377B" w:rsidP="003C4A08">
      <w:pPr>
        <w:pStyle w:val="Heading2"/>
      </w:pPr>
    </w:p>
    <w:p w14:paraId="711F9EF3" w14:textId="77777777" w:rsidR="00AF0D2C" w:rsidRPr="00AF0D2C" w:rsidRDefault="00AF0D2C" w:rsidP="00AF0D2C">
      <w:pPr>
        <w:pStyle w:val="Heading1"/>
        <w:spacing w:before="240" w:after="120"/>
        <w:rPr>
          <w:rFonts w:ascii="DM Sans" w:hAnsi="DM Sans"/>
          <w:color w:val="6C2E94"/>
        </w:rPr>
      </w:pPr>
      <w:r w:rsidRPr="00AF0D2C">
        <w:rPr>
          <w:rFonts w:ascii="DM Sans" w:hAnsi="DM Sans"/>
          <w:color w:val="6C2E94"/>
        </w:rPr>
        <w:t xml:space="preserve">Women with Disabilities Victoria Inc. </w:t>
      </w:r>
    </w:p>
    <w:p w14:paraId="6521D486" w14:textId="77777777" w:rsidR="00AF0D2C" w:rsidRPr="00AF0D2C" w:rsidRDefault="00AF0D2C" w:rsidP="00AF0D2C">
      <w:pPr>
        <w:pStyle w:val="Heading1"/>
        <w:spacing w:before="0" w:after="0"/>
        <w:rPr>
          <w:rFonts w:ascii="DM Sans" w:hAnsi="DM Sans"/>
          <w:color w:val="6C2E94"/>
          <w:sz w:val="28"/>
          <w:szCs w:val="28"/>
        </w:rPr>
      </w:pPr>
      <w:r w:rsidRPr="00AF0D2C">
        <w:rPr>
          <w:rFonts w:ascii="DM Sans" w:hAnsi="DM Sans"/>
          <w:color w:val="6C2E94"/>
          <w:sz w:val="28"/>
          <w:szCs w:val="28"/>
        </w:rPr>
        <w:t xml:space="preserve">ABN: 56 160 558 848 </w:t>
      </w:r>
    </w:p>
    <w:p w14:paraId="5DE30972" w14:textId="77777777" w:rsidR="00AF0D2C" w:rsidRPr="00AF0D2C" w:rsidRDefault="00AF0D2C" w:rsidP="00AF0D2C">
      <w:pPr>
        <w:pStyle w:val="Heading1"/>
        <w:spacing w:before="0" w:after="0"/>
        <w:rPr>
          <w:rFonts w:ascii="DM Sans" w:hAnsi="DM Sans"/>
          <w:color w:val="6C2E94"/>
          <w:sz w:val="28"/>
          <w:szCs w:val="28"/>
        </w:rPr>
      </w:pPr>
      <w:r w:rsidRPr="00AF0D2C">
        <w:rPr>
          <w:rFonts w:ascii="DM Sans" w:hAnsi="DM Sans"/>
          <w:color w:val="6C2E94"/>
          <w:sz w:val="28"/>
          <w:szCs w:val="28"/>
        </w:rPr>
        <w:t xml:space="preserve">Registration No. A0038882W  </w:t>
      </w:r>
    </w:p>
    <w:p w14:paraId="69EE426A" w14:textId="77777777" w:rsidR="00AF0D2C" w:rsidRDefault="00AF0D2C" w:rsidP="00AF0D2C">
      <w:pPr>
        <w:pStyle w:val="Heading1"/>
        <w:pBdr>
          <w:bottom w:val="single" w:sz="6" w:space="10" w:color="auto"/>
        </w:pBdr>
        <w:spacing w:after="240"/>
        <w:rPr>
          <w:rFonts w:ascii="DM Sans" w:hAnsi="DM Sans"/>
          <w:b w:val="0"/>
          <w:bCs w:val="0"/>
          <w:color w:val="6C2E94"/>
          <w:sz w:val="48"/>
          <w:szCs w:val="48"/>
        </w:rPr>
      </w:pPr>
      <w:r w:rsidRPr="00AF0D2C">
        <w:rPr>
          <w:rFonts w:ascii="DM Sans" w:hAnsi="DM Sans"/>
          <w:b w:val="0"/>
          <w:bCs w:val="0"/>
          <w:color w:val="6C2E94"/>
          <w:sz w:val="48"/>
          <w:szCs w:val="48"/>
        </w:rPr>
        <w:t xml:space="preserve">Notice of Annual General Meeting </w:t>
      </w:r>
    </w:p>
    <w:p w14:paraId="7476BAD7" w14:textId="77777777" w:rsidR="00AF0D2C" w:rsidRPr="00AF0D2C" w:rsidRDefault="00AF0D2C" w:rsidP="00AF0D2C">
      <w:pPr>
        <w:pStyle w:val="Heading2"/>
        <w:rPr>
          <w:b w:val="0"/>
          <w:bCs w:val="0"/>
          <w:color w:val="auto"/>
          <w:sz w:val="24"/>
          <w:szCs w:val="22"/>
          <w:lang w:val="en-GB"/>
        </w:rPr>
      </w:pPr>
      <w:bookmarkStart w:id="0" w:name="_Toc45530652"/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Dear Full Member,  </w:t>
      </w:r>
    </w:p>
    <w:p w14:paraId="09EABE3F" w14:textId="77777777" w:rsidR="00AF0D2C" w:rsidRPr="00AF0D2C" w:rsidRDefault="00AF0D2C" w:rsidP="00AF0D2C">
      <w:pPr>
        <w:pStyle w:val="Heading2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Notice is hereby given that the Annual General Meeting of the Association will be held online on </w:t>
      </w:r>
      <w:r w:rsidRPr="00AF0D2C">
        <w:rPr>
          <w:color w:val="auto"/>
          <w:sz w:val="24"/>
          <w:szCs w:val="22"/>
          <w:lang w:val="en-GB"/>
        </w:rPr>
        <w:t>Wednesday 26 November 2025 at 1:30pm – 3:</w:t>
      </w:r>
      <w:r w:rsidR="00A6133D">
        <w:rPr>
          <w:color w:val="auto"/>
          <w:sz w:val="24"/>
          <w:szCs w:val="22"/>
          <w:lang w:val="en-GB"/>
        </w:rPr>
        <w:t>3</w:t>
      </w:r>
      <w:r w:rsidRPr="00AF0D2C">
        <w:rPr>
          <w:color w:val="auto"/>
          <w:sz w:val="24"/>
          <w:szCs w:val="22"/>
          <w:lang w:val="en-GB"/>
        </w:rPr>
        <w:t>0pm AEDT</w:t>
      </w: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 via Zoom video conference.  </w:t>
      </w:r>
    </w:p>
    <w:p w14:paraId="0D913F32" w14:textId="77777777" w:rsidR="00AF0D2C" w:rsidRDefault="00AF0D2C" w:rsidP="00AF0D2C">
      <w:pPr>
        <w:pStyle w:val="Heading2"/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The online AGM will include:  </w:t>
      </w:r>
    </w:p>
    <w:p w14:paraId="18321F82" w14:textId="77777777" w:rsidR="00AF0D2C" w:rsidRDefault="00AF0D2C" w:rsidP="00AF0D2C">
      <w:pPr>
        <w:pStyle w:val="Heading2"/>
        <w:numPr>
          <w:ilvl w:val="0"/>
          <w:numId w:val="43"/>
        </w:numPr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Accessibility for Members using screen readers </w:t>
      </w:r>
    </w:p>
    <w:p w14:paraId="55EF767F" w14:textId="77777777" w:rsidR="00AF0D2C" w:rsidRDefault="00AF0D2C" w:rsidP="00AF0D2C">
      <w:pPr>
        <w:pStyle w:val="Heading2"/>
        <w:numPr>
          <w:ilvl w:val="0"/>
          <w:numId w:val="43"/>
        </w:numPr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Live AUSLAN interpreting </w:t>
      </w:r>
    </w:p>
    <w:p w14:paraId="5EA1CFC9" w14:textId="77777777" w:rsidR="00AF0D2C" w:rsidRDefault="00AF0D2C" w:rsidP="00AF0D2C">
      <w:pPr>
        <w:pStyle w:val="Heading2"/>
        <w:numPr>
          <w:ilvl w:val="0"/>
          <w:numId w:val="43"/>
        </w:numPr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Live captioning </w:t>
      </w:r>
    </w:p>
    <w:p w14:paraId="00AD3035" w14:textId="77777777" w:rsidR="00AF0D2C" w:rsidRPr="00AF0D2C" w:rsidRDefault="00AF0D2C" w:rsidP="00AF0D2C">
      <w:pPr>
        <w:pStyle w:val="Heading2"/>
        <w:numPr>
          <w:ilvl w:val="0"/>
          <w:numId w:val="43"/>
        </w:numPr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Ability to join by phone (if you don’t have a computer or other device) </w:t>
      </w:r>
    </w:p>
    <w:p w14:paraId="0F1F2119" w14:textId="77777777" w:rsidR="00AF0D2C" w:rsidRPr="00AF0D2C" w:rsidRDefault="00AF0D2C" w:rsidP="00AF0D2C">
      <w:pPr>
        <w:pStyle w:val="Heading2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Registrations to attend online will be open on </w:t>
      </w:r>
      <w:r w:rsidR="00A6133D">
        <w:rPr>
          <w:color w:val="auto"/>
          <w:sz w:val="24"/>
          <w:szCs w:val="22"/>
          <w:lang w:val="en-GB"/>
        </w:rPr>
        <w:t>Friday 17</w:t>
      </w:r>
      <w:r w:rsidRPr="00AF0D2C">
        <w:rPr>
          <w:color w:val="auto"/>
          <w:sz w:val="24"/>
          <w:szCs w:val="22"/>
          <w:lang w:val="en-GB"/>
        </w:rPr>
        <w:t xml:space="preserve"> October 2025</w:t>
      </w: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 on the WDV website. Registrations will close on </w:t>
      </w:r>
      <w:r w:rsidRPr="00AF0D2C">
        <w:rPr>
          <w:color w:val="auto"/>
          <w:sz w:val="24"/>
          <w:szCs w:val="22"/>
          <w:lang w:val="en-GB"/>
        </w:rPr>
        <w:t>Friday 14 November 2025</w:t>
      </w: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. If you need assistance to register, please contact WDV on 9286 7800 or email </w:t>
      </w:r>
      <w:hyperlink r:id="rId11" w:history="1">
        <w:r w:rsidRPr="00C70224">
          <w:rPr>
            <w:rStyle w:val="Hyperlink"/>
            <w:b w:val="0"/>
            <w:bCs w:val="0"/>
            <w:sz w:val="24"/>
            <w:szCs w:val="22"/>
            <w:lang w:val="en-GB"/>
          </w:rPr>
          <w:t>agm@wdv.org.au</w:t>
        </w:r>
      </w:hyperlink>
      <w:r>
        <w:rPr>
          <w:b w:val="0"/>
          <w:bCs w:val="0"/>
          <w:color w:val="auto"/>
          <w:sz w:val="24"/>
          <w:szCs w:val="22"/>
          <w:lang w:val="en-GB"/>
        </w:rPr>
        <w:t xml:space="preserve"> </w:t>
      </w: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  </w:t>
      </w:r>
    </w:p>
    <w:p w14:paraId="38456645" w14:textId="77777777" w:rsidR="00AF0D2C" w:rsidRPr="00AF0D2C" w:rsidRDefault="00AF0D2C" w:rsidP="00AF0D2C">
      <w:pPr>
        <w:pStyle w:val="Heading2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However, if you will not be joining online but wish to vote in the Board elections (if a ballot is required), please return your </w:t>
      </w:r>
      <w:r w:rsidRPr="00AF0D2C">
        <w:rPr>
          <w:color w:val="auto"/>
          <w:sz w:val="24"/>
          <w:szCs w:val="22"/>
          <w:lang w:val="en-GB"/>
        </w:rPr>
        <w:t>Appointment of Proxy Form by Friday 21 November 2025</w:t>
      </w: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, to account for slow postal speeds (or return the form by email – see the Appointment of Proxy Form for details).    </w:t>
      </w:r>
    </w:p>
    <w:p w14:paraId="59712E28" w14:textId="77777777" w:rsidR="00AF0D2C" w:rsidRPr="00AF0D2C" w:rsidRDefault="00AF0D2C" w:rsidP="00AF0D2C">
      <w:pPr>
        <w:pStyle w:val="Heading2"/>
        <w:rPr>
          <w:b w:val="0"/>
          <w:bCs w:val="0"/>
          <w:color w:val="auto"/>
          <w:sz w:val="24"/>
          <w:szCs w:val="22"/>
          <w:lang w:val="en-GB"/>
        </w:rPr>
      </w:pPr>
    </w:p>
    <w:p w14:paraId="6604A8E5" w14:textId="77777777" w:rsidR="002C6045" w:rsidRPr="002C6045" w:rsidRDefault="002C6045" w:rsidP="00AF0D2C">
      <w:pPr>
        <w:pStyle w:val="Heading2"/>
        <w:spacing w:before="0" w:after="0"/>
        <w:rPr>
          <w:b w:val="0"/>
          <w:bCs w:val="0"/>
          <w:color w:val="auto"/>
          <w:sz w:val="24"/>
          <w:szCs w:val="22"/>
          <w:lang w:val="en-GB"/>
        </w:rPr>
      </w:pPr>
      <w:r w:rsidRPr="002C6045">
        <w:rPr>
          <w:b w:val="0"/>
          <w:bCs w:val="0"/>
          <w:color w:val="auto"/>
          <w:sz w:val="24"/>
          <w:szCs w:val="22"/>
          <w:lang w:val="en-GB"/>
        </w:rPr>
        <w:lastRenderedPageBreak/>
        <w:t>Kind regards,</w:t>
      </w:r>
    </w:p>
    <w:p w14:paraId="5BD03667" w14:textId="77777777" w:rsidR="00AF0D2C" w:rsidRPr="00AF0D2C" w:rsidRDefault="00AF0D2C" w:rsidP="00AF0D2C">
      <w:pPr>
        <w:pStyle w:val="Heading2"/>
        <w:rPr>
          <w:b w:val="0"/>
          <w:bCs w:val="0"/>
          <w:color w:val="auto"/>
          <w:sz w:val="24"/>
          <w:szCs w:val="22"/>
          <w:lang w:val="en-GB"/>
        </w:rPr>
      </w:pPr>
    </w:p>
    <w:p w14:paraId="5DC3E5C2" w14:textId="77777777" w:rsidR="00AF0D2C" w:rsidRPr="00AF0D2C" w:rsidRDefault="00AF0D2C" w:rsidP="00AF0D2C">
      <w:pPr>
        <w:pStyle w:val="Heading2"/>
        <w:spacing w:before="120" w:after="120"/>
        <w:rPr>
          <w:color w:val="auto"/>
          <w:sz w:val="24"/>
          <w:szCs w:val="22"/>
          <w:lang w:val="en-GB"/>
        </w:rPr>
      </w:pPr>
      <w:r w:rsidRPr="00AF0D2C">
        <w:rPr>
          <w:color w:val="auto"/>
          <w:sz w:val="24"/>
          <w:szCs w:val="22"/>
          <w:lang w:val="en-GB"/>
        </w:rPr>
        <w:t xml:space="preserve">Helena Jordan and Marlena Raymond </w:t>
      </w:r>
    </w:p>
    <w:p w14:paraId="3F52233C" w14:textId="77777777" w:rsidR="00AF0D2C" w:rsidRPr="00AF0D2C" w:rsidRDefault="00AF0D2C" w:rsidP="00AF0D2C">
      <w:pPr>
        <w:pStyle w:val="Heading2"/>
        <w:spacing w:before="120" w:after="120"/>
        <w:rPr>
          <w:color w:val="auto"/>
          <w:sz w:val="24"/>
          <w:szCs w:val="22"/>
          <w:lang w:val="en-GB"/>
        </w:rPr>
      </w:pPr>
      <w:r w:rsidRPr="00AF0D2C">
        <w:rPr>
          <w:color w:val="auto"/>
          <w:sz w:val="24"/>
          <w:szCs w:val="22"/>
          <w:lang w:val="en-GB"/>
        </w:rPr>
        <w:t xml:space="preserve">WDV Board Co-Chairs  </w:t>
      </w:r>
    </w:p>
    <w:p w14:paraId="4D1E93E1" w14:textId="77777777" w:rsidR="00AF0D2C" w:rsidRPr="00AF0D2C" w:rsidRDefault="00AF0D2C" w:rsidP="00AF0D2C">
      <w:pPr>
        <w:pStyle w:val="Heading2"/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Women with Disabilities Victoria  </w:t>
      </w:r>
    </w:p>
    <w:p w14:paraId="291C0BD6" w14:textId="77777777" w:rsidR="00AF0D2C" w:rsidRPr="00AF0D2C" w:rsidRDefault="00AF0D2C" w:rsidP="00AF0D2C">
      <w:pPr>
        <w:pStyle w:val="Heading2"/>
        <w:spacing w:before="120" w:after="120"/>
        <w:rPr>
          <w:b w:val="0"/>
          <w:bCs w:val="0"/>
          <w:color w:val="auto"/>
          <w:sz w:val="24"/>
          <w:szCs w:val="22"/>
          <w:lang w:val="en-GB"/>
        </w:rPr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agm@wdv.org.au </w:t>
      </w:r>
    </w:p>
    <w:p w14:paraId="33FED634" w14:textId="77777777" w:rsidR="00F971FD" w:rsidRPr="001356D2" w:rsidRDefault="00AF0D2C" w:rsidP="00AF0D2C">
      <w:pPr>
        <w:pStyle w:val="Heading2"/>
        <w:spacing w:before="120" w:after="120"/>
      </w:pP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Dated this day </w:t>
      </w:r>
      <w:r w:rsidR="00A6133D">
        <w:rPr>
          <w:b w:val="0"/>
          <w:bCs w:val="0"/>
          <w:color w:val="auto"/>
          <w:sz w:val="24"/>
          <w:szCs w:val="22"/>
          <w:lang w:val="en-GB"/>
        </w:rPr>
        <w:t>15</w:t>
      </w:r>
      <w:r w:rsidRPr="00AF0D2C">
        <w:rPr>
          <w:b w:val="0"/>
          <w:bCs w:val="0"/>
          <w:color w:val="auto"/>
          <w:sz w:val="24"/>
          <w:szCs w:val="22"/>
          <w:lang w:val="en-GB"/>
        </w:rPr>
        <w:t xml:space="preserve"> October 2025 </w:t>
      </w:r>
      <w:bookmarkEnd w:id="0"/>
    </w:p>
    <w:sectPr w:rsidR="00F971FD" w:rsidRPr="001356D2" w:rsidSect="00EA0574">
      <w:footerReference w:type="default" r:id="rId12"/>
      <w:headerReference w:type="first" r:id="rId13"/>
      <w:footerReference w:type="first" r:id="rId14"/>
      <w:pgSz w:w="11906" w:h="16838" w:code="9"/>
      <w:pgMar w:top="1247" w:right="1134" w:bottom="851" w:left="1134" w:header="454" w:footer="4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980B7B" w14:textId="77777777" w:rsidR="00080D92" w:rsidRDefault="00080D92" w:rsidP="00D7695F">
      <w:r>
        <w:separator/>
      </w:r>
    </w:p>
  </w:endnote>
  <w:endnote w:type="continuationSeparator" w:id="0">
    <w:p w14:paraId="47E553F4" w14:textId="77777777" w:rsidR="00080D92" w:rsidRDefault="00080D92" w:rsidP="00D76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1306FFF-9122-8549-B083-0DC793C9E6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C61AF97-9F90-9D41-A4A6-D786A7253F9E}"/>
    <w:embedBold r:id="rId3" w:fontKey="{5074C65D-57D7-E849-AC08-F86200DCF622}"/>
    <w:embedItalic r:id="rId4" w:fontKey="{1D348C91-7037-A841-A636-C01FCBA35E1C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5" w:fontKey="{4209371D-EF5D-B949-A2FF-B9406E8E8D17}"/>
    <w:embedBold r:id="rId6" w:fontKey="{589698E2-CFFB-1240-9263-05EE41DE6F2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E2EE88B-0863-354F-A91E-49D3507AAD96}"/>
    <w:embedBold r:id="rId8" w:fontKey="{07B31DB3-1248-0443-9617-74802167CA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80709DE9-D199-ED4A-A8A5-9C2233FD87C1}"/>
    <w:embedBold r:id="rId10" w:fontKey="{B2C56CB9-7824-864B-A628-8ECAA19DF21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1" w:fontKey="{4E62FC3C-3AB8-AC42-B7AA-B2A62B9EA4AF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2" w:fontKey="{FDB00DDF-AFC9-3041-9277-9159D080C0EE}"/>
  </w:font>
  <w:font w:name="DM Sans">
    <w:panose1 w:val="00000000000000000000"/>
    <w:charset w:val="00"/>
    <w:family w:val="auto"/>
    <w:pitch w:val="variable"/>
    <w:sig w:usb0="8000002F" w:usb1="5000205B" w:usb2="00000000" w:usb3="00000000" w:csb0="00000093" w:csb1="00000000"/>
    <w:embedRegular r:id="rId13" w:fontKey="{093161CF-79DA-BF40-81D7-00CCC1E8A659}"/>
    <w:embedBold r:id="rId14" w:fontKey="{6F42B16D-CC46-5146-BD61-D4C6159A7D46}"/>
  </w:font>
  <w:font w:name="DM Sans SemiBold">
    <w:altName w:val="Calibri"/>
    <w:charset w:val="00"/>
    <w:family w:val="auto"/>
    <w:pitch w:val="variable"/>
    <w:sig w:usb0="8000002F" w:usb1="4000204B" w:usb2="00000000" w:usb3="00000000" w:csb0="00000093" w:csb1="00000000"/>
  </w:font>
  <w:font w:name="Minion Pro">
    <w:panose1 w:val="02040703060306020203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64B2CF44-A28E-5A48-86D9-FFC3F271A7F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D24A6061-814D-DD4B-9872-34B18799E7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C65F47" w14:textId="77777777" w:rsidR="00A44ACC" w:rsidRPr="00487057" w:rsidRDefault="00487057" w:rsidP="00487057">
    <w:pPr>
      <w:pStyle w:val="Footer"/>
      <w:ind w:left="-426" w:right="-1"/>
      <w:rPr>
        <w:rStyle w:val="FootnoteReference"/>
        <w:rFonts w:ascii="Verdana" w:hAnsi="Verdana"/>
        <w:vertAlign w:val="baseline"/>
      </w:rPr>
    </w:pPr>
    <w:r w:rsidRPr="000E33C3">
      <w:rPr>
        <w:szCs w:val="20"/>
      </w:rPr>
      <w:t>Women with Disabilities Victoria</w:t>
    </w:r>
    <w:r w:rsidRPr="000E33C3">
      <w:rPr>
        <w:szCs w:val="20"/>
      </w:rPr>
      <w:ptab w:relativeTo="margin" w:alignment="center" w:leader="none"/>
    </w:r>
    <w:r w:rsidR="00AF0D2C">
      <w:rPr>
        <w:szCs w:val="20"/>
      </w:rPr>
      <w:t>Notice of AGM</w:t>
    </w:r>
    <w:r>
      <w:rPr>
        <w:szCs w:val="20"/>
      </w:rPr>
      <w:t xml:space="preserve"> 2025</w:t>
    </w:r>
    <w:r w:rsidRPr="000E33C3">
      <w:rPr>
        <w:szCs w:val="20"/>
      </w:rPr>
      <w:ptab w:relativeTo="margin" w:alignment="right" w:leader="none"/>
    </w:r>
    <w:sdt>
      <w:sdtPr>
        <w:rPr>
          <w:szCs w:val="20"/>
        </w:rPr>
        <w:id w:val="1429694950"/>
        <w:docPartObj>
          <w:docPartGallery w:val="Page Numbers (Bottom of Page)"/>
          <w:docPartUnique/>
        </w:docPartObj>
      </w:sdtPr>
      <w:sdtEndPr>
        <w:rPr>
          <w:szCs w:val="18"/>
        </w:rPr>
      </w:sdtEndPr>
      <w:sdtContent>
        <w:sdt>
          <w:sdtPr>
            <w:rPr>
              <w:szCs w:val="20"/>
            </w:rPr>
            <w:id w:val="-449621723"/>
            <w:docPartObj>
              <w:docPartGallery w:val="Page Numbers (Top of Page)"/>
              <w:docPartUnique/>
            </w:docPartObj>
          </w:sdtPr>
          <w:sdtContent>
            <w:r w:rsidRPr="000E33C3">
              <w:rPr>
                <w:szCs w:val="20"/>
              </w:rPr>
              <w:t xml:space="preserve">Page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PAGE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11</w:t>
            </w:r>
            <w:r w:rsidRPr="000E33C3">
              <w:rPr>
                <w:b/>
                <w:bCs/>
                <w:szCs w:val="20"/>
              </w:rPr>
              <w:fldChar w:fldCharType="end"/>
            </w:r>
            <w:r w:rsidRPr="000E33C3">
              <w:rPr>
                <w:szCs w:val="20"/>
              </w:rPr>
              <w:t xml:space="preserve"> of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NUMPAGES 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11</w:t>
            </w:r>
            <w:r w:rsidRPr="000E33C3">
              <w:rPr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71210" w14:textId="77777777" w:rsidR="00EF4EE0" w:rsidRPr="00C85065" w:rsidRDefault="00C85065" w:rsidP="00C85065">
    <w:pPr>
      <w:pStyle w:val="Footer"/>
      <w:ind w:left="-426" w:right="-1"/>
      <w:rPr>
        <w:rFonts w:ascii="Verdana" w:hAnsi="Verdana"/>
      </w:rPr>
    </w:pPr>
    <w:r w:rsidRPr="000E33C3">
      <w:rPr>
        <w:szCs w:val="20"/>
      </w:rPr>
      <w:t>Women with Disabilities Victoria</w:t>
    </w:r>
    <w:r w:rsidRPr="000E33C3">
      <w:rPr>
        <w:szCs w:val="20"/>
      </w:rPr>
      <w:ptab w:relativeTo="margin" w:alignment="center" w:leader="none"/>
    </w:r>
    <w:r w:rsidR="00055A9D">
      <w:rPr>
        <w:szCs w:val="20"/>
      </w:rPr>
      <w:t>Notice of AGM</w:t>
    </w:r>
    <w:r>
      <w:rPr>
        <w:szCs w:val="20"/>
      </w:rPr>
      <w:t xml:space="preserve"> 2025</w:t>
    </w:r>
    <w:r w:rsidRPr="000E33C3">
      <w:rPr>
        <w:szCs w:val="20"/>
      </w:rPr>
      <w:ptab w:relativeTo="margin" w:alignment="right" w:leader="none"/>
    </w:r>
    <w:sdt>
      <w:sdtPr>
        <w:rPr>
          <w:szCs w:val="20"/>
        </w:rPr>
        <w:id w:val="1725331177"/>
        <w:docPartObj>
          <w:docPartGallery w:val="Page Numbers (Bottom of Page)"/>
          <w:docPartUnique/>
        </w:docPartObj>
      </w:sdtPr>
      <w:sdtEndPr>
        <w:rPr>
          <w:szCs w:val="18"/>
        </w:rPr>
      </w:sdtEndPr>
      <w:sdtContent>
        <w:sdt>
          <w:sdtPr>
            <w:rPr>
              <w:szCs w:val="20"/>
            </w:rPr>
            <w:id w:val="583186399"/>
            <w:docPartObj>
              <w:docPartGallery w:val="Page Numbers (Top of Page)"/>
              <w:docPartUnique/>
            </w:docPartObj>
          </w:sdtPr>
          <w:sdtContent>
            <w:r w:rsidRPr="000E33C3">
              <w:rPr>
                <w:szCs w:val="20"/>
              </w:rPr>
              <w:t xml:space="preserve">Page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PAGE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2</w:t>
            </w:r>
            <w:r w:rsidRPr="000E33C3">
              <w:rPr>
                <w:b/>
                <w:bCs/>
                <w:szCs w:val="20"/>
              </w:rPr>
              <w:fldChar w:fldCharType="end"/>
            </w:r>
            <w:r w:rsidRPr="000E33C3">
              <w:rPr>
                <w:szCs w:val="20"/>
              </w:rPr>
              <w:t xml:space="preserve"> of </w:t>
            </w:r>
            <w:r w:rsidRPr="000E33C3">
              <w:rPr>
                <w:b/>
                <w:bCs/>
                <w:szCs w:val="20"/>
              </w:rPr>
              <w:fldChar w:fldCharType="begin"/>
            </w:r>
            <w:r w:rsidRPr="000E33C3">
              <w:rPr>
                <w:b/>
                <w:bCs/>
                <w:szCs w:val="20"/>
              </w:rPr>
              <w:instrText xml:space="preserve"> NUMPAGES  </w:instrText>
            </w:r>
            <w:r w:rsidRPr="000E33C3">
              <w:rPr>
                <w:b/>
                <w:bCs/>
                <w:szCs w:val="20"/>
              </w:rPr>
              <w:fldChar w:fldCharType="separate"/>
            </w:r>
            <w:r>
              <w:rPr>
                <w:b/>
                <w:bCs/>
                <w:szCs w:val="20"/>
              </w:rPr>
              <w:t>2</w:t>
            </w:r>
            <w:r w:rsidRPr="000E33C3">
              <w:rPr>
                <w:b/>
                <w:bCs/>
                <w:szCs w:val="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6346F3" w14:textId="77777777" w:rsidR="00080D92" w:rsidRDefault="00080D92" w:rsidP="00D7695F">
      <w:r>
        <w:separator/>
      </w:r>
    </w:p>
  </w:footnote>
  <w:footnote w:type="continuationSeparator" w:id="0">
    <w:p w14:paraId="12DCCCFF" w14:textId="77777777" w:rsidR="00080D92" w:rsidRDefault="00080D92" w:rsidP="00D76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F657CE" w14:textId="77777777" w:rsidR="005C4087" w:rsidRDefault="005C4087" w:rsidP="00742797">
    <w:pPr>
      <w:pStyle w:val="Header"/>
    </w:pPr>
    <w:r w:rsidRPr="00742797">
      <w:rPr>
        <w:rStyle w:val="Strong"/>
        <w:b w:val="0"/>
        <w:bCs w:val="0"/>
        <w:noProof/>
        <w:lang w:eastAsia="en-AU"/>
      </w:rPr>
      <w:drawing>
        <wp:anchor distT="0" distB="0" distL="114300" distR="114300" simplePos="0" relativeHeight="251658240" behindDoc="0" locked="0" layoutInCell="1" allowOverlap="1" wp14:anchorId="00749F26" wp14:editId="150A1E3E">
          <wp:simplePos x="0" y="0"/>
          <wp:positionH relativeFrom="column">
            <wp:posOffset>4659630</wp:posOffset>
          </wp:positionH>
          <wp:positionV relativeFrom="paragraph">
            <wp:posOffset>-227330</wp:posOffset>
          </wp:positionV>
          <wp:extent cx="2117013" cy="2331179"/>
          <wp:effectExtent l="0" t="0" r="0" b="0"/>
          <wp:wrapNone/>
          <wp:docPr id="920982189" name="Picture 9209821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117013" cy="23311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311078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570C1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AC2F1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8C0E7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892944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6E24B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1426A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4C86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F3EFF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3665FD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8C07CD"/>
    <w:multiLevelType w:val="hybridMultilevel"/>
    <w:tmpl w:val="E8B654A4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7032762"/>
    <w:multiLevelType w:val="hybridMultilevel"/>
    <w:tmpl w:val="BD944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1B036D"/>
    <w:multiLevelType w:val="hybridMultilevel"/>
    <w:tmpl w:val="1982E0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5B0E75"/>
    <w:multiLevelType w:val="hybridMultilevel"/>
    <w:tmpl w:val="4EF80FEE"/>
    <w:lvl w:ilvl="0" w:tplc="0D3E6D2E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5A4CDA4">
      <w:start w:val="1"/>
      <w:numFmt w:val="lowerLetter"/>
      <w:lvlText w:val="%2."/>
      <w:lvlJc w:val="left"/>
      <w:pPr>
        <w:ind w:left="1814" w:hanging="396"/>
      </w:pPr>
      <w:rPr>
        <w:rFonts w:hint="default"/>
      </w:rPr>
    </w:lvl>
    <w:lvl w:ilvl="2" w:tplc="066224D4">
      <w:start w:val="1"/>
      <w:numFmt w:val="lowerRoman"/>
      <w:lvlText w:val="%3."/>
      <w:lvlJc w:val="right"/>
      <w:pPr>
        <w:ind w:left="2552" w:hanging="227"/>
      </w:pPr>
      <w:rPr>
        <w:rFonts w:hint="default"/>
      </w:rPr>
    </w:lvl>
    <w:lvl w:ilvl="3" w:tplc="0C09000F" w:tentative="1">
      <w:start w:val="1"/>
      <w:numFmt w:val="decimal"/>
      <w:lvlText w:val="%4."/>
      <w:lvlJc w:val="left"/>
      <w:pPr>
        <w:ind w:left="3334" w:hanging="360"/>
      </w:p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20534BAE"/>
    <w:multiLevelType w:val="hybridMultilevel"/>
    <w:tmpl w:val="4DB0B34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1C7441"/>
    <w:multiLevelType w:val="hybridMultilevel"/>
    <w:tmpl w:val="511029DE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21C3FF4"/>
    <w:multiLevelType w:val="hybridMultilevel"/>
    <w:tmpl w:val="AFB08346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3E663A9"/>
    <w:multiLevelType w:val="hybridMultilevel"/>
    <w:tmpl w:val="B66014AC"/>
    <w:lvl w:ilvl="0" w:tplc="8374A290">
      <w:start w:val="1"/>
      <w:numFmt w:val="bullet"/>
      <w:pStyle w:val="ListParagraph"/>
      <w:lvlText w:val=""/>
      <w:lvlJc w:val="left"/>
      <w:pPr>
        <w:ind w:left="964" w:hanging="510"/>
      </w:pPr>
      <w:rPr>
        <w:rFonts w:ascii="Symbol" w:hAnsi="Symbol" w:hint="default"/>
      </w:rPr>
    </w:lvl>
    <w:lvl w:ilvl="1" w:tplc="1812E536">
      <w:start w:val="1"/>
      <w:numFmt w:val="bullet"/>
      <w:pStyle w:val="ListBullet2"/>
      <w:lvlText w:val="o"/>
      <w:lvlJc w:val="left"/>
      <w:pPr>
        <w:ind w:left="1814" w:hanging="396"/>
      </w:pPr>
      <w:rPr>
        <w:rFonts w:ascii="Courier New" w:hAnsi="Courier New" w:hint="default"/>
      </w:rPr>
    </w:lvl>
    <w:lvl w:ilvl="2" w:tplc="A224C8F2">
      <w:start w:val="1"/>
      <w:numFmt w:val="bullet"/>
      <w:pStyle w:val="ListBullet3"/>
      <w:lvlText w:val=""/>
      <w:lvlJc w:val="left"/>
      <w:pPr>
        <w:ind w:left="2552" w:hanging="284"/>
      </w:pPr>
      <w:rPr>
        <w:rFonts w:ascii="Wingdings" w:hAnsi="Wingdings" w:hint="default"/>
      </w:rPr>
    </w:lvl>
    <w:lvl w:ilvl="3" w:tplc="803051BA">
      <w:start w:val="1"/>
      <w:numFmt w:val="bullet"/>
      <w:lvlText w:val=""/>
      <w:lvlJc w:val="left"/>
      <w:pPr>
        <w:ind w:left="3232" w:hanging="284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735A67"/>
    <w:multiLevelType w:val="hybridMultilevel"/>
    <w:tmpl w:val="0854E666"/>
    <w:lvl w:ilvl="0" w:tplc="6CB00F28">
      <w:start w:val="1"/>
      <w:numFmt w:val="decimal"/>
      <w:pStyle w:val="NumParagraph"/>
      <w:lvlText w:val="%1."/>
      <w:lvlJc w:val="left"/>
      <w:pPr>
        <w:ind w:left="964" w:hanging="510"/>
      </w:pPr>
      <w:rPr>
        <w:rFonts w:hint="default"/>
      </w:rPr>
    </w:lvl>
    <w:lvl w:ilvl="1" w:tplc="551435EE">
      <w:start w:val="1"/>
      <w:numFmt w:val="lowerLetter"/>
      <w:lvlText w:val="%2."/>
      <w:lvlJc w:val="left"/>
      <w:pPr>
        <w:ind w:left="1814" w:hanging="396"/>
      </w:pPr>
      <w:rPr>
        <w:rFonts w:hint="default"/>
      </w:rPr>
    </w:lvl>
    <w:lvl w:ilvl="2" w:tplc="A2B80818">
      <w:start w:val="1"/>
      <w:numFmt w:val="lowerRoman"/>
      <w:lvlText w:val="%3."/>
      <w:lvlJc w:val="right"/>
      <w:pPr>
        <w:ind w:left="2552" w:hanging="284"/>
      </w:pPr>
      <w:rPr>
        <w:rFonts w:hint="default"/>
      </w:rPr>
    </w:lvl>
    <w:lvl w:ilvl="3" w:tplc="80C69FAA">
      <w:start w:val="1"/>
      <w:numFmt w:val="decimal"/>
      <w:lvlText w:val="%4."/>
      <w:lvlJc w:val="left"/>
      <w:pPr>
        <w:ind w:left="3232" w:hanging="284"/>
      </w:pPr>
      <w:rPr>
        <w:rFonts w:hint="default"/>
      </w:r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9" w15:restartNumberingAfterBreak="0">
    <w:nsid w:val="3C9A2BEB"/>
    <w:multiLevelType w:val="hybridMultilevel"/>
    <w:tmpl w:val="114856AA"/>
    <w:lvl w:ilvl="0" w:tplc="A9384A80">
      <w:start w:val="1"/>
      <w:numFmt w:val="bullet"/>
      <w:lvlText w:val=""/>
      <w:lvlJc w:val="left"/>
      <w:pPr>
        <w:tabs>
          <w:tab w:val="num" w:pos="454"/>
        </w:tabs>
        <w:ind w:left="454" w:hanging="114"/>
      </w:pPr>
      <w:rPr>
        <w:rFonts w:ascii="Symbol" w:hAnsi="Symbol"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E1A35E0"/>
    <w:multiLevelType w:val="hybridMultilevel"/>
    <w:tmpl w:val="FFCCCD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620D7"/>
    <w:multiLevelType w:val="hybridMultilevel"/>
    <w:tmpl w:val="1F345744"/>
    <w:lvl w:ilvl="0" w:tplc="66BCA518">
      <w:start w:val="1"/>
      <w:numFmt w:val="decimal"/>
      <w:lvlText w:val="%1."/>
      <w:lvlJc w:val="left"/>
      <w:pPr>
        <w:ind w:left="720" w:hanging="360"/>
      </w:pPr>
      <w:rPr>
        <w:rFonts w:ascii="Verdana" w:eastAsiaTheme="minorHAnsi" w:hAnsi="Verdana" w:cstheme="minorBidi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90DE8"/>
    <w:multiLevelType w:val="hybridMultilevel"/>
    <w:tmpl w:val="2A9895F0"/>
    <w:lvl w:ilvl="0" w:tplc="E27AFC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641C1C"/>
    <w:multiLevelType w:val="hybridMultilevel"/>
    <w:tmpl w:val="34FAE0D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ind w:left="1146" w:hanging="360"/>
      </w:pPr>
      <w:rPr>
        <w:rFonts w:hint="default"/>
      </w:rPr>
    </w:lvl>
    <w:lvl w:ilvl="2" w:tplc="A9942B2A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757EC9"/>
    <w:multiLevelType w:val="hybridMultilevel"/>
    <w:tmpl w:val="7988BB0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146" w:hanging="360"/>
      </w:pPr>
      <w:rPr>
        <w:rFonts w:hint="default"/>
      </w:rPr>
    </w:lvl>
    <w:lvl w:ilvl="2" w:tplc="A9942B2A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9875D9"/>
    <w:multiLevelType w:val="hybridMultilevel"/>
    <w:tmpl w:val="4F76D18E"/>
    <w:lvl w:ilvl="0" w:tplc="D820CF2E">
      <w:start w:val="1"/>
      <w:numFmt w:val="decimal"/>
      <w:lvlText w:val="%1."/>
      <w:lvlJc w:val="left"/>
      <w:pPr>
        <w:ind w:left="851" w:hanging="397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94" w:hanging="360"/>
      </w:pPr>
    </w:lvl>
    <w:lvl w:ilvl="2" w:tplc="0C09001B" w:tentative="1">
      <w:start w:val="1"/>
      <w:numFmt w:val="lowerRoman"/>
      <w:lvlText w:val="%3."/>
      <w:lvlJc w:val="right"/>
      <w:pPr>
        <w:ind w:left="2614" w:hanging="180"/>
      </w:pPr>
    </w:lvl>
    <w:lvl w:ilvl="3" w:tplc="0C09000F" w:tentative="1">
      <w:start w:val="1"/>
      <w:numFmt w:val="decimal"/>
      <w:lvlText w:val="%4."/>
      <w:lvlJc w:val="left"/>
      <w:pPr>
        <w:ind w:left="3334" w:hanging="360"/>
      </w:pPr>
    </w:lvl>
    <w:lvl w:ilvl="4" w:tplc="0C090019" w:tentative="1">
      <w:start w:val="1"/>
      <w:numFmt w:val="lowerLetter"/>
      <w:lvlText w:val="%5."/>
      <w:lvlJc w:val="left"/>
      <w:pPr>
        <w:ind w:left="4054" w:hanging="360"/>
      </w:pPr>
    </w:lvl>
    <w:lvl w:ilvl="5" w:tplc="0C09001B" w:tentative="1">
      <w:start w:val="1"/>
      <w:numFmt w:val="lowerRoman"/>
      <w:lvlText w:val="%6."/>
      <w:lvlJc w:val="right"/>
      <w:pPr>
        <w:ind w:left="4774" w:hanging="180"/>
      </w:pPr>
    </w:lvl>
    <w:lvl w:ilvl="6" w:tplc="0C09000F" w:tentative="1">
      <w:start w:val="1"/>
      <w:numFmt w:val="decimal"/>
      <w:lvlText w:val="%7."/>
      <w:lvlJc w:val="left"/>
      <w:pPr>
        <w:ind w:left="5494" w:hanging="360"/>
      </w:pPr>
    </w:lvl>
    <w:lvl w:ilvl="7" w:tplc="0C090019" w:tentative="1">
      <w:start w:val="1"/>
      <w:numFmt w:val="lowerLetter"/>
      <w:lvlText w:val="%8."/>
      <w:lvlJc w:val="left"/>
      <w:pPr>
        <w:ind w:left="6214" w:hanging="360"/>
      </w:pPr>
    </w:lvl>
    <w:lvl w:ilvl="8" w:tplc="0C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6" w15:restartNumberingAfterBreak="0">
    <w:nsid w:val="52A251AB"/>
    <w:multiLevelType w:val="hybridMultilevel"/>
    <w:tmpl w:val="8D64B64E"/>
    <w:lvl w:ilvl="0" w:tplc="80303E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D0210D"/>
    <w:multiLevelType w:val="hybridMultilevel"/>
    <w:tmpl w:val="048A64A8"/>
    <w:lvl w:ilvl="0" w:tplc="0C090019">
      <w:start w:val="1"/>
      <w:numFmt w:val="lowerLetter"/>
      <w:lvlText w:val="%1."/>
      <w:lvlJc w:val="left"/>
      <w:pPr>
        <w:ind w:left="178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08" w:hanging="360"/>
      </w:pPr>
    </w:lvl>
    <w:lvl w:ilvl="2" w:tplc="0C09001B" w:tentative="1">
      <w:start w:val="1"/>
      <w:numFmt w:val="lowerRoman"/>
      <w:lvlText w:val="%3."/>
      <w:lvlJc w:val="right"/>
      <w:pPr>
        <w:ind w:left="3228" w:hanging="180"/>
      </w:pPr>
    </w:lvl>
    <w:lvl w:ilvl="3" w:tplc="0C09000F" w:tentative="1">
      <w:start w:val="1"/>
      <w:numFmt w:val="decimal"/>
      <w:lvlText w:val="%4."/>
      <w:lvlJc w:val="left"/>
      <w:pPr>
        <w:ind w:left="3948" w:hanging="360"/>
      </w:pPr>
    </w:lvl>
    <w:lvl w:ilvl="4" w:tplc="0C090019" w:tentative="1">
      <w:start w:val="1"/>
      <w:numFmt w:val="lowerLetter"/>
      <w:lvlText w:val="%5."/>
      <w:lvlJc w:val="left"/>
      <w:pPr>
        <w:ind w:left="4668" w:hanging="360"/>
      </w:pPr>
    </w:lvl>
    <w:lvl w:ilvl="5" w:tplc="0C09001B" w:tentative="1">
      <w:start w:val="1"/>
      <w:numFmt w:val="lowerRoman"/>
      <w:lvlText w:val="%6."/>
      <w:lvlJc w:val="right"/>
      <w:pPr>
        <w:ind w:left="5388" w:hanging="180"/>
      </w:pPr>
    </w:lvl>
    <w:lvl w:ilvl="6" w:tplc="0C09000F" w:tentative="1">
      <w:start w:val="1"/>
      <w:numFmt w:val="decimal"/>
      <w:lvlText w:val="%7."/>
      <w:lvlJc w:val="left"/>
      <w:pPr>
        <w:ind w:left="6108" w:hanging="360"/>
      </w:pPr>
    </w:lvl>
    <w:lvl w:ilvl="7" w:tplc="0C090019" w:tentative="1">
      <w:start w:val="1"/>
      <w:numFmt w:val="lowerLetter"/>
      <w:lvlText w:val="%8."/>
      <w:lvlJc w:val="left"/>
      <w:pPr>
        <w:ind w:left="6828" w:hanging="360"/>
      </w:pPr>
    </w:lvl>
    <w:lvl w:ilvl="8" w:tplc="0C0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8" w15:restartNumberingAfterBreak="0">
    <w:nsid w:val="5C353531"/>
    <w:multiLevelType w:val="hybridMultilevel"/>
    <w:tmpl w:val="B7D86D3C"/>
    <w:lvl w:ilvl="0" w:tplc="E2A45A94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046D2B"/>
    <w:multiLevelType w:val="hybridMultilevel"/>
    <w:tmpl w:val="B2641E22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AFB6858A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62A33CB"/>
    <w:multiLevelType w:val="hybridMultilevel"/>
    <w:tmpl w:val="74B22BCA"/>
    <w:lvl w:ilvl="0" w:tplc="0742EEA4">
      <w:numFmt w:val="bullet"/>
      <w:lvlText w:val="•"/>
      <w:lvlJc w:val="left"/>
      <w:pPr>
        <w:ind w:left="720" w:hanging="720"/>
      </w:pPr>
      <w:rPr>
        <w:rFonts w:ascii="Verdana" w:eastAsiaTheme="minorHAnsi" w:hAnsi="Verdana" w:cstheme="minorBidi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F63319"/>
    <w:multiLevelType w:val="hybridMultilevel"/>
    <w:tmpl w:val="16DA24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B305541"/>
    <w:multiLevelType w:val="hybridMultilevel"/>
    <w:tmpl w:val="D620102E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F73FAF"/>
    <w:multiLevelType w:val="hybridMultilevel"/>
    <w:tmpl w:val="BB0EABA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FB6858A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A9942B2A">
      <w:start w:val="1"/>
      <w:numFmt w:val="bullet"/>
      <w:lvlText w:val=""/>
      <w:lvlJc w:val="left"/>
      <w:pPr>
        <w:ind w:left="185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527228"/>
    <w:multiLevelType w:val="hybridMultilevel"/>
    <w:tmpl w:val="83469E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4942644">
    <w:abstractNumId w:val="19"/>
  </w:num>
  <w:num w:numId="2" w16cid:durableId="48306712">
    <w:abstractNumId w:val="9"/>
  </w:num>
  <w:num w:numId="3" w16cid:durableId="762381164">
    <w:abstractNumId w:val="7"/>
  </w:num>
  <w:num w:numId="4" w16cid:durableId="1438795134">
    <w:abstractNumId w:val="6"/>
  </w:num>
  <w:num w:numId="5" w16cid:durableId="699010145">
    <w:abstractNumId w:val="5"/>
  </w:num>
  <w:num w:numId="6" w16cid:durableId="261567681">
    <w:abstractNumId w:val="4"/>
  </w:num>
  <w:num w:numId="7" w16cid:durableId="1886063174">
    <w:abstractNumId w:val="8"/>
  </w:num>
  <w:num w:numId="8" w16cid:durableId="2043624347">
    <w:abstractNumId w:val="3"/>
  </w:num>
  <w:num w:numId="9" w16cid:durableId="552548686">
    <w:abstractNumId w:val="2"/>
  </w:num>
  <w:num w:numId="10" w16cid:durableId="1119420455">
    <w:abstractNumId w:val="1"/>
  </w:num>
  <w:num w:numId="11" w16cid:durableId="1762724825">
    <w:abstractNumId w:val="0"/>
  </w:num>
  <w:num w:numId="12" w16cid:durableId="1850366139">
    <w:abstractNumId w:val="12"/>
  </w:num>
  <w:num w:numId="13" w16cid:durableId="1866022364">
    <w:abstractNumId w:val="16"/>
  </w:num>
  <w:num w:numId="14" w16cid:durableId="979458979">
    <w:abstractNumId w:val="10"/>
  </w:num>
  <w:num w:numId="15" w16cid:durableId="101070188">
    <w:abstractNumId w:val="30"/>
  </w:num>
  <w:num w:numId="16" w16cid:durableId="308749473">
    <w:abstractNumId w:val="21"/>
  </w:num>
  <w:num w:numId="17" w16cid:durableId="367263774">
    <w:abstractNumId w:val="20"/>
  </w:num>
  <w:num w:numId="18" w16cid:durableId="1399281319">
    <w:abstractNumId w:val="28"/>
  </w:num>
  <w:num w:numId="19" w16cid:durableId="914508820">
    <w:abstractNumId w:val="11"/>
  </w:num>
  <w:num w:numId="20" w16cid:durableId="888883004">
    <w:abstractNumId w:val="14"/>
  </w:num>
  <w:num w:numId="21" w16cid:durableId="765151035">
    <w:abstractNumId w:val="26"/>
  </w:num>
  <w:num w:numId="22" w16cid:durableId="1137797778">
    <w:abstractNumId w:val="34"/>
  </w:num>
  <w:num w:numId="23" w16cid:durableId="2068605761">
    <w:abstractNumId w:val="27"/>
  </w:num>
  <w:num w:numId="24" w16cid:durableId="1974554408">
    <w:abstractNumId w:val="32"/>
  </w:num>
  <w:num w:numId="25" w16cid:durableId="1321428345">
    <w:abstractNumId w:val="22"/>
  </w:num>
  <w:num w:numId="26" w16cid:durableId="281497460">
    <w:abstractNumId w:val="29"/>
  </w:num>
  <w:num w:numId="27" w16cid:durableId="759328482">
    <w:abstractNumId w:val="15"/>
  </w:num>
  <w:num w:numId="28" w16cid:durableId="389155106">
    <w:abstractNumId w:val="33"/>
  </w:num>
  <w:num w:numId="29" w16cid:durableId="1190529729">
    <w:abstractNumId w:val="23"/>
  </w:num>
  <w:num w:numId="30" w16cid:durableId="805050582">
    <w:abstractNumId w:val="24"/>
  </w:num>
  <w:num w:numId="31" w16cid:durableId="944382732">
    <w:abstractNumId w:val="13"/>
  </w:num>
  <w:num w:numId="32" w16cid:durableId="1650984389">
    <w:abstractNumId w:val="19"/>
    <w:lvlOverride w:ilvl="0">
      <w:startOverride w:val="1"/>
    </w:lvlOverride>
  </w:num>
  <w:num w:numId="33" w16cid:durableId="1125199404">
    <w:abstractNumId w:val="19"/>
    <w:lvlOverride w:ilvl="0">
      <w:startOverride w:val="1"/>
    </w:lvlOverride>
  </w:num>
  <w:num w:numId="34" w16cid:durableId="1786996383">
    <w:abstractNumId w:val="17"/>
  </w:num>
  <w:num w:numId="35" w16cid:durableId="51470213">
    <w:abstractNumId w:val="17"/>
    <w:lvlOverride w:ilvl="0">
      <w:startOverride w:val="1"/>
    </w:lvlOverride>
  </w:num>
  <w:num w:numId="36" w16cid:durableId="645357754">
    <w:abstractNumId w:val="17"/>
    <w:lvlOverride w:ilvl="0">
      <w:startOverride w:val="1"/>
    </w:lvlOverride>
  </w:num>
  <w:num w:numId="37" w16cid:durableId="312607173">
    <w:abstractNumId w:val="17"/>
    <w:lvlOverride w:ilvl="0">
      <w:startOverride w:val="1"/>
    </w:lvlOverride>
  </w:num>
  <w:num w:numId="38" w16cid:durableId="1080827647">
    <w:abstractNumId w:val="17"/>
    <w:lvlOverride w:ilvl="0">
      <w:startOverride w:val="1"/>
    </w:lvlOverride>
  </w:num>
  <w:num w:numId="39" w16cid:durableId="771702811">
    <w:abstractNumId w:val="17"/>
    <w:lvlOverride w:ilvl="0">
      <w:startOverride w:val="1"/>
    </w:lvlOverride>
  </w:num>
  <w:num w:numId="40" w16cid:durableId="1439788416">
    <w:abstractNumId w:val="25"/>
  </w:num>
  <w:num w:numId="41" w16cid:durableId="1998149774">
    <w:abstractNumId w:val="18"/>
  </w:num>
  <w:num w:numId="42" w16cid:durableId="1468933721">
    <w:abstractNumId w:val="17"/>
    <w:lvlOverride w:ilvl="0">
      <w:startOverride w:val="1"/>
    </w:lvlOverride>
  </w:num>
  <w:num w:numId="43" w16cid:durableId="26773660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D5F"/>
    <w:rsid w:val="00003473"/>
    <w:rsid w:val="00030358"/>
    <w:rsid w:val="00052F35"/>
    <w:rsid w:val="00055A9D"/>
    <w:rsid w:val="000562FB"/>
    <w:rsid w:val="00080D92"/>
    <w:rsid w:val="000839CA"/>
    <w:rsid w:val="000A05F3"/>
    <w:rsid w:val="000B7816"/>
    <w:rsid w:val="000C22B3"/>
    <w:rsid w:val="000D4DD3"/>
    <w:rsid w:val="000D5538"/>
    <w:rsid w:val="00102F1E"/>
    <w:rsid w:val="00127D1B"/>
    <w:rsid w:val="001302C1"/>
    <w:rsid w:val="00131B48"/>
    <w:rsid w:val="001356D2"/>
    <w:rsid w:val="00143E31"/>
    <w:rsid w:val="001649D6"/>
    <w:rsid w:val="00166A37"/>
    <w:rsid w:val="001A3579"/>
    <w:rsid w:val="001A6C45"/>
    <w:rsid w:val="001D70FA"/>
    <w:rsid w:val="001E5A7C"/>
    <w:rsid w:val="001F0ABA"/>
    <w:rsid w:val="00207008"/>
    <w:rsid w:val="002122A4"/>
    <w:rsid w:val="00242B49"/>
    <w:rsid w:val="002451D6"/>
    <w:rsid w:val="0029699C"/>
    <w:rsid w:val="0029761C"/>
    <w:rsid w:val="002B2BA6"/>
    <w:rsid w:val="002C6045"/>
    <w:rsid w:val="002E481D"/>
    <w:rsid w:val="002E71BA"/>
    <w:rsid w:val="00332DCC"/>
    <w:rsid w:val="003453EE"/>
    <w:rsid w:val="00346C39"/>
    <w:rsid w:val="003701E1"/>
    <w:rsid w:val="00370C2F"/>
    <w:rsid w:val="003A30D9"/>
    <w:rsid w:val="003C34D8"/>
    <w:rsid w:val="003C4A08"/>
    <w:rsid w:val="003C7CDD"/>
    <w:rsid w:val="00411FB8"/>
    <w:rsid w:val="004806C8"/>
    <w:rsid w:val="00482946"/>
    <w:rsid w:val="00487057"/>
    <w:rsid w:val="0049433F"/>
    <w:rsid w:val="004B0CE9"/>
    <w:rsid w:val="004C1CD2"/>
    <w:rsid w:val="004C3BCE"/>
    <w:rsid w:val="004F377B"/>
    <w:rsid w:val="004F3EB9"/>
    <w:rsid w:val="0050543F"/>
    <w:rsid w:val="005474C9"/>
    <w:rsid w:val="00553398"/>
    <w:rsid w:val="005C3C54"/>
    <w:rsid w:val="005C4087"/>
    <w:rsid w:val="005C7D0D"/>
    <w:rsid w:val="0065066A"/>
    <w:rsid w:val="006562EE"/>
    <w:rsid w:val="0067504A"/>
    <w:rsid w:val="00693D06"/>
    <w:rsid w:val="006959E8"/>
    <w:rsid w:val="006C47A7"/>
    <w:rsid w:val="006C7C03"/>
    <w:rsid w:val="00727598"/>
    <w:rsid w:val="00742797"/>
    <w:rsid w:val="00751454"/>
    <w:rsid w:val="00754080"/>
    <w:rsid w:val="007C0932"/>
    <w:rsid w:val="007E648C"/>
    <w:rsid w:val="00801A71"/>
    <w:rsid w:val="0080443E"/>
    <w:rsid w:val="008056F0"/>
    <w:rsid w:val="008073C3"/>
    <w:rsid w:val="008172E0"/>
    <w:rsid w:val="00833E98"/>
    <w:rsid w:val="00850FF5"/>
    <w:rsid w:val="00862481"/>
    <w:rsid w:val="008808A1"/>
    <w:rsid w:val="00881E3C"/>
    <w:rsid w:val="008D3281"/>
    <w:rsid w:val="008D58E9"/>
    <w:rsid w:val="008F42E4"/>
    <w:rsid w:val="00906D1B"/>
    <w:rsid w:val="0091660B"/>
    <w:rsid w:val="00925224"/>
    <w:rsid w:val="00926D5F"/>
    <w:rsid w:val="00937001"/>
    <w:rsid w:val="009503CF"/>
    <w:rsid w:val="009536EC"/>
    <w:rsid w:val="009A64A1"/>
    <w:rsid w:val="009B2703"/>
    <w:rsid w:val="009F59D2"/>
    <w:rsid w:val="00A10742"/>
    <w:rsid w:val="00A4013A"/>
    <w:rsid w:val="00A42378"/>
    <w:rsid w:val="00A44ACC"/>
    <w:rsid w:val="00A4547D"/>
    <w:rsid w:val="00A6133D"/>
    <w:rsid w:val="00A67073"/>
    <w:rsid w:val="00A80E24"/>
    <w:rsid w:val="00AA7528"/>
    <w:rsid w:val="00AB4107"/>
    <w:rsid w:val="00AB64D3"/>
    <w:rsid w:val="00AC6AEC"/>
    <w:rsid w:val="00AF0D2C"/>
    <w:rsid w:val="00B44862"/>
    <w:rsid w:val="00B50511"/>
    <w:rsid w:val="00B80F76"/>
    <w:rsid w:val="00BB055C"/>
    <w:rsid w:val="00BB07EB"/>
    <w:rsid w:val="00BC46EE"/>
    <w:rsid w:val="00C450BF"/>
    <w:rsid w:val="00C72477"/>
    <w:rsid w:val="00C803F4"/>
    <w:rsid w:val="00C85065"/>
    <w:rsid w:val="00C93304"/>
    <w:rsid w:val="00CA2E1F"/>
    <w:rsid w:val="00CB1BF6"/>
    <w:rsid w:val="00CD4A93"/>
    <w:rsid w:val="00CD56A1"/>
    <w:rsid w:val="00CD6D6C"/>
    <w:rsid w:val="00D15F59"/>
    <w:rsid w:val="00D7695F"/>
    <w:rsid w:val="00D87A40"/>
    <w:rsid w:val="00D97DD6"/>
    <w:rsid w:val="00DB640A"/>
    <w:rsid w:val="00DC4493"/>
    <w:rsid w:val="00DC4A7C"/>
    <w:rsid w:val="00DD51B9"/>
    <w:rsid w:val="00E0415D"/>
    <w:rsid w:val="00E0795A"/>
    <w:rsid w:val="00E133D5"/>
    <w:rsid w:val="00E370EE"/>
    <w:rsid w:val="00E42484"/>
    <w:rsid w:val="00E5420C"/>
    <w:rsid w:val="00E61091"/>
    <w:rsid w:val="00E74FB3"/>
    <w:rsid w:val="00E77562"/>
    <w:rsid w:val="00E86008"/>
    <w:rsid w:val="00EA0574"/>
    <w:rsid w:val="00EB0CAF"/>
    <w:rsid w:val="00EE1C00"/>
    <w:rsid w:val="00EF4EE0"/>
    <w:rsid w:val="00F00353"/>
    <w:rsid w:val="00F169B6"/>
    <w:rsid w:val="00F274FD"/>
    <w:rsid w:val="00F420F7"/>
    <w:rsid w:val="00F53F11"/>
    <w:rsid w:val="00F54291"/>
    <w:rsid w:val="00F77958"/>
    <w:rsid w:val="00F971FD"/>
    <w:rsid w:val="00FE1477"/>
    <w:rsid w:val="00FE7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67F38F"/>
  <w14:defaultImageDpi w14:val="330"/>
  <w15:chartTrackingRefBased/>
  <w15:docId w15:val="{E9041E2E-728A-5B4A-AB64-14AFA67EA3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2378"/>
    <w:pPr>
      <w:spacing w:before="120" w:after="120" w:line="276" w:lineRule="auto"/>
    </w:pPr>
    <w:rPr>
      <w:rFonts w:ascii="DM Sans" w:hAnsi="DM San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46EE"/>
    <w:pPr>
      <w:spacing w:before="360" w:after="480"/>
      <w:outlineLvl w:val="0"/>
    </w:pPr>
    <w:rPr>
      <w:rFonts w:ascii="DM Sans SemiBold" w:hAnsi="DM Sans SemiBold"/>
      <w:b/>
      <w:bCs/>
      <w:color w:val="340043"/>
      <w:sz w:val="44"/>
      <w:szCs w:val="4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C4A08"/>
    <w:pPr>
      <w:outlineLvl w:val="1"/>
    </w:pPr>
    <w:rPr>
      <w:rFonts w:ascii="DM Sans" w:hAnsi="DM Sans"/>
      <w:color w:val="6C2E94"/>
      <w:sz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320" w:after="170" w:line="288" w:lineRule="auto"/>
      <w:textAlignment w:val="center"/>
      <w:outlineLvl w:val="2"/>
    </w:pPr>
    <w:rPr>
      <w:rFonts w:cs="Verdana"/>
      <w:b/>
      <w:bCs/>
      <w:color w:val="6C2E94"/>
      <w:sz w:val="28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3"/>
    </w:pPr>
    <w:rPr>
      <w:rFonts w:cs="Verdana"/>
      <w:b/>
      <w:bCs/>
      <w:color w:val="6C2E94"/>
      <w:szCs w:val="24"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2378"/>
    <w:pPr>
      <w:suppressAutoHyphens/>
      <w:autoSpaceDE w:val="0"/>
      <w:autoSpaceDN w:val="0"/>
      <w:adjustRightInd w:val="0"/>
      <w:spacing w:before="240" w:line="288" w:lineRule="auto"/>
      <w:textAlignment w:val="center"/>
      <w:outlineLvl w:val="4"/>
    </w:pPr>
    <w:rPr>
      <w:rFonts w:cs="Verdana"/>
      <w:b/>
      <w:bCs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2797"/>
    <w:pPr>
      <w:jc w:val="right"/>
    </w:pPr>
  </w:style>
  <w:style w:type="character" w:customStyle="1" w:styleId="HeaderChar">
    <w:name w:val="Header Char"/>
    <w:basedOn w:val="DefaultParagraphFont"/>
    <w:link w:val="Header"/>
    <w:uiPriority w:val="99"/>
    <w:rsid w:val="00742797"/>
    <w:rPr>
      <w:rFonts w:ascii="Verdana" w:hAnsi="Verdana"/>
      <w:sz w:val="24"/>
    </w:rPr>
  </w:style>
  <w:style w:type="paragraph" w:styleId="Footer">
    <w:name w:val="footer"/>
    <w:link w:val="FooterChar"/>
    <w:uiPriority w:val="99"/>
    <w:unhideWhenUsed/>
    <w:rsid w:val="00C85065"/>
    <w:pPr>
      <w:suppressAutoHyphens/>
      <w:autoSpaceDE w:val="0"/>
      <w:autoSpaceDN w:val="0"/>
      <w:adjustRightInd w:val="0"/>
      <w:spacing w:after="0" w:line="288" w:lineRule="auto"/>
      <w:ind w:right="851"/>
      <w:textAlignment w:val="center"/>
    </w:pPr>
    <w:rPr>
      <w:rFonts w:ascii="DM Sans" w:hAnsi="DM Sans" w:cs="Verdana"/>
      <w:color w:val="6C2E94"/>
      <w:sz w:val="20"/>
      <w:szCs w:val="18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C85065"/>
    <w:rPr>
      <w:rFonts w:ascii="DM Sans" w:hAnsi="DM Sans" w:cs="Verdana"/>
      <w:color w:val="6C2E94"/>
      <w:sz w:val="20"/>
      <w:szCs w:val="18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C46EE"/>
    <w:rPr>
      <w:rFonts w:ascii="DM Sans SemiBold" w:hAnsi="DM Sans SemiBold"/>
      <w:b/>
      <w:bCs/>
      <w:color w:val="340043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3C4A08"/>
    <w:rPr>
      <w:rFonts w:ascii="DM Sans" w:hAnsi="DM Sans"/>
      <w:b/>
      <w:bCs/>
      <w:color w:val="6C2E94"/>
      <w:sz w:val="36"/>
      <w:szCs w:val="44"/>
    </w:rPr>
  </w:style>
  <w:style w:type="paragraph" w:styleId="Title">
    <w:name w:val="Title"/>
    <w:basedOn w:val="Heading1"/>
    <w:next w:val="Heading1"/>
    <w:link w:val="TitleChar"/>
    <w:uiPriority w:val="10"/>
    <w:qFormat/>
    <w:rsid w:val="00DC4A7C"/>
  </w:style>
  <w:style w:type="character" w:customStyle="1" w:styleId="TitleChar">
    <w:name w:val="Title Char"/>
    <w:basedOn w:val="DefaultParagraphFont"/>
    <w:link w:val="Title"/>
    <w:uiPriority w:val="10"/>
    <w:rsid w:val="00DC4A7C"/>
    <w:rPr>
      <w:rFonts w:ascii="Verdana" w:hAnsi="Verdana"/>
      <w:b/>
      <w:bCs/>
      <w:color w:val="652266"/>
      <w:sz w:val="56"/>
      <w:szCs w:val="56"/>
      <w:lang w:val="en-US"/>
    </w:rPr>
  </w:style>
  <w:style w:type="paragraph" w:styleId="Subtitle">
    <w:name w:val="Subtitle"/>
    <w:basedOn w:val="Heading2"/>
    <w:next w:val="Heading2"/>
    <w:link w:val="SubtitleChar"/>
    <w:uiPriority w:val="11"/>
    <w:qFormat/>
    <w:rsid w:val="00A4547D"/>
  </w:style>
  <w:style w:type="character" w:customStyle="1" w:styleId="SubtitleChar">
    <w:name w:val="Subtitle Char"/>
    <w:basedOn w:val="DefaultParagraphFont"/>
    <w:link w:val="Subtitle"/>
    <w:uiPriority w:val="11"/>
    <w:rsid w:val="00A4547D"/>
    <w:rPr>
      <w:rFonts w:ascii="Verdana" w:hAnsi="Verdana"/>
      <w:b/>
      <w:bCs/>
      <w:color w:val="652266"/>
      <w:sz w:val="36"/>
      <w:szCs w:val="36"/>
      <w:lang w:val="en-US"/>
    </w:rPr>
  </w:style>
  <w:style w:type="paragraph" w:customStyle="1" w:styleId="BasicParagraph">
    <w:name w:val="[Basic Paragraph]"/>
    <w:basedOn w:val="Normal"/>
    <w:uiPriority w:val="99"/>
    <w:rsid w:val="00D7695F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Cs w:val="24"/>
      <w:lang w:val="en-GB"/>
    </w:rPr>
  </w:style>
  <w:style w:type="paragraph" w:styleId="ListParagraph">
    <w:name w:val="List Paragraph"/>
    <w:basedOn w:val="Normal"/>
    <w:uiPriority w:val="2"/>
    <w:qFormat/>
    <w:rsid w:val="00553398"/>
    <w:pPr>
      <w:numPr>
        <w:numId w:val="34"/>
      </w:numPr>
    </w:pPr>
  </w:style>
  <w:style w:type="paragraph" w:styleId="ListBullet">
    <w:name w:val="List Bullet"/>
    <w:basedOn w:val="ListParagraph"/>
    <w:uiPriority w:val="99"/>
    <w:unhideWhenUsed/>
    <w:rsid w:val="00052F35"/>
  </w:style>
  <w:style w:type="paragraph" w:styleId="ListBullet2">
    <w:name w:val="List Bullet 2"/>
    <w:basedOn w:val="ListParagraph"/>
    <w:uiPriority w:val="99"/>
    <w:unhideWhenUsed/>
    <w:rsid w:val="00B44862"/>
    <w:pPr>
      <w:numPr>
        <w:ilvl w:val="1"/>
      </w:numPr>
      <w:ind w:left="714" w:hanging="357"/>
    </w:pPr>
  </w:style>
  <w:style w:type="paragraph" w:styleId="ListBullet3">
    <w:name w:val="List Bullet 3"/>
    <w:basedOn w:val="ListParagraph"/>
    <w:uiPriority w:val="99"/>
    <w:unhideWhenUsed/>
    <w:rsid w:val="00B44862"/>
    <w:pPr>
      <w:numPr>
        <w:ilvl w:val="2"/>
      </w:numPr>
      <w:ind w:left="1077" w:hanging="357"/>
    </w:pPr>
  </w:style>
  <w:style w:type="character" w:styleId="Hyperlink">
    <w:name w:val="Hyperlink"/>
    <w:basedOn w:val="DefaultParagraphFont"/>
    <w:uiPriority w:val="99"/>
    <w:unhideWhenUsed/>
    <w:rsid w:val="00C85065"/>
    <w:rPr>
      <w:color w:val="6C2E94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93304"/>
    <w:rPr>
      <w:color w:val="605E5C"/>
      <w:shd w:val="clear" w:color="auto" w:fill="E1DFDD"/>
    </w:rPr>
  </w:style>
  <w:style w:type="character" w:styleId="Strong">
    <w:name w:val="Strong"/>
    <w:aliases w:val="Bold"/>
    <w:basedOn w:val="DefaultParagraphFont"/>
    <w:uiPriority w:val="22"/>
    <w:semiHidden/>
    <w:qFormat/>
    <w:rsid w:val="00C93304"/>
    <w:rPr>
      <w:b/>
      <w:bCs/>
    </w:rPr>
  </w:style>
  <w:style w:type="character" w:styleId="SubtleEmphasis">
    <w:name w:val="Subtle Emphasis"/>
    <w:aliases w:val="Purple text"/>
    <w:uiPriority w:val="19"/>
    <w:semiHidden/>
    <w:qFormat/>
    <w:rsid w:val="00DC4A7C"/>
    <w:rPr>
      <w:color w:val="652266"/>
    </w:rPr>
  </w:style>
  <w:style w:type="table" w:styleId="TableGrid">
    <w:name w:val="Table Grid"/>
    <w:basedOn w:val="TableNormal"/>
    <w:uiPriority w:val="39"/>
    <w:rsid w:val="00332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A42378"/>
    <w:rPr>
      <w:rFonts w:ascii="DM Sans" w:hAnsi="DM Sans" w:cs="Verdana"/>
      <w:b/>
      <w:bCs/>
      <w:color w:val="6C2E94"/>
      <w:sz w:val="28"/>
      <w:szCs w:val="28"/>
      <w:lang w:val="en-GB"/>
    </w:rPr>
  </w:style>
  <w:style w:type="character" w:styleId="Emphasis">
    <w:name w:val="Emphasis"/>
    <w:aliases w:val="Italics"/>
    <w:basedOn w:val="DefaultParagraphFont"/>
    <w:uiPriority w:val="20"/>
    <w:semiHidden/>
    <w:qFormat/>
    <w:rsid w:val="00F54291"/>
    <w:rPr>
      <w:i/>
      <w:iCs/>
    </w:rPr>
  </w:style>
  <w:style w:type="character" w:styleId="IntenseEmphasis">
    <w:name w:val="Intense Emphasis"/>
    <w:aliases w:val="Purple Bold"/>
    <w:uiPriority w:val="21"/>
    <w:semiHidden/>
    <w:qFormat/>
    <w:rsid w:val="001D70FA"/>
    <w:rPr>
      <w:b/>
      <w:bCs/>
      <w:color w:val="652165"/>
    </w:rPr>
  </w:style>
  <w:style w:type="character" w:customStyle="1" w:styleId="Heading4Char">
    <w:name w:val="Heading 4 Char"/>
    <w:basedOn w:val="DefaultParagraphFont"/>
    <w:link w:val="Heading4"/>
    <w:uiPriority w:val="9"/>
    <w:rsid w:val="00A42378"/>
    <w:rPr>
      <w:rFonts w:ascii="DM Sans" w:hAnsi="DM Sans" w:cs="Verdana"/>
      <w:b/>
      <w:bCs/>
      <w:color w:val="6C2E94"/>
      <w:sz w:val="24"/>
      <w:szCs w:val="24"/>
      <w:lang w:val="en-GB"/>
    </w:rPr>
  </w:style>
  <w:style w:type="character" w:styleId="PlaceholderText">
    <w:name w:val="Placeholder Text"/>
    <w:basedOn w:val="DefaultParagraphFont"/>
    <w:uiPriority w:val="99"/>
    <w:semiHidden/>
    <w:rsid w:val="005C4087"/>
    <w:rPr>
      <w:color w:val="808080"/>
    </w:rPr>
  </w:style>
  <w:style w:type="character" w:styleId="FootnoteReference">
    <w:name w:val="footnote reference"/>
    <w:basedOn w:val="DefaultParagraphFont"/>
    <w:uiPriority w:val="99"/>
    <w:unhideWhenUsed/>
    <w:rsid w:val="00C85065"/>
    <w:rPr>
      <w:rFonts w:ascii="DM Sans" w:hAnsi="DM Sans"/>
      <w:sz w:val="20"/>
      <w:vertAlign w:val="superscript"/>
    </w:rPr>
  </w:style>
  <w:style w:type="paragraph" w:styleId="NoSpacing">
    <w:name w:val="No Spacing"/>
    <w:uiPriority w:val="14"/>
    <w:unhideWhenUsed/>
    <w:qFormat/>
    <w:rsid w:val="00A42378"/>
    <w:pPr>
      <w:spacing w:after="0" w:line="240" w:lineRule="auto"/>
    </w:pPr>
    <w:rPr>
      <w:rFonts w:ascii="DM Sans" w:hAnsi="DM Sans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42378"/>
    <w:rPr>
      <w:rFonts w:ascii="DM Sans" w:hAnsi="DM Sans" w:cs="Verdana"/>
      <w:b/>
      <w:bCs/>
      <w:sz w:val="24"/>
      <w:szCs w:val="24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7D1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7D1B"/>
    <w:rPr>
      <w:rFonts w:ascii="Segoe UI" w:hAnsi="Segoe UI" w:cs="Segoe UI"/>
      <w:sz w:val="18"/>
      <w:szCs w:val="18"/>
    </w:rPr>
  </w:style>
  <w:style w:type="character" w:styleId="PageNumber">
    <w:name w:val="page number"/>
    <w:uiPriority w:val="99"/>
    <w:unhideWhenUsed/>
    <w:rsid w:val="00C85065"/>
    <w:rPr>
      <w:rFonts w:ascii="DM Sans" w:hAnsi="DM Sans"/>
    </w:rPr>
  </w:style>
  <w:style w:type="paragraph" w:customStyle="1" w:styleId="PageNumberParagraph">
    <w:name w:val="Page Number Paragraph"/>
    <w:basedOn w:val="Footer"/>
    <w:uiPriority w:val="12"/>
    <w:rsid w:val="00A42378"/>
    <w:pPr>
      <w:framePr w:h="680" w:hRule="exact" w:wrap="around" w:vAnchor="page" w:hAnchor="page" w:x="10774" w:yAlign="bottom" w:anchorLock="1"/>
      <w:ind w:right="0"/>
    </w:pPr>
  </w:style>
  <w:style w:type="character" w:styleId="CommentReference">
    <w:name w:val="annotation reference"/>
    <w:basedOn w:val="DefaultParagraphFont"/>
    <w:uiPriority w:val="99"/>
    <w:semiHidden/>
    <w:unhideWhenUsed/>
    <w:rsid w:val="004C1CD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C1CD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C1CD2"/>
    <w:rPr>
      <w:rFonts w:ascii="Verdana" w:hAnsi="Verdan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C1C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C1CD2"/>
    <w:rPr>
      <w:rFonts w:ascii="Verdana" w:hAnsi="Verdana"/>
      <w:b/>
      <w:bCs/>
      <w:sz w:val="20"/>
      <w:szCs w:val="20"/>
    </w:rPr>
  </w:style>
  <w:style w:type="paragraph" w:customStyle="1" w:styleId="PurpleNormal">
    <w:name w:val="Purple Normal"/>
    <w:basedOn w:val="Normal"/>
    <w:link w:val="PurpleNormalChar"/>
    <w:uiPriority w:val="4"/>
    <w:qFormat/>
    <w:rsid w:val="00A42378"/>
    <w:rPr>
      <w:color w:val="6C2E94"/>
    </w:rPr>
  </w:style>
  <w:style w:type="character" w:customStyle="1" w:styleId="PurpleNormalChar">
    <w:name w:val="Purple Normal Char"/>
    <w:basedOn w:val="DefaultParagraphFont"/>
    <w:link w:val="PurpleNormal"/>
    <w:uiPriority w:val="4"/>
    <w:rsid w:val="00A42378"/>
    <w:rPr>
      <w:rFonts w:ascii="DM Sans" w:hAnsi="DM Sans"/>
      <w:color w:val="6C2E94"/>
      <w:sz w:val="24"/>
    </w:rPr>
  </w:style>
  <w:style w:type="character" w:customStyle="1" w:styleId="PurpleBoldChar">
    <w:name w:val="Purple Bold Char"/>
    <w:basedOn w:val="DefaultParagraphFont"/>
    <w:uiPriority w:val="5"/>
    <w:rsid w:val="00A42378"/>
    <w:rPr>
      <w:rFonts w:ascii="DM Sans" w:hAnsi="DM Sans" w:cstheme="minorBidi"/>
      <w:color w:val="6C2E94"/>
      <w:sz w:val="24"/>
      <w:szCs w:val="22"/>
    </w:rPr>
  </w:style>
  <w:style w:type="paragraph" w:customStyle="1" w:styleId="BoldText">
    <w:name w:val="Bold Text"/>
    <w:basedOn w:val="Normal"/>
    <w:link w:val="BoldTextChar"/>
    <w:uiPriority w:val="1"/>
    <w:qFormat/>
    <w:rsid w:val="005C3C54"/>
    <w:pPr>
      <w:suppressAutoHyphens/>
      <w:autoSpaceDE w:val="0"/>
      <w:autoSpaceDN w:val="0"/>
      <w:adjustRightInd w:val="0"/>
      <w:spacing w:line="288" w:lineRule="auto"/>
      <w:textAlignment w:val="center"/>
    </w:pPr>
    <w:rPr>
      <w:b/>
    </w:rPr>
  </w:style>
  <w:style w:type="character" w:customStyle="1" w:styleId="BoldTextChar">
    <w:name w:val="Bold Text Char"/>
    <w:basedOn w:val="DefaultParagraphFont"/>
    <w:link w:val="BoldText"/>
    <w:uiPriority w:val="1"/>
    <w:rsid w:val="00553398"/>
    <w:rPr>
      <w:rFonts w:ascii="Verdana" w:hAnsi="Verdana"/>
      <w:b/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A4013A"/>
    <w:rPr>
      <w:color w:val="652266"/>
      <w:u w:val="single"/>
    </w:rPr>
  </w:style>
  <w:style w:type="paragraph" w:styleId="TOCHeading">
    <w:name w:val="TOC Heading"/>
    <w:basedOn w:val="Normal"/>
    <w:next w:val="Normal"/>
    <w:uiPriority w:val="39"/>
    <w:semiHidden/>
    <w:unhideWhenUsed/>
    <w:qFormat/>
    <w:rsid w:val="00A4013A"/>
    <w:pPr>
      <w:keepNext/>
      <w:keepLines/>
      <w:spacing w:before="240" w:after="0"/>
    </w:pPr>
    <w:rPr>
      <w:rFonts w:eastAsiaTheme="majorEastAsia" w:cstheme="majorBidi"/>
      <w:b/>
      <w:bCs/>
      <w:color w:val="652266"/>
      <w:sz w:val="36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A42378"/>
    <w:pPr>
      <w:spacing w:after="100"/>
    </w:pPr>
  </w:style>
  <w:style w:type="paragraph" w:customStyle="1" w:styleId="NumParagraph">
    <w:name w:val="Num Paragraph"/>
    <w:basedOn w:val="ListParagraph"/>
    <w:uiPriority w:val="3"/>
    <w:qFormat/>
    <w:rsid w:val="004806C8"/>
    <w:pPr>
      <w:numPr>
        <w:numId w:val="41"/>
      </w:numPr>
    </w:pPr>
    <w:rPr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F0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gm@wdv.org.au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encrompton/Downloads/OneDrive_1_16-10-2025-2/Notice%20of%20Annual%20General%20Meeting%20202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6a6afb-215b-42ec-9f8f-afb7b7687480" xsi:nil="true"/>
    <lcf76f155ced4ddcb4097134ff3c332f xmlns="3274e1c0-9161-401c-9d1e-4fb3ef00dd89">
      <Terms xmlns="http://schemas.microsoft.com/office/infopath/2007/PartnerControls"/>
    </lcf76f155ced4ddcb4097134ff3c332f>
    <SharedWithUsers xmlns="9a6a6afb-215b-42ec-9f8f-afb7b7687480">
      <UserInfo>
        <DisplayName/>
        <AccountId xsi:nil="true"/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D3A57C7821B04DBCB10A41C24671C3" ma:contentTypeVersion="15" ma:contentTypeDescription="Create a new document." ma:contentTypeScope="" ma:versionID="ec5067aee268216893afae7bd40fdbd7">
  <xsd:schema xmlns:xsd="http://www.w3.org/2001/XMLSchema" xmlns:xs="http://www.w3.org/2001/XMLSchema" xmlns:p="http://schemas.microsoft.com/office/2006/metadata/properties" xmlns:ns2="9a6a6afb-215b-42ec-9f8f-afb7b7687480" xmlns:ns3="3274e1c0-9161-401c-9d1e-4fb3ef00dd89" targetNamespace="http://schemas.microsoft.com/office/2006/metadata/properties" ma:root="true" ma:fieldsID="d75dfd71965f647801380c3dc2dfe2a2" ns2:_="" ns3:_="">
    <xsd:import namespace="9a6a6afb-215b-42ec-9f8f-afb7b7687480"/>
    <xsd:import namespace="3274e1c0-9161-401c-9d1e-4fb3ef00dd8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DateTaken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6a6afb-215b-42ec-9f8f-afb7b76874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2fe0fcb2-959f-4d1d-975c-ca4fdf255534}" ma:internalName="TaxCatchAll" ma:showField="CatchAllData" ma:web="9a6a6afb-215b-42ec-9f8f-afb7b76874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74e1c0-9161-401c-9d1e-4fb3ef00dd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98a85147-09ad-4127-ad8e-6112e3e1d75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A4A769-D9C0-4799-A1B8-EA0F2242C369}">
  <ds:schemaRefs>
    <ds:schemaRef ds:uri="http://schemas.microsoft.com/office/2006/metadata/properties"/>
    <ds:schemaRef ds:uri="http://schemas.microsoft.com/office/infopath/2007/PartnerControls"/>
    <ds:schemaRef ds:uri="9a6a6afb-215b-42ec-9f8f-afb7b7687480"/>
    <ds:schemaRef ds:uri="3274e1c0-9161-401c-9d1e-4fb3ef00dd89"/>
  </ds:schemaRefs>
</ds:datastoreItem>
</file>

<file path=customXml/itemProps2.xml><?xml version="1.0" encoding="utf-8"?>
<ds:datastoreItem xmlns:ds="http://schemas.openxmlformats.org/officeDocument/2006/customXml" ds:itemID="{FD040B19-4975-4C60-89A2-950FE094B2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a6a6afb-215b-42ec-9f8f-afb7b7687480"/>
    <ds:schemaRef ds:uri="3274e1c0-9161-401c-9d1e-4fb3ef00dd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294FE-901B-4E1E-A59E-2B5211DF487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AE8C55C-2A27-4CEE-9F27-05CCBA7B13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Notice of Annual General Meeting 2025.dotx</Template>
  <TotalTime>0</TotalTime>
  <Pages>2</Pages>
  <Words>186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WDV template - Word standard document v.1</vt:lpstr>
    </vt:vector>
  </TitlesOfParts>
  <Company/>
  <LinksUpToDate>false</LinksUpToDate>
  <CharactersWithSpaces>1246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WDV template - Word standard document v.1</dc:title>
  <dc:subject>[Subject line]</dc:subject>
  <dc:creator>Ben Crompton</dc:creator>
  <cp:keywords/>
  <dc:description/>
  <cp:lastModifiedBy>Ben Crompton</cp:lastModifiedBy>
  <cp:revision>1</cp:revision>
  <cp:lastPrinted>2025-10-15T01:38:00Z</cp:lastPrinted>
  <dcterms:created xsi:type="dcterms:W3CDTF">2025-10-16T03:26:00Z</dcterms:created>
  <dcterms:modified xsi:type="dcterms:W3CDTF">2025-10-16T03:26:00Z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0x010100D6D3A57C7821B04DBCB10A41C24671C3</vt:lpwstr>
  </property>
  <property fmtid="{D5CDD505-2E9C-101B-9397-08002B2CF9AE}" pid="3" name="Order">
    <vt:r8>9000</vt:r8>
  </property>
  <property fmtid="{D5CDD505-2E9C-101B-9397-08002B2CF9AE}" pid="4" name="_ExtendedDescription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MediaServiceImageTags">
    <vt:lpwstr/>
  </property>
</Properties>
</file>