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6225B" w14:textId="77777777" w:rsidR="00B07087" w:rsidRDefault="00B96EFC" w:rsidP="009261F8">
      <w:pPr>
        <w:jc w:val="both"/>
        <w:rPr>
          <w:rFonts w:ascii="DM Sans" w:hAnsi="DM Sans"/>
          <w:szCs w:val="24"/>
          <w:lang w:val="en-GB" w:bidi="en-GB"/>
        </w:rPr>
      </w:pPr>
      <w:r>
        <w:rPr>
          <w:rFonts w:ascii="DM Sans" w:hAnsi="DM Sans"/>
          <w:szCs w:val="24"/>
          <w:lang w:val="en-GB" w:bidi="en-GB"/>
        </w:rPr>
        <w:t>20</w:t>
      </w:r>
      <w:r w:rsidR="00B07087">
        <w:rPr>
          <w:rFonts w:ascii="DM Sans" w:hAnsi="DM Sans"/>
          <w:szCs w:val="24"/>
          <w:lang w:val="en-GB" w:bidi="en-GB"/>
        </w:rPr>
        <w:t xml:space="preserve"> November 2025</w:t>
      </w:r>
    </w:p>
    <w:p w14:paraId="4CA0F159" w14:textId="77777777" w:rsidR="009261F8" w:rsidRPr="009261F8" w:rsidRDefault="009261F8" w:rsidP="009261F8">
      <w:pPr>
        <w:jc w:val="both"/>
        <w:rPr>
          <w:rFonts w:ascii="DM Sans" w:hAnsi="DM Sans"/>
          <w:szCs w:val="24"/>
          <w:lang w:val="en-GB" w:bidi="en-GB"/>
        </w:rPr>
      </w:pPr>
      <w:bookmarkStart w:id="0" w:name="_Hlk214449566"/>
      <w:r w:rsidRPr="009261F8">
        <w:rPr>
          <w:rFonts w:ascii="DM Sans" w:hAnsi="DM Sans"/>
          <w:szCs w:val="24"/>
          <w:lang w:val="en-GB" w:bidi="en-GB"/>
        </w:rPr>
        <w:t>Dear Member,</w:t>
      </w:r>
    </w:p>
    <w:p w14:paraId="5557B993" w14:textId="77777777" w:rsidR="009261F8" w:rsidRPr="009261F8" w:rsidRDefault="009261F8" w:rsidP="009261F8">
      <w:pPr>
        <w:jc w:val="both"/>
        <w:rPr>
          <w:rFonts w:ascii="DM Sans" w:hAnsi="DM Sans"/>
          <w:szCs w:val="24"/>
          <w:lang w:val="en-GB" w:bidi="en-GB"/>
        </w:rPr>
      </w:pPr>
      <w:r w:rsidRPr="009261F8">
        <w:rPr>
          <w:rFonts w:ascii="DM Sans" w:hAnsi="DM Sans"/>
          <w:szCs w:val="24"/>
          <w:lang w:val="en-GB" w:bidi="en-GB"/>
        </w:rPr>
        <w:t xml:space="preserve">Women with Disabilities Victoria's 2024-25 Annual Report will be available online on our website prior to the AGM (Wednesday 26 November 2025). This report will offer insights into our organisation's activities, achievements, and financial performance over the past year. We encourage all members to </w:t>
      </w:r>
      <w:r w:rsidR="00F266E4" w:rsidRPr="005F3185">
        <w:rPr>
          <w:rFonts w:ascii="DM Sans" w:hAnsi="DM Sans"/>
          <w:szCs w:val="24"/>
          <w:lang w:val="en-GB" w:bidi="en-GB"/>
        </w:rPr>
        <w:t>read the</w:t>
      </w:r>
      <w:r w:rsidRPr="005F3185">
        <w:rPr>
          <w:rFonts w:ascii="DM Sans" w:hAnsi="DM Sans"/>
          <w:szCs w:val="24"/>
          <w:lang w:val="en-GB" w:bidi="en-GB"/>
        </w:rPr>
        <w:t xml:space="preserve"> report</w:t>
      </w:r>
      <w:r w:rsidRPr="009261F8">
        <w:rPr>
          <w:rFonts w:ascii="DM Sans" w:hAnsi="DM Sans"/>
          <w:szCs w:val="24"/>
          <w:lang w:val="en-GB" w:bidi="en-GB"/>
        </w:rPr>
        <w:t xml:space="preserve"> to stay informed about our progress and future plans.</w:t>
      </w:r>
    </w:p>
    <w:p w14:paraId="217718DE" w14:textId="77777777" w:rsidR="009261F8" w:rsidRDefault="009261F8" w:rsidP="009261F8">
      <w:pPr>
        <w:jc w:val="both"/>
        <w:rPr>
          <w:rFonts w:ascii="DM Sans" w:hAnsi="DM Sans"/>
          <w:szCs w:val="24"/>
          <w:lang w:val="en-GB" w:bidi="en-GB"/>
        </w:rPr>
      </w:pPr>
      <w:r w:rsidRPr="009261F8">
        <w:rPr>
          <w:rFonts w:ascii="DM Sans" w:hAnsi="DM Sans"/>
          <w:szCs w:val="24"/>
          <w:lang w:val="en-GB" w:bidi="en-GB"/>
        </w:rPr>
        <w:t>A link to the Financial Statements is provided below. These financial documents will also be included in the Annual Report.</w:t>
      </w:r>
    </w:p>
    <w:p w14:paraId="7101B5AB" w14:textId="77777777" w:rsidR="005F3185" w:rsidRPr="005F3185" w:rsidRDefault="005F3185" w:rsidP="009261F8">
      <w:pPr>
        <w:jc w:val="both"/>
        <w:rPr>
          <w:rFonts w:ascii="DM Sans" w:hAnsi="DM Sans"/>
          <w:color w:val="6C2E94"/>
          <w:szCs w:val="24"/>
          <w:lang w:val="en-GB" w:bidi="en-GB"/>
        </w:rPr>
      </w:pPr>
      <w:hyperlink r:id="rId10" w:history="1">
        <w:r w:rsidRPr="005F3185">
          <w:rPr>
            <w:rStyle w:val="Hyperlink"/>
            <w:rFonts w:ascii="DM Sans" w:hAnsi="DM Sans"/>
            <w:color w:val="6C2E94"/>
            <w:szCs w:val="24"/>
            <w:lang w:val="en-GB" w:bidi="en-GB"/>
          </w:rPr>
          <w:t>https://www.wdv.org.au/about-us/annual-reports/</w:t>
        </w:r>
      </w:hyperlink>
      <w:r>
        <w:rPr>
          <w:rFonts w:ascii="DM Sans" w:hAnsi="DM Sans"/>
          <w:color w:val="6C2E94"/>
          <w:szCs w:val="24"/>
          <w:lang w:val="en-GB" w:bidi="en-GB"/>
        </w:rPr>
        <w:t xml:space="preserve"> </w:t>
      </w:r>
    </w:p>
    <w:p w14:paraId="69A343B9" w14:textId="77777777" w:rsidR="009261F8" w:rsidRPr="009261F8" w:rsidRDefault="009261F8" w:rsidP="009261F8">
      <w:pPr>
        <w:jc w:val="both"/>
        <w:rPr>
          <w:rFonts w:ascii="DM Sans" w:hAnsi="DM Sans"/>
          <w:szCs w:val="24"/>
          <w:lang w:val="en-GB" w:bidi="en-GB"/>
        </w:rPr>
      </w:pPr>
      <w:r w:rsidRPr="009261F8">
        <w:rPr>
          <w:rFonts w:ascii="DM Sans" w:hAnsi="DM Sans"/>
          <w:szCs w:val="24"/>
          <w:lang w:val="en-GB" w:bidi="en-GB"/>
        </w:rPr>
        <w:t>If you prefer a printed copy of the Annual Report mailed directly to you, please let us know. You can request a printed version by:</w:t>
      </w:r>
    </w:p>
    <w:p w14:paraId="376A11E9" w14:textId="77777777" w:rsidR="009261F8" w:rsidRPr="009261F8" w:rsidRDefault="009261F8" w:rsidP="009261F8">
      <w:pPr>
        <w:jc w:val="both"/>
        <w:rPr>
          <w:rFonts w:ascii="DM Sans" w:hAnsi="DM Sans"/>
          <w:szCs w:val="24"/>
          <w:lang w:val="en-GB" w:bidi="en-GB"/>
        </w:rPr>
      </w:pPr>
      <w:r w:rsidRPr="009261F8">
        <w:rPr>
          <w:rFonts w:ascii="DM Sans" w:hAnsi="DM Sans"/>
          <w:szCs w:val="24"/>
          <w:lang w:val="en-GB" w:bidi="en-GB"/>
        </w:rPr>
        <w:t>o</w:t>
      </w:r>
      <w:r w:rsidRPr="009261F8">
        <w:rPr>
          <w:rFonts w:ascii="DM Sans" w:hAnsi="DM Sans"/>
          <w:szCs w:val="24"/>
          <w:lang w:val="en-GB" w:bidi="en-GB"/>
        </w:rPr>
        <w:tab/>
        <w:t>Phoning: (03) 9286 7800</w:t>
      </w:r>
    </w:p>
    <w:p w14:paraId="7B3DDB3A" w14:textId="77777777" w:rsidR="009261F8" w:rsidRPr="009261F8" w:rsidRDefault="009261F8" w:rsidP="009261F8">
      <w:pPr>
        <w:jc w:val="both"/>
        <w:rPr>
          <w:rFonts w:ascii="DM Sans" w:hAnsi="DM Sans"/>
          <w:szCs w:val="24"/>
          <w:lang w:val="en-GB" w:bidi="en-GB"/>
        </w:rPr>
      </w:pPr>
      <w:r w:rsidRPr="009261F8">
        <w:rPr>
          <w:rFonts w:ascii="DM Sans" w:hAnsi="DM Sans"/>
          <w:szCs w:val="24"/>
          <w:lang w:val="en-GB" w:bidi="en-GB"/>
        </w:rPr>
        <w:t>o</w:t>
      </w:r>
      <w:r w:rsidRPr="009261F8">
        <w:rPr>
          <w:rFonts w:ascii="DM Sans" w:hAnsi="DM Sans"/>
          <w:szCs w:val="24"/>
          <w:lang w:val="en-GB" w:bidi="en-GB"/>
        </w:rPr>
        <w:tab/>
        <w:t>Emailing: agm@wdv.org.au</w:t>
      </w:r>
    </w:p>
    <w:p w14:paraId="0F103A22" w14:textId="77777777" w:rsidR="009261F8" w:rsidRDefault="009261F8" w:rsidP="009261F8">
      <w:pPr>
        <w:jc w:val="both"/>
        <w:rPr>
          <w:rFonts w:ascii="DM Sans" w:hAnsi="DM Sans"/>
          <w:szCs w:val="24"/>
          <w:lang w:val="en-GB" w:bidi="en-GB"/>
        </w:rPr>
      </w:pPr>
      <w:r w:rsidRPr="009261F8">
        <w:rPr>
          <w:rFonts w:ascii="DM Sans" w:hAnsi="DM Sans"/>
          <w:szCs w:val="24"/>
          <w:lang w:val="en-GB" w:bidi="en-GB"/>
        </w:rPr>
        <w:t>We are committed to making our materials accessible to all members. If you require the report in an alternative format, please contact us using the details above, and we will do our best to accommodate your needs.</w:t>
      </w:r>
    </w:p>
    <w:p w14:paraId="7C92D9C7" w14:textId="77777777" w:rsidR="00B07087" w:rsidRDefault="00B07087" w:rsidP="009261F8">
      <w:pPr>
        <w:jc w:val="both"/>
        <w:rPr>
          <w:rFonts w:ascii="DM Sans" w:hAnsi="DM Sans"/>
          <w:szCs w:val="24"/>
          <w:lang w:val="en-GB" w:bidi="en-GB"/>
        </w:rPr>
      </w:pPr>
      <w:r w:rsidRPr="00B07087">
        <w:rPr>
          <w:rFonts w:ascii="DM Sans" w:hAnsi="DM Sans"/>
          <w:szCs w:val="24"/>
          <w:lang w:val="en-GB" w:bidi="en-GB"/>
        </w:rPr>
        <w:t xml:space="preserve">Kind Regards,  </w:t>
      </w:r>
    </w:p>
    <w:p w14:paraId="28B9A6AC" w14:textId="77777777" w:rsidR="00B07087" w:rsidRPr="00B07087" w:rsidRDefault="00B07087" w:rsidP="009261F8">
      <w:pPr>
        <w:jc w:val="both"/>
        <w:rPr>
          <w:rFonts w:ascii="DM Sans" w:hAnsi="DM Sans"/>
          <w:szCs w:val="24"/>
          <w:lang w:val="en-GB" w:bidi="en-GB"/>
        </w:rPr>
      </w:pPr>
    </w:p>
    <w:p w14:paraId="753BE63A" w14:textId="77777777" w:rsidR="00B07087" w:rsidRPr="00B07087" w:rsidRDefault="00B07087" w:rsidP="009261F8">
      <w:pPr>
        <w:spacing w:before="0" w:after="0" w:line="240" w:lineRule="auto"/>
        <w:jc w:val="both"/>
        <w:rPr>
          <w:rFonts w:ascii="DM Sans" w:hAnsi="DM Sans"/>
          <w:szCs w:val="24"/>
          <w:lang w:val="en-GB" w:bidi="en-GB"/>
        </w:rPr>
      </w:pPr>
      <w:r w:rsidRPr="00B07087">
        <w:rPr>
          <w:rFonts w:ascii="DM Sans" w:hAnsi="DM Sans"/>
          <w:szCs w:val="24"/>
          <w:lang w:val="en-GB" w:bidi="en-GB"/>
        </w:rPr>
        <w:t xml:space="preserve">Julie Kun  </w:t>
      </w:r>
    </w:p>
    <w:p w14:paraId="15FC45CB" w14:textId="77777777" w:rsidR="00B07087" w:rsidRPr="00B07087" w:rsidRDefault="00B07087" w:rsidP="009261F8">
      <w:pPr>
        <w:spacing w:before="0" w:after="0" w:line="240" w:lineRule="auto"/>
        <w:jc w:val="both"/>
        <w:rPr>
          <w:rFonts w:ascii="DM Sans" w:hAnsi="DM Sans"/>
          <w:b/>
          <w:bCs/>
          <w:color w:val="6C2E94"/>
          <w:szCs w:val="24"/>
          <w:lang w:val="en-GB" w:bidi="en-GB"/>
        </w:rPr>
      </w:pPr>
      <w:r w:rsidRPr="00B07087">
        <w:rPr>
          <w:rFonts w:ascii="DM Sans" w:hAnsi="DM Sans"/>
          <w:b/>
          <w:bCs/>
          <w:color w:val="6C2E94"/>
          <w:szCs w:val="24"/>
          <w:lang w:val="en-GB" w:bidi="en-GB"/>
        </w:rPr>
        <w:t xml:space="preserve">Acting Chief Executive Officer  </w:t>
      </w:r>
    </w:p>
    <w:p w14:paraId="0A0E4701" w14:textId="77777777" w:rsidR="00B07087" w:rsidRPr="00B07087" w:rsidRDefault="00B07087" w:rsidP="009261F8">
      <w:pPr>
        <w:spacing w:before="0" w:after="0" w:line="240" w:lineRule="auto"/>
        <w:jc w:val="both"/>
        <w:rPr>
          <w:rFonts w:ascii="DM Sans" w:hAnsi="DM Sans"/>
          <w:color w:val="6C2E94"/>
          <w:szCs w:val="24"/>
          <w:lang w:val="en-GB" w:bidi="en-GB"/>
        </w:rPr>
      </w:pPr>
      <w:r w:rsidRPr="00B07087">
        <w:rPr>
          <w:rFonts w:ascii="DM Sans" w:hAnsi="DM Sans"/>
          <w:color w:val="6C2E94"/>
          <w:szCs w:val="24"/>
          <w:lang w:val="en-GB" w:bidi="en-GB"/>
        </w:rPr>
        <w:t xml:space="preserve">Women with Disabilities Victoria </w:t>
      </w:r>
    </w:p>
    <w:p w14:paraId="60C6A510" w14:textId="77777777" w:rsidR="003E24DF" w:rsidRPr="008A571F" w:rsidRDefault="00B07087" w:rsidP="009261F8">
      <w:pPr>
        <w:spacing w:before="0" w:after="0" w:line="240" w:lineRule="auto"/>
        <w:jc w:val="both"/>
        <w:rPr>
          <w:rFonts w:ascii="DM Sans 14pt" w:hAnsi="DM Sans 14pt"/>
          <w:szCs w:val="24"/>
        </w:rPr>
      </w:pPr>
      <w:r w:rsidRPr="00B07087">
        <w:rPr>
          <w:rFonts w:ascii="DM Sans" w:hAnsi="DM Sans"/>
          <w:szCs w:val="24"/>
          <w:lang w:val="en-GB" w:bidi="en-GB"/>
        </w:rPr>
        <w:t>agm@wdv.org.au</w:t>
      </w:r>
    </w:p>
    <w:bookmarkEnd w:id="0"/>
    <w:p w14:paraId="3FB73D64" w14:textId="77777777" w:rsidR="00D45945" w:rsidRDefault="00D45945" w:rsidP="009261F8">
      <w:pPr>
        <w:jc w:val="both"/>
        <w:rPr>
          <w:rFonts w:ascii="Calibri" w:hAnsi="Calibri"/>
          <w:noProof/>
          <w:color w:val="000000" w:themeColor="text1"/>
          <w:sz w:val="22"/>
        </w:rPr>
      </w:pPr>
    </w:p>
    <w:sectPr w:rsidR="00D45945" w:rsidSect="00011EBD">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5E59C" w14:textId="77777777" w:rsidR="00033440" w:rsidRDefault="00033440" w:rsidP="00D45945">
      <w:pPr>
        <w:spacing w:before="0" w:after="0" w:line="240" w:lineRule="auto"/>
      </w:pPr>
      <w:r>
        <w:separator/>
      </w:r>
    </w:p>
  </w:endnote>
  <w:endnote w:type="continuationSeparator" w:id="0">
    <w:p w14:paraId="1F75A737" w14:textId="77777777" w:rsidR="00033440" w:rsidRDefault="00033440"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9027140-0DEB-4606-9227-62939003C598}"/>
    <w:embedBold r:id="rId2" w:fontKey="{63E48FE6-2447-4F0F-BFC1-49C748436572}"/>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3" w:fontKey="{E6B60C2D-8EC8-4F46-BAD7-86538D46E8B0}"/>
    <w:embedBold r:id="rId4" w:fontKey="{DF7DD579-FBAF-4043-9B2C-AC70A16A683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1062676-B90E-4ADE-95B0-0ABB958C10EF}"/>
  </w:font>
  <w:font w:name="DM Sans">
    <w:altName w:val="Calibri"/>
    <w:charset w:val="00"/>
    <w:family w:val="auto"/>
    <w:pitch w:val="variable"/>
    <w:sig w:usb0="8000002F" w:usb1="5000205B" w:usb2="00000000" w:usb3="00000000" w:csb0="00000093" w:csb1="00000000"/>
    <w:embedRegular r:id="rId6" w:fontKey="{D332E708-B37F-4C42-8516-1ECB50E91CC9}"/>
    <w:embedBold r:id="rId7" w:fontKey="{DD95C4C9-24B7-4AE2-9E63-DA3BE544BF41}"/>
  </w:font>
  <w:font w:name="DM Sans 14pt">
    <w:altName w:val="Calibri"/>
    <w:charset w:val="4D"/>
    <w:family w:val="auto"/>
    <w:pitch w:val="variable"/>
    <w:sig w:usb0="8000002F" w:usb1="4000204B" w:usb2="00000000" w:usb3="00000000" w:csb0="00000093" w:csb1="00000000"/>
  </w:font>
  <w:font w:name="DM Sans 14pt SemiBold">
    <w:altName w:val="Calibri"/>
    <w:charset w:val="4D"/>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2A79" w14:textId="77777777" w:rsidR="005F3185" w:rsidRDefault="005F3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7C1D" w14:textId="77777777" w:rsidR="005F3185" w:rsidRDefault="005F3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6427" w14:textId="77777777" w:rsidR="00011EBD" w:rsidRPr="00011EBD" w:rsidRDefault="00011EBD">
    <w:pPr>
      <w:pStyle w:val="Footer"/>
      <w:rPr>
        <w:rFonts w:ascii="DM Sans 14pt" w:hAnsi="DM Sans 14pt"/>
        <w:color w:val="340B41"/>
        <w:sz w:val="16"/>
        <w:szCs w:val="16"/>
      </w:rPr>
    </w:pPr>
    <w:r w:rsidRPr="00BF4E4B">
      <w:rPr>
        <w:rFonts w:ascii="DM Sans 14pt SemiBold" w:hAnsi="DM Sans 14pt SemiBold"/>
        <w:b/>
        <w:bCs/>
        <w:color w:val="340B41"/>
        <w:sz w:val="16"/>
        <w:szCs w:val="16"/>
      </w:rPr>
      <w:t>Postal:</w:t>
    </w:r>
    <w:r w:rsidRPr="00BF4E4B">
      <w:rPr>
        <w:rFonts w:ascii="DM Sans 14pt" w:hAnsi="DM Sans 14pt"/>
        <w:color w:val="340B41"/>
        <w:sz w:val="16"/>
        <w:szCs w:val="16"/>
      </w:rPr>
      <w:t xml:space="preserve"> PO Box 18314, Collins Street East, VIC 8003</w:t>
    </w:r>
    <w:r w:rsidRPr="00BF4E4B">
      <w:rPr>
        <w:rFonts w:ascii="DM Sans 14pt" w:hAnsi="DM Sans 14pt"/>
        <w:color w:val="340B41"/>
        <w:sz w:val="16"/>
        <w:szCs w:val="16"/>
      </w:rPr>
      <w:ptab w:relativeTo="margin" w:alignment="right" w:leader="none"/>
    </w:r>
    <w:r w:rsidRPr="00BF4E4B">
      <w:rPr>
        <w:rFonts w:ascii="DM Sans 14pt SemiBold" w:hAnsi="DM Sans 14pt SemiBold"/>
        <w:b/>
        <w:bCs/>
        <w:color w:val="340B41"/>
        <w:sz w:val="16"/>
        <w:szCs w:val="16"/>
      </w:rPr>
      <w:t xml:space="preserve">Address: </w:t>
    </w:r>
    <w:r w:rsidRPr="00BF4E4B">
      <w:rPr>
        <w:rFonts w:ascii="DM Sans 14pt" w:hAnsi="DM Sans 14pt"/>
        <w:color w:val="340B41"/>
        <w:sz w:val="16"/>
        <w:szCs w:val="16"/>
      </w:rPr>
      <w:t>Level 1, 255 Bourke Street, Melbourne VIC 3000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441BF" w14:textId="77777777" w:rsidR="00033440" w:rsidRDefault="00033440" w:rsidP="00D45945">
      <w:pPr>
        <w:spacing w:before="0" w:after="0" w:line="240" w:lineRule="auto"/>
      </w:pPr>
      <w:r>
        <w:separator/>
      </w:r>
    </w:p>
  </w:footnote>
  <w:footnote w:type="continuationSeparator" w:id="0">
    <w:p w14:paraId="1C2F62A1" w14:textId="77777777" w:rsidR="00033440" w:rsidRDefault="00033440"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58C4C" w14:textId="77777777" w:rsidR="005F3185" w:rsidRDefault="005F31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F0DE" w14:textId="77777777" w:rsidR="00735C50" w:rsidRDefault="00735C50" w:rsidP="00735C50">
    <w:pPr>
      <w:pStyle w:val="Header"/>
      <w:rPr>
        <w:rFonts w:ascii="DM Sans 14pt" w:hAnsi="DM Sans 14pt"/>
        <w:color w:val="340B41"/>
      </w:rPr>
    </w:pPr>
    <w:r w:rsidRPr="00735C50">
      <w:rPr>
        <w:rFonts w:ascii="DM Sans 14pt" w:hAnsi="DM Sans 14pt"/>
        <w:color w:val="340B41"/>
      </w:rPr>
      <w:ptab w:relativeTo="margin" w:alignment="center" w:leader="none"/>
    </w:r>
    <w:r w:rsidRPr="00735C50">
      <w:rPr>
        <w:rFonts w:ascii="DM Sans 14pt" w:hAnsi="DM Sans 14pt"/>
        <w:color w:val="340B4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2673" w14:textId="77777777" w:rsidR="00011EBD" w:rsidRDefault="00011EBD" w:rsidP="00011EBD">
    <w:pPr>
      <w:pStyle w:val="Header"/>
      <w:rPr>
        <w:rFonts w:ascii="DM Sans 14pt SemiBold" w:hAnsi="DM Sans 14pt SemiBold"/>
        <w:b/>
        <w:bCs/>
        <w:noProof/>
        <w:color w:val="340B41"/>
        <w:sz w:val="20"/>
      </w:rPr>
    </w:pPr>
  </w:p>
  <w:p w14:paraId="0DB2CD24" w14:textId="77777777" w:rsidR="00011EBD" w:rsidRDefault="00011EBD" w:rsidP="00011EBD">
    <w:pPr>
      <w:pStyle w:val="Header"/>
      <w:rPr>
        <w:rFonts w:ascii="DM Sans 14pt SemiBold" w:hAnsi="DM Sans 14pt SemiBold"/>
        <w:b/>
        <w:bCs/>
        <w:noProof/>
        <w:color w:val="340B41"/>
        <w:sz w:val="20"/>
      </w:rPr>
    </w:pPr>
  </w:p>
  <w:p w14:paraId="1F749CDF" w14:textId="77777777" w:rsidR="00011EBD" w:rsidRDefault="00011EBD" w:rsidP="00011EBD">
    <w:pPr>
      <w:pStyle w:val="Header"/>
      <w:rPr>
        <w:rFonts w:ascii="DM Sans 14pt SemiBold" w:hAnsi="DM Sans 14pt SemiBold"/>
        <w:b/>
        <w:bCs/>
        <w:noProof/>
        <w:color w:val="340B41"/>
        <w:sz w:val="20"/>
      </w:rPr>
    </w:pPr>
    <w:r w:rsidRPr="00735C50">
      <w:rPr>
        <w:rFonts w:ascii="DM Sans 14pt" w:hAnsi="DM Sans 14pt"/>
        <w:noProof/>
        <w:color w:val="340B41"/>
      </w:rPr>
      <w:drawing>
        <wp:anchor distT="0" distB="0" distL="114300" distR="114300" simplePos="0" relativeHeight="251662336" behindDoc="0" locked="0" layoutInCell="1" allowOverlap="1" wp14:anchorId="388B0D84" wp14:editId="49926355">
          <wp:simplePos x="0" y="0"/>
          <wp:positionH relativeFrom="column">
            <wp:posOffset>-41296</wp:posOffset>
          </wp:positionH>
          <wp:positionV relativeFrom="paragraph">
            <wp:posOffset>-119995</wp:posOffset>
          </wp:positionV>
          <wp:extent cx="1422400" cy="1600200"/>
          <wp:effectExtent l="0" t="0" r="0" b="0"/>
          <wp:wrapSquare wrapText="bothSides"/>
          <wp:docPr id="1847231087" name="Picture 184723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2400" cy="1600200"/>
                  </a:xfrm>
                  <a:prstGeom prst="rect">
                    <a:avLst/>
                  </a:prstGeom>
                </pic:spPr>
              </pic:pic>
            </a:graphicData>
          </a:graphic>
          <wp14:sizeRelH relativeFrom="page">
            <wp14:pctWidth>0</wp14:pctWidth>
          </wp14:sizeRelH>
          <wp14:sizeRelV relativeFrom="page">
            <wp14:pctHeight>0</wp14:pctHeight>
          </wp14:sizeRelV>
        </wp:anchor>
      </w:drawing>
    </w:r>
  </w:p>
  <w:p w14:paraId="57B2D2BA" w14:textId="77777777" w:rsidR="00011EBD" w:rsidRDefault="00011EBD" w:rsidP="00011EBD">
    <w:pPr>
      <w:pStyle w:val="Header"/>
      <w:rPr>
        <w:rFonts w:ascii="DM Sans 14pt SemiBold" w:hAnsi="DM Sans 14pt SemiBold"/>
        <w:b/>
        <w:bCs/>
        <w:noProof/>
        <w:color w:val="340B41"/>
        <w:sz w:val="20"/>
      </w:rPr>
    </w:pPr>
  </w:p>
  <w:p w14:paraId="024B20DC" w14:textId="77777777" w:rsidR="00011EBD" w:rsidRPr="005F3185" w:rsidRDefault="00011EBD" w:rsidP="00011EBD">
    <w:pPr>
      <w:pStyle w:val="Header"/>
      <w:rPr>
        <w:rFonts w:ascii="DM Sans" w:hAnsi="DM Sans"/>
        <w:color w:val="340B41"/>
        <w:sz w:val="20"/>
      </w:rPr>
    </w:pPr>
    <w:r w:rsidRPr="005F3185">
      <w:rPr>
        <w:rFonts w:ascii="DM Sans" w:hAnsi="DM Sans"/>
        <w:b/>
        <w:bCs/>
        <w:noProof/>
        <w:color w:val="340B41"/>
        <w:sz w:val="20"/>
      </w:rPr>
      <w:t xml:space="preserve">Email: </w:t>
    </w:r>
  </w:p>
  <w:p w14:paraId="173851FE" w14:textId="77777777" w:rsidR="00011EBD" w:rsidRPr="005F3185" w:rsidRDefault="00011EBD" w:rsidP="00011EBD">
    <w:pPr>
      <w:pStyle w:val="Header"/>
      <w:rPr>
        <w:rFonts w:ascii="DM Sans" w:hAnsi="DM Sans"/>
        <w:noProof/>
        <w:color w:val="340B41"/>
        <w:sz w:val="20"/>
      </w:rPr>
    </w:pPr>
    <w:r w:rsidRPr="005F3185">
      <w:rPr>
        <w:rFonts w:ascii="DM Sans" w:hAnsi="DM Sans"/>
        <w:noProof/>
        <w:color w:val="340B41"/>
        <w:sz w:val="20"/>
      </w:rPr>
      <w:t>wdv@wdv.org.au</w:t>
    </w:r>
  </w:p>
  <w:p w14:paraId="66AE4E59" w14:textId="77777777" w:rsidR="00011EBD" w:rsidRPr="005F3185" w:rsidRDefault="00011EBD" w:rsidP="00011EBD">
    <w:pPr>
      <w:pStyle w:val="Header"/>
      <w:rPr>
        <w:rFonts w:ascii="DM Sans" w:hAnsi="DM Sans"/>
        <w:b/>
        <w:bCs/>
        <w:noProof/>
        <w:color w:val="340B41"/>
        <w:sz w:val="20"/>
      </w:rPr>
    </w:pPr>
    <w:r w:rsidRPr="005F3185">
      <w:rPr>
        <w:rFonts w:ascii="DM Sans" w:hAnsi="DM Sans"/>
        <w:b/>
        <w:bCs/>
        <w:noProof/>
        <w:color w:val="340B41"/>
        <w:sz w:val="20"/>
      </w:rPr>
      <w:t xml:space="preserve">Phone: </w:t>
    </w:r>
  </w:p>
  <w:p w14:paraId="48008B57" w14:textId="77777777" w:rsidR="00011EBD" w:rsidRPr="005F3185" w:rsidRDefault="00011EBD" w:rsidP="00011EBD">
    <w:pPr>
      <w:pStyle w:val="Header"/>
      <w:rPr>
        <w:rFonts w:ascii="DM Sans" w:hAnsi="DM Sans"/>
        <w:noProof/>
        <w:color w:val="340B41"/>
        <w:sz w:val="20"/>
      </w:rPr>
    </w:pPr>
    <w:r w:rsidRPr="005F3185">
      <w:rPr>
        <w:rFonts w:ascii="DM Sans" w:hAnsi="DM Sans"/>
        <w:noProof/>
        <w:color w:val="340B41"/>
        <w:sz w:val="20"/>
      </w:rPr>
      <w:t>(03) 9286 7800</w:t>
    </w:r>
  </w:p>
  <w:p w14:paraId="57EE6EBB" w14:textId="77777777" w:rsidR="00011EBD" w:rsidRPr="005F3185" w:rsidRDefault="00011EBD" w:rsidP="00011EBD">
    <w:pPr>
      <w:pStyle w:val="Header"/>
      <w:rPr>
        <w:rFonts w:ascii="DM Sans" w:hAnsi="DM Sans"/>
        <w:noProof/>
        <w:color w:val="340B41"/>
        <w:sz w:val="20"/>
      </w:rPr>
    </w:pPr>
  </w:p>
  <w:p w14:paraId="711AEBE0" w14:textId="77777777" w:rsidR="00011EBD" w:rsidRPr="00011EBD" w:rsidRDefault="00011EBD" w:rsidP="00011EBD">
    <w:pPr>
      <w:pStyle w:val="Header"/>
      <w:rPr>
        <w:rFonts w:ascii="DM Sans 14pt SemiBold" w:hAnsi="DM Sans 14pt SemiBold"/>
        <w:b/>
        <w:bCs/>
        <w:noProof/>
        <w:color w:val="340B41"/>
        <w:sz w:val="20"/>
      </w:rPr>
    </w:pPr>
    <w:r w:rsidRPr="005F3185">
      <w:rPr>
        <w:rFonts w:ascii="DM Sans" w:hAnsi="DM Sans"/>
        <w:b/>
        <w:bCs/>
        <w:noProof/>
        <w:color w:val="340B41"/>
        <w:sz w:val="20"/>
      </w:rPr>
      <w:t>www.wdv.org.au</w:t>
    </w:r>
  </w:p>
  <w:p w14:paraId="30D7D874" w14:textId="77777777" w:rsidR="00011EBD" w:rsidRDefault="00011E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21"/>
    <w:rsid w:val="00001688"/>
    <w:rsid w:val="00011EBD"/>
    <w:rsid w:val="00033440"/>
    <w:rsid w:val="0006323B"/>
    <w:rsid w:val="00083BAA"/>
    <w:rsid w:val="001076FF"/>
    <w:rsid w:val="0015615D"/>
    <w:rsid w:val="001766D6"/>
    <w:rsid w:val="0019720E"/>
    <w:rsid w:val="001C3C19"/>
    <w:rsid w:val="001D3F85"/>
    <w:rsid w:val="002100AE"/>
    <w:rsid w:val="002D0F67"/>
    <w:rsid w:val="003E24DF"/>
    <w:rsid w:val="00454CEC"/>
    <w:rsid w:val="004A2B0D"/>
    <w:rsid w:val="00501F15"/>
    <w:rsid w:val="00503D03"/>
    <w:rsid w:val="00564809"/>
    <w:rsid w:val="005C2210"/>
    <w:rsid w:val="005C5EDC"/>
    <w:rsid w:val="005E18E3"/>
    <w:rsid w:val="005F3185"/>
    <w:rsid w:val="00615018"/>
    <w:rsid w:val="0062123A"/>
    <w:rsid w:val="00646E75"/>
    <w:rsid w:val="006F6F10"/>
    <w:rsid w:val="00735C50"/>
    <w:rsid w:val="00783E79"/>
    <w:rsid w:val="007B5AE8"/>
    <w:rsid w:val="007F5192"/>
    <w:rsid w:val="0085357E"/>
    <w:rsid w:val="00870821"/>
    <w:rsid w:val="00894E67"/>
    <w:rsid w:val="008A571F"/>
    <w:rsid w:val="008B7FD5"/>
    <w:rsid w:val="00915E6F"/>
    <w:rsid w:val="009261F8"/>
    <w:rsid w:val="009830DA"/>
    <w:rsid w:val="009D1243"/>
    <w:rsid w:val="00A00832"/>
    <w:rsid w:val="00A37133"/>
    <w:rsid w:val="00A92E42"/>
    <w:rsid w:val="00A96CF8"/>
    <w:rsid w:val="00AD330B"/>
    <w:rsid w:val="00B01328"/>
    <w:rsid w:val="00B07087"/>
    <w:rsid w:val="00B40558"/>
    <w:rsid w:val="00B50294"/>
    <w:rsid w:val="00B96EFC"/>
    <w:rsid w:val="00BB4A88"/>
    <w:rsid w:val="00BD4182"/>
    <w:rsid w:val="00BE726F"/>
    <w:rsid w:val="00BF4E4B"/>
    <w:rsid w:val="00C0189E"/>
    <w:rsid w:val="00C16566"/>
    <w:rsid w:val="00C539B0"/>
    <w:rsid w:val="00C664CF"/>
    <w:rsid w:val="00C665CF"/>
    <w:rsid w:val="00C70786"/>
    <w:rsid w:val="00C70B15"/>
    <w:rsid w:val="00C8222A"/>
    <w:rsid w:val="00D00077"/>
    <w:rsid w:val="00D45945"/>
    <w:rsid w:val="00D66593"/>
    <w:rsid w:val="00DF0640"/>
    <w:rsid w:val="00E14A80"/>
    <w:rsid w:val="00E24FD6"/>
    <w:rsid w:val="00E55D74"/>
    <w:rsid w:val="00E6540C"/>
    <w:rsid w:val="00E81E2A"/>
    <w:rsid w:val="00ED2DA1"/>
    <w:rsid w:val="00EE0952"/>
    <w:rsid w:val="00F266E4"/>
    <w:rsid w:val="00FA4C8B"/>
    <w:rsid w:val="00FE0F43"/>
    <w:rsid w:val="00FE6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5DCCB"/>
  <w14:defaultImageDpi w14:val="32767"/>
  <w15:chartTrackingRefBased/>
  <w15:docId w15:val="{204E4C56-1BFB-4928-863F-EA070D85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Recipient">
    <w:name w:val="Recipient"/>
    <w:basedOn w:val="Heading2"/>
    <w:uiPriority w:val="3"/>
    <w:qFormat/>
    <w:rsid w:val="00D00077"/>
    <w:pPr>
      <w:spacing w:before="1200"/>
    </w:pPr>
    <w:rPr>
      <w:b/>
      <w:color w:val="9A4168" w:themeColor="accent3" w:themeShade="BF"/>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C16566"/>
    <w:pPr>
      <w:spacing w:before="0" w:after="0"/>
    </w:pPr>
    <w:rPr>
      <w:sz w:val="22"/>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65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566"/>
    <w:rPr>
      <w:rFonts w:ascii="Segoe UI" w:eastAsiaTheme="minorHAnsi" w:hAnsi="Segoe UI" w:cs="Segoe UI"/>
      <w:kern w:val="20"/>
      <w:sz w:val="18"/>
      <w:szCs w:val="18"/>
    </w:rPr>
  </w:style>
  <w:style w:type="paragraph" w:styleId="Revision">
    <w:name w:val="Revision"/>
    <w:hidden/>
    <w:uiPriority w:val="99"/>
    <w:semiHidden/>
    <w:rsid w:val="00F266E4"/>
    <w:rPr>
      <w:rFonts w:eastAsiaTheme="minorHAnsi"/>
      <w:kern w:val="20"/>
      <w:szCs w:val="20"/>
    </w:rPr>
  </w:style>
  <w:style w:type="character" w:styleId="Hyperlink">
    <w:name w:val="Hyperlink"/>
    <w:basedOn w:val="DefaultParagraphFont"/>
    <w:uiPriority w:val="99"/>
    <w:unhideWhenUsed/>
    <w:rsid w:val="005F3185"/>
    <w:rPr>
      <w:color w:val="BF678E" w:themeColor="hyperlink"/>
      <w:u w:val="single"/>
    </w:rPr>
  </w:style>
  <w:style w:type="character" w:styleId="UnresolvedMention">
    <w:name w:val="Unresolved Mention"/>
    <w:basedOn w:val="DefaultParagraphFont"/>
    <w:uiPriority w:val="99"/>
    <w:semiHidden/>
    <w:rsid w:val="005F3185"/>
    <w:rPr>
      <w:color w:val="605E5C"/>
      <w:shd w:val="clear" w:color="auto" w:fill="E1DFDD"/>
    </w:rPr>
  </w:style>
  <w:style w:type="character" w:styleId="FollowedHyperlink">
    <w:name w:val="FollowedHyperlink"/>
    <w:basedOn w:val="DefaultParagraphFont"/>
    <w:uiPriority w:val="99"/>
    <w:semiHidden/>
    <w:unhideWhenUsed/>
    <w:rsid w:val="005F3185"/>
    <w:rPr>
      <w:color w:val="731F1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wdv.org.au/about-us/annual-report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ysiaJohnston\Downloads\AGM\Letter%20re%20Annual%20Report%202024_2025%20to%20Members.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D3A57C7821B04DBCB10A41C24671C3" ma:contentTypeVersion="15" ma:contentTypeDescription="Create a new document." ma:contentTypeScope="" ma:versionID="b486edb7fa0658513f8e5e22c4a7140a">
  <xsd:schema xmlns:xsd="http://www.w3.org/2001/XMLSchema" xmlns:xs="http://www.w3.org/2001/XMLSchema" xmlns:p="http://schemas.microsoft.com/office/2006/metadata/properties" xmlns:ns2="9a6a6afb-215b-42ec-9f8f-afb7b7687480" xmlns:ns3="3274e1c0-9161-401c-9d1e-4fb3ef00dd89" targetNamespace="http://schemas.microsoft.com/office/2006/metadata/properties" ma:root="true" ma:fieldsID="e5cc301cfbfe128202799bec5f89191a" ns2:_="" ns3:_="">
    <xsd:import namespace="9a6a6afb-215b-42ec-9f8f-afb7b7687480"/>
    <xsd:import namespace="3274e1c0-9161-401c-9d1e-4fb3ef00dd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74e1c0-9161-401c-9d1e-4fb3ef00dd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74e1c0-9161-401c-9d1e-4fb3ef00dd89">
      <Terms xmlns="http://schemas.microsoft.com/office/infopath/2007/PartnerControls"/>
    </lcf76f155ced4ddcb4097134ff3c332f>
    <TaxCatchAll xmlns="9a6a6afb-215b-42ec-9f8f-afb7b7687480" xsi:nil="true"/>
    <SharedWithUsers xmlns="9a6a6afb-215b-42ec-9f8f-afb7b7687480">
      <UserInfo>
        <DisplayName/>
        <AccountId xsi:nil="true"/>
        <AccountType/>
      </UserInfo>
    </SharedWithUsers>
  </documentManagement>
</p:properties>
</file>

<file path=customXml/itemProps1.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2.xml><?xml version="1.0" encoding="utf-8"?>
<ds:datastoreItem xmlns:ds="http://schemas.openxmlformats.org/officeDocument/2006/customXml" ds:itemID="{2DCEFD6E-67E6-40B0-9F1D-07ED9447D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3274e1c0-9161-401c-9d1e-4fb3ef00d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B1E71-996B-40CA-9E9A-B39BC65F988B}">
  <ds:schemaRefs>
    <ds:schemaRef ds:uri="http://schemas.openxmlformats.org/officeDocument/2006/bibliography"/>
  </ds:schemaRefs>
</ds:datastoreItem>
</file>

<file path=customXml/itemProps4.xml><?xml version="1.0" encoding="utf-8"?>
<ds:datastoreItem xmlns:ds="http://schemas.openxmlformats.org/officeDocument/2006/customXml" ds:itemID="{D89F655D-639E-4904-9AB7-D0492356D9AE}">
  <ds:schemaRefs>
    <ds:schemaRef ds:uri="http://schemas.microsoft.com/office/2006/metadata/properties"/>
    <ds:schemaRef ds:uri="http://schemas.microsoft.com/office/infopath/2007/PartnerControls"/>
    <ds:schemaRef ds:uri="3274e1c0-9161-401c-9d1e-4fb3ef00dd89"/>
    <ds:schemaRef ds:uri="9a6a6afb-215b-42ec-9f8f-afb7b7687480"/>
  </ds:schemaRefs>
</ds:datastoreItem>
</file>

<file path=docProps/app.xml><?xml version="1.0" encoding="utf-8"?>
<Properties xmlns="http://schemas.openxmlformats.org/officeDocument/2006/extended-properties" xmlns:vt="http://schemas.openxmlformats.org/officeDocument/2006/docPropsVTypes">
  <Template>Letter re Annual Report 2024_2025 to Members</Template>
  <TotalTime>1</TotalTime>
  <Pages>1</Pages>
  <Words>171</Words>
  <Characters>976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Johnston</dc:creator>
  <cp:keywords/>
  <dc:description/>
  <cp:lastModifiedBy>Elysia Johnston</cp:lastModifiedBy>
  <cp:revision>1</cp:revision>
  <cp:lastPrinted>2025-11-19T23:23:00Z</cp:lastPrinted>
  <dcterms:created xsi:type="dcterms:W3CDTF">2025-11-24T00:07:00Z</dcterms:created>
  <dcterms:modified xsi:type="dcterms:W3CDTF">2025-11-24T00:08:00Z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0x010100D6D3A57C7821B04DBCB10A41C24671C3</vt:lpwstr>
  </property>
  <property fmtid="{D5CDD505-2E9C-101B-9397-08002B2CF9AE}" pid="3" name="MediaServiceImageTags">
    <vt:lpwstr/>
  </property>
  <property fmtid="{D5CDD505-2E9C-101B-9397-08002B2CF9AE}" pid="4" name="Order">
    <vt:r8>60100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e93b9856-7cfd-4c20-b5e4-f559b4fb79b9</vt:lpwstr>
  </property>
</Properties>
</file>