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F4DB" w14:textId="05DB5463" w:rsidR="00B24A0C" w:rsidRDefault="00EE703B" w:rsidP="00B24A0C">
      <w:pPr>
        <w:spacing w:after="0" w:line="240" w:lineRule="auto"/>
        <w:textAlignment w:val="baseline"/>
        <w:rPr>
          <w:rFonts w:ascii="DM Sans" w:eastAsia="Times New Roman" w:hAnsi="DM Sans" w:cs="Segoe UI"/>
          <w:color w:val="6C2E94"/>
          <w:kern w:val="0"/>
          <w:sz w:val="32"/>
          <w:szCs w:val="32"/>
          <w:lang w:eastAsia="en-AU"/>
          <w14:ligatures w14:val="none"/>
        </w:rPr>
      </w:pPr>
      <w:r>
        <w:rPr>
          <w:rFonts w:ascii="DM Sans" w:eastAsia="Times New Roman" w:hAnsi="DM Sans" w:cs="Segoe UI"/>
          <w:b/>
          <w:bCs/>
          <w:color w:val="6C2E94"/>
          <w:kern w:val="0"/>
          <w:sz w:val="32"/>
          <w:szCs w:val="32"/>
          <w:lang w:eastAsia="en-AU"/>
          <w14:ligatures w14:val="none"/>
        </w:rPr>
        <w:t xml:space="preserve">WDV Board </w:t>
      </w:r>
      <w:r w:rsidR="00B24A0C" w:rsidRPr="00B24A0C">
        <w:rPr>
          <w:rFonts w:ascii="DM Sans" w:eastAsia="Times New Roman" w:hAnsi="DM Sans" w:cs="Segoe UI"/>
          <w:b/>
          <w:bCs/>
          <w:color w:val="6C2E94"/>
          <w:kern w:val="0"/>
          <w:sz w:val="32"/>
          <w:szCs w:val="32"/>
          <w:lang w:eastAsia="en-AU"/>
          <w14:ligatures w14:val="none"/>
        </w:rPr>
        <w:t>Nomination Statements</w:t>
      </w:r>
      <w:r w:rsidR="00B24A0C" w:rsidRPr="00B24A0C">
        <w:rPr>
          <w:rFonts w:ascii="DM Sans" w:eastAsia="Times New Roman" w:hAnsi="DM Sans" w:cs="Segoe UI"/>
          <w:color w:val="6C2E94"/>
          <w:kern w:val="0"/>
          <w:sz w:val="32"/>
          <w:szCs w:val="32"/>
          <w:lang w:eastAsia="en-AU"/>
          <w14:ligatures w14:val="none"/>
        </w:rPr>
        <w:t> </w:t>
      </w:r>
      <w:r w:rsidR="00B24A0C">
        <w:rPr>
          <w:rFonts w:ascii="DM Sans" w:eastAsia="Times New Roman" w:hAnsi="DM Sans" w:cs="Segoe UI"/>
          <w:color w:val="6C2E94"/>
          <w:kern w:val="0"/>
          <w:sz w:val="32"/>
          <w:szCs w:val="32"/>
          <w:lang w:eastAsia="en-AU"/>
          <w14:ligatures w14:val="none"/>
        </w:rPr>
        <w:t>2025</w:t>
      </w:r>
    </w:p>
    <w:p w14:paraId="0D48BF92" w14:textId="77777777" w:rsidR="00B24A0C" w:rsidRDefault="00B24A0C" w:rsidP="00B24A0C">
      <w:pPr>
        <w:spacing w:after="0" w:line="240" w:lineRule="auto"/>
        <w:textAlignment w:val="baseline"/>
        <w:rPr>
          <w:rFonts w:ascii="DM Sans" w:eastAsia="Times New Roman" w:hAnsi="DM Sans" w:cs="Segoe UI"/>
          <w:color w:val="6C2E94"/>
          <w:kern w:val="0"/>
          <w:sz w:val="32"/>
          <w:szCs w:val="32"/>
          <w:lang w:eastAsia="en-AU"/>
          <w14:ligatures w14:val="none"/>
        </w:rPr>
      </w:pPr>
    </w:p>
    <w:p w14:paraId="13F2E767" w14:textId="77777777" w:rsidR="00EE703B" w:rsidRDefault="00EE703B" w:rsidP="00EE703B">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b/>
          <w:bCs/>
          <w:color w:val="6C2E94"/>
          <w:kern w:val="0"/>
          <w:lang w:eastAsia="en-AU"/>
          <w14:ligatures w14:val="none"/>
        </w:rPr>
        <w:t>Ashleigh Webb </w:t>
      </w:r>
      <w:r w:rsidRPr="00B24A0C">
        <w:rPr>
          <w:rFonts w:ascii="DM Sans" w:eastAsia="Times New Roman" w:hAnsi="DM Sans" w:cs="Segoe UI"/>
          <w:color w:val="6C2E94"/>
          <w:kern w:val="0"/>
          <w:lang w:eastAsia="en-AU"/>
          <w14:ligatures w14:val="none"/>
        </w:rPr>
        <w:t> </w:t>
      </w:r>
    </w:p>
    <w:p w14:paraId="799611C6" w14:textId="77777777" w:rsidR="00EE703B" w:rsidRPr="00B24A0C" w:rsidRDefault="00EE703B" w:rsidP="00EE703B">
      <w:pPr>
        <w:spacing w:after="0" w:line="240" w:lineRule="auto"/>
        <w:textAlignment w:val="baseline"/>
        <w:rPr>
          <w:rFonts w:ascii="Segoe UI" w:eastAsia="Times New Roman" w:hAnsi="Segoe UI" w:cs="Segoe UI"/>
          <w:kern w:val="0"/>
          <w:sz w:val="18"/>
          <w:szCs w:val="18"/>
          <w:lang w:eastAsia="en-AU"/>
          <w14:ligatures w14:val="none"/>
        </w:rPr>
      </w:pPr>
    </w:p>
    <w:p w14:paraId="626631CD" w14:textId="170CED9B"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Segoe UI" w:eastAsia="Times New Roman" w:hAnsi="Segoe UI" w:cs="Segoe UI"/>
          <w:noProof/>
          <w:kern w:val="0"/>
          <w:sz w:val="18"/>
          <w:szCs w:val="18"/>
          <w:lang w:eastAsia="en-AU"/>
          <w14:ligatures w14:val="none"/>
        </w:rPr>
        <w:drawing>
          <wp:inline distT="0" distB="0" distL="0" distR="0" wp14:anchorId="6BB082B0" wp14:editId="6D92902C">
            <wp:extent cx="1143000" cy="1181100"/>
            <wp:effectExtent l="0" t="0" r="0" b="0"/>
            <wp:docPr id="25" name="Picture 16"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erson smiling for the camera&#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81100"/>
                    </a:xfrm>
                    <a:prstGeom prst="rect">
                      <a:avLst/>
                    </a:prstGeom>
                    <a:noFill/>
                    <a:ln>
                      <a:noFill/>
                    </a:ln>
                  </pic:spPr>
                </pic:pic>
              </a:graphicData>
            </a:graphic>
          </wp:inline>
        </w:drawing>
      </w:r>
      <w:r>
        <w:rPr>
          <w:rFonts w:ascii="DM Sans" w:eastAsia="Times New Roman" w:hAnsi="DM Sans" w:cs="Segoe UI"/>
          <w:b/>
          <w:bCs/>
          <w:color w:val="6C2E94"/>
          <w:kern w:val="0"/>
          <w:lang w:eastAsia="en-AU"/>
          <w14:ligatures w14:val="none"/>
        </w:rPr>
        <w:br/>
      </w:r>
    </w:p>
    <w:p w14:paraId="353BCF26"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i/>
          <w:iCs/>
          <w:color w:val="652165"/>
          <w:kern w:val="0"/>
          <w:sz w:val="20"/>
          <w:szCs w:val="20"/>
          <w:lang w:eastAsia="en-AU"/>
          <w14:ligatures w14:val="none"/>
        </w:rPr>
        <w:t xml:space="preserve">Photo description: </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i/>
          <w:iCs/>
          <w:color w:val="000000"/>
          <w:kern w:val="0"/>
          <w:sz w:val="20"/>
          <w:szCs w:val="20"/>
          <w:lang w:eastAsia="en-AU"/>
          <w14:ligatures w14:val="none"/>
        </w:rPr>
        <w:t>Woman smiling, with shoulder length curly golden-brown hair wearing a black top</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color w:val="000000"/>
          <w:kern w:val="0"/>
          <w:sz w:val="20"/>
          <w:szCs w:val="20"/>
          <w:lang w:eastAsia="en-AU"/>
          <w14:ligatures w14:val="none"/>
        </w:rPr>
        <w:t> </w:t>
      </w:r>
    </w:p>
    <w:p w14:paraId="5286B880"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6C2E94"/>
          <w:kern w:val="0"/>
          <w:lang w:eastAsia="en-AU"/>
          <w14:ligatures w14:val="none"/>
        </w:rPr>
        <w:t> </w:t>
      </w:r>
    </w:p>
    <w:p w14:paraId="1560DC39" w14:textId="77777777" w:rsidR="00B24A0C" w:rsidRDefault="00B24A0C" w:rsidP="00B24A0C">
      <w:pPr>
        <w:spacing w:after="0" w:line="240" w:lineRule="auto"/>
        <w:jc w:val="both"/>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1. Tell us about yourself. Who are you, what are you passionate about? </w:t>
      </w:r>
    </w:p>
    <w:p w14:paraId="3D097596"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3FED2264"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My name is Ashleigh Webb. I’m an advocate for mental well-being, suicide prevention and autism acceptance. I work alongside Play Like a Girl Australia and am a fellow at the Australian Strategic Policy Institute's Cyber, Technology and Security program, working on a national compendium for subsea systems. I am most passionate about the charity I founded, the Kallan Lodge Library. We are a small not-for-profit, placing books and vinyl records into youth mental health facilities. Having been hospitalised aged 17 following years of suicidality, and having lost my friend Kallan to suicide when we were 21 years old, I work to ensure everyday wellbeing resources like great books and awesome albums are part of the resources available to young people in treatment. I undertake ultramarathon open water swimming to raise the funds needed to operate the charity and sunrise swims have become integral to my own mental health and wellbeing. </w:t>
      </w:r>
    </w:p>
    <w:p w14:paraId="26E271E0"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074D2C33"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2. Why are you interested in being a Director on the WDV Board?  </w:t>
      </w:r>
    </w:p>
    <w:p w14:paraId="5E06C176"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36A55A26" w14:textId="4438A5EE"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I met your co-chair, Helena, at an Australian Institute of Company Directors' course on Governance and felt drawn to her passion for the work of WDV. I would love to join other passionate women and gender diverse people in advocating for like-minded individuals across this great state.</w:t>
      </w:r>
    </w:p>
    <w:p w14:paraId="2E8386A9"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0080316F"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3. In which areas do you have expertise and/or experience you can offer the WDV Board?  </w:t>
      </w:r>
    </w:p>
    <w:p w14:paraId="2E9A0E4E"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50F529B1"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Lived experience of disability – Personal insight into disability, especially for women and gender diverse people </w:t>
      </w:r>
    </w:p>
    <w:p w14:paraId="684D583F"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 and leadership – Board roles, strategy, risk, and financial skills </w:t>
      </w:r>
    </w:p>
    <w:p w14:paraId="7A3F523C"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Advocacy skills – Individual and systemic advocacy, focused on disability rights </w:t>
      </w:r>
    </w:p>
    <w:p w14:paraId="6A42B078"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lastRenderedPageBreak/>
        <w:t>Community sector experience – Work in not-for-profits, disability services, or advocacy </w:t>
      </w:r>
    </w:p>
    <w:p w14:paraId="1B78E25C" w14:textId="77777777" w:rsidR="00B24A0C" w:rsidRPr="00B24A0C" w:rsidRDefault="00B24A0C" w:rsidP="00EE703B">
      <w:pPr>
        <w:numPr>
          <w:ilvl w:val="0"/>
          <w:numId w:val="277"/>
        </w:numPr>
        <w:spacing w:after="0" w:line="240" w:lineRule="auto"/>
        <w:textAlignment w:val="baseline"/>
        <w:rPr>
          <w:rFonts w:ascii="Aptos" w:eastAsia="Times New Roman" w:hAnsi="Aptos" w:cs="Segoe UI"/>
          <w:i/>
          <w:iCs/>
          <w:color w:val="0F4761"/>
          <w:kern w:val="0"/>
          <w:lang w:eastAsia="en-AU"/>
          <w14:ligatures w14:val="none"/>
        </w:rPr>
      </w:pPr>
      <w:r w:rsidRPr="00B24A0C">
        <w:rPr>
          <w:rFonts w:ascii="DM Sans" w:eastAsia="Times New Roman" w:hAnsi="DM Sans" w:cs="Segoe UI"/>
          <w:kern w:val="0"/>
          <w:lang w:eastAsia="en-AU"/>
          <w14:ligatures w14:val="none"/>
        </w:rPr>
        <w:t>Mentoring and capacity building – Supporting leadership development for women and gender diverse people with disabilities</w:t>
      </w:r>
      <w:r w:rsidRPr="00B24A0C">
        <w:rPr>
          <w:rFonts w:ascii="DM Sans" w:eastAsia="Times New Roman" w:hAnsi="DM Sans" w:cs="Segoe UI"/>
          <w:i/>
          <w:iCs/>
          <w:kern w:val="0"/>
          <w:lang w:eastAsia="en-AU"/>
          <w14:ligatures w14:val="none"/>
        </w:rPr>
        <w:t> </w:t>
      </w:r>
    </w:p>
    <w:p w14:paraId="07909314" w14:textId="77777777" w:rsidR="00B24A0C" w:rsidRPr="00B24A0C" w:rsidRDefault="00B24A0C" w:rsidP="00EE703B">
      <w:pPr>
        <w:numPr>
          <w:ilvl w:val="0"/>
          <w:numId w:val="277"/>
        </w:numPr>
        <w:spacing w:after="0" w:line="240" w:lineRule="auto"/>
        <w:textAlignment w:val="baseline"/>
        <w:rPr>
          <w:rFonts w:ascii="Aptos" w:eastAsia="Times New Roman" w:hAnsi="Aptos" w:cs="Segoe UI"/>
          <w:i/>
          <w:iCs/>
          <w:color w:val="0F4761"/>
          <w:kern w:val="0"/>
          <w:lang w:eastAsia="en-AU"/>
          <w14:ligatures w14:val="none"/>
        </w:rPr>
      </w:pPr>
      <w:r w:rsidRPr="00B24A0C">
        <w:rPr>
          <w:rFonts w:ascii="DM Sans" w:eastAsia="Times New Roman" w:hAnsi="DM Sans" w:cs="Segoe UI"/>
          <w:kern w:val="0"/>
          <w:lang w:eastAsia="en-AU"/>
          <w14:ligatures w14:val="none"/>
        </w:rPr>
        <w:t>Stakeholder engagement – Building connections with government, organisations, and communities</w:t>
      </w:r>
      <w:r w:rsidRPr="00B24A0C">
        <w:rPr>
          <w:rFonts w:ascii="DM Sans" w:eastAsia="Times New Roman" w:hAnsi="DM Sans" w:cs="Segoe UI"/>
          <w:i/>
          <w:iCs/>
          <w:kern w:val="0"/>
          <w:lang w:eastAsia="en-AU"/>
          <w14:ligatures w14:val="none"/>
        </w:rPr>
        <w:t>  </w:t>
      </w:r>
    </w:p>
    <w:p w14:paraId="50672DD2" w14:textId="77777777" w:rsidR="00B24A0C" w:rsidRPr="00EE703B" w:rsidRDefault="00B24A0C" w:rsidP="00EE703B">
      <w:pPr>
        <w:numPr>
          <w:ilvl w:val="0"/>
          <w:numId w:val="277"/>
        </w:numPr>
        <w:spacing w:after="0" w:line="240" w:lineRule="auto"/>
        <w:textAlignment w:val="baseline"/>
        <w:rPr>
          <w:rFonts w:ascii="Aptos" w:eastAsia="Times New Roman" w:hAnsi="Aptos" w:cs="Segoe UI"/>
          <w:i/>
          <w:iCs/>
          <w:color w:val="0F4761"/>
          <w:kern w:val="0"/>
          <w:lang w:eastAsia="en-AU"/>
          <w14:ligatures w14:val="none"/>
        </w:rPr>
      </w:pPr>
      <w:r w:rsidRPr="00B24A0C">
        <w:rPr>
          <w:rFonts w:ascii="DM Sans" w:eastAsia="Times New Roman" w:hAnsi="DM Sans" w:cs="Segoe UI"/>
          <w:kern w:val="0"/>
          <w:lang w:eastAsia="en-AU"/>
          <w14:ligatures w14:val="none"/>
        </w:rPr>
        <w:t>Professional qualifications – Relevant degrees and experience in law, policy, psychology, social work</w:t>
      </w:r>
      <w:r w:rsidRPr="00B24A0C">
        <w:rPr>
          <w:rFonts w:ascii="DM Sans" w:eastAsia="Times New Roman" w:hAnsi="DM Sans" w:cs="Segoe UI"/>
          <w:i/>
          <w:iCs/>
          <w:kern w:val="0"/>
          <w:lang w:eastAsia="en-AU"/>
          <w14:ligatures w14:val="none"/>
        </w:rPr>
        <w:t> </w:t>
      </w:r>
    </w:p>
    <w:p w14:paraId="599454BF" w14:textId="77777777" w:rsidR="00EE703B" w:rsidRPr="00B24A0C" w:rsidRDefault="00EE703B" w:rsidP="00EE703B">
      <w:pPr>
        <w:spacing w:after="0" w:line="240" w:lineRule="auto"/>
        <w:ind w:left="360"/>
        <w:textAlignment w:val="baseline"/>
        <w:rPr>
          <w:rFonts w:ascii="Aptos" w:eastAsia="Times New Roman" w:hAnsi="Aptos" w:cs="Segoe UI"/>
          <w:i/>
          <w:iCs/>
          <w:color w:val="0F4761"/>
          <w:kern w:val="0"/>
          <w:lang w:eastAsia="en-AU"/>
          <w14:ligatures w14:val="none"/>
        </w:rPr>
      </w:pPr>
    </w:p>
    <w:p w14:paraId="7141E3C0" w14:textId="27708AE5"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My professional background is in intelligence, diplomacy and journalism, which means I have highly developed skills in constructing clear narratives to facilitate tangible outcomes. My strategic and operational experience includes more than a decade in federal public and parliamentary service, including the Senate Committee Office, Attorney-General's Department, Department of Home Affairs and the Department of Defence. Managing data for discovery and translating research into sound policy is a passion area professionally, and I am a gifted writer and speaker who is keen to mentor others where appropriate and be mentored myself as I continue to evolve. </w:t>
      </w:r>
    </w:p>
    <w:p w14:paraId="7D1C113B"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04776EDB" w14:textId="77777777" w:rsidR="00EE703B"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4. What professional skills, experience and/or expertise can you offer the WDV Board? </w:t>
      </w:r>
    </w:p>
    <w:p w14:paraId="07CB22A8" w14:textId="2AB53322"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6C2E94"/>
          <w:kern w:val="0"/>
          <w:lang w:eastAsia="en-AU"/>
          <w14:ligatures w14:val="none"/>
        </w:rPr>
        <w:t>  </w:t>
      </w:r>
    </w:p>
    <w:p w14:paraId="16FD3BB5"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0BE85CD5"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Risk management</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6C3E1531"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writing or policy development</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7AB5CC6F"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24BFF363"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I have experience in managing a board and as a managing director. I am also on the Play Like a Girl Australia Members Committee and am one of the inaugural members of the Autism Swim Community Advisory Group. As an athlete, I know how to work as a team towards a common goal utilising each other's strengths and supporting each other's development areas. In my public service roles, I was predominantly relied upon for my steady temperament and affable nature during complex negotiations and heightened atmospheres, which I jokingly credit to being raised as a middle child in a working-class household, as well as being on the high school debating team. I am also seeking to learn from the board and other WDV members about inclusivity aids, especially new technologies that can be</w:t>
      </w:r>
      <w:r w:rsidRPr="00B24A0C">
        <w:rPr>
          <w:rFonts w:ascii="DM Sans" w:eastAsia="Times New Roman" w:hAnsi="DM Sans" w:cs="Segoe UI"/>
          <w:color w:val="000000"/>
          <w:kern w:val="0"/>
          <w:lang w:eastAsia="en-AU"/>
          <w14:ligatures w14:val="none"/>
        </w:rPr>
        <w:t xml:space="preserve"> </w:t>
      </w:r>
      <w:r w:rsidRPr="00B24A0C">
        <w:rPr>
          <w:rFonts w:ascii="DM Sans" w:eastAsia="Times New Roman" w:hAnsi="DM Sans" w:cs="Segoe UI"/>
          <w:kern w:val="0"/>
          <w:lang w:eastAsia="en-AU"/>
          <w14:ligatures w14:val="none"/>
        </w:rPr>
        <w:t>deployed to make workplaces, and meetings like this AGM, readily accessible to all who wish to participate. </w:t>
      </w:r>
    </w:p>
    <w:p w14:paraId="1B8FBDBA"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72E8D6BB"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5. What do you think are the most significant challenges and opportunities for women and gender diverse people with disabilities in Victoria? </w:t>
      </w:r>
    </w:p>
    <w:p w14:paraId="48CDD2CF"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6982C5DB" w14:textId="29377766"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 xml:space="preserve">In the age of authenticity, I have a rising feeling that disclosing your health status and sensitive information related to disability is becoming a social demand. Sudden community and workplace openness about topics like neurodiversity can </w:t>
      </w:r>
      <w:r w:rsidRPr="00B24A0C">
        <w:rPr>
          <w:rFonts w:ascii="DM Sans" w:eastAsia="Times New Roman" w:hAnsi="DM Sans" w:cs="Segoe UI"/>
          <w:kern w:val="0"/>
          <w:lang w:eastAsia="en-AU"/>
          <w14:ligatures w14:val="none"/>
        </w:rPr>
        <w:lastRenderedPageBreak/>
        <w:t>be jarring for people, myself included, who have not felt safe advocating our requirements for reasonable adjustments to wide audiences growing up. I am keen to explore what this means for our community with like-minded women and gender diverse people who know how to consider all sides of the discussion and look for the positive impact we can make during a shifting cultural moment like this. </w:t>
      </w:r>
    </w:p>
    <w:p w14:paraId="1C3CB3CD" w14:textId="77777777" w:rsidR="00EE703B" w:rsidRDefault="00EE703B" w:rsidP="00B24A0C">
      <w:pPr>
        <w:spacing w:after="0" w:line="240" w:lineRule="auto"/>
        <w:jc w:val="both"/>
        <w:textAlignment w:val="baseline"/>
        <w:rPr>
          <w:rFonts w:ascii="DM Sans" w:eastAsia="Times New Roman" w:hAnsi="DM Sans" w:cs="Segoe UI"/>
          <w:kern w:val="0"/>
          <w:lang w:eastAsia="en-AU"/>
          <w14:ligatures w14:val="none"/>
        </w:rPr>
      </w:pPr>
    </w:p>
    <w:p w14:paraId="2FE2D409" w14:textId="77777777" w:rsidR="00EE703B" w:rsidRPr="00B24A0C" w:rsidRDefault="00EE703B" w:rsidP="00EE703B">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b/>
          <w:bCs/>
          <w:color w:val="6C2E94"/>
          <w:kern w:val="0"/>
          <w:lang w:eastAsia="en-AU"/>
          <w14:ligatures w14:val="none"/>
        </w:rPr>
        <w:t>Charlotte Sutton</w:t>
      </w:r>
      <w:r w:rsidRPr="00B24A0C">
        <w:rPr>
          <w:rFonts w:ascii="DM Sans" w:eastAsia="Times New Roman" w:hAnsi="DM Sans" w:cs="Segoe UI"/>
          <w:color w:val="6C2E94"/>
          <w:kern w:val="0"/>
          <w:lang w:eastAsia="en-AU"/>
          <w14:ligatures w14:val="none"/>
        </w:rPr>
        <w:t> </w:t>
      </w:r>
    </w:p>
    <w:p w14:paraId="496E6E49"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0853A644" w14:textId="77777777" w:rsidR="00B24A0C" w:rsidRDefault="00B24A0C" w:rsidP="00B24A0C">
      <w:pPr>
        <w:spacing w:after="0" w:line="240" w:lineRule="auto"/>
        <w:jc w:val="both"/>
        <w:textAlignment w:val="baseline"/>
        <w:rPr>
          <w:rFonts w:ascii="DM Sans" w:eastAsia="Times New Roman" w:hAnsi="DM Sans" w:cs="Segoe UI"/>
          <w:b/>
          <w:bCs/>
          <w:color w:val="6C2E94"/>
          <w:kern w:val="0"/>
          <w:lang w:eastAsia="en-AU"/>
          <w14:ligatures w14:val="none"/>
        </w:rPr>
      </w:pPr>
      <w:r w:rsidRPr="00B24A0C">
        <w:rPr>
          <w:rFonts w:ascii="Segoe UI" w:eastAsia="Times New Roman" w:hAnsi="Segoe UI" w:cs="Segoe UI"/>
          <w:noProof/>
          <w:kern w:val="0"/>
          <w:sz w:val="18"/>
          <w:szCs w:val="18"/>
          <w:lang w:eastAsia="en-AU"/>
          <w14:ligatures w14:val="none"/>
        </w:rPr>
        <w:drawing>
          <wp:inline distT="0" distB="0" distL="0" distR="0" wp14:anchorId="1AFDF464" wp14:editId="1B956112">
            <wp:extent cx="1257300" cy="1524000"/>
            <wp:effectExtent l="0" t="0" r="0" b="0"/>
            <wp:docPr id="26" name="Picture 15"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person smiling at camer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524000"/>
                    </a:xfrm>
                    <a:prstGeom prst="rect">
                      <a:avLst/>
                    </a:prstGeom>
                    <a:noFill/>
                    <a:ln>
                      <a:noFill/>
                    </a:ln>
                  </pic:spPr>
                </pic:pic>
              </a:graphicData>
            </a:graphic>
          </wp:inline>
        </w:drawing>
      </w:r>
    </w:p>
    <w:p w14:paraId="25C4A695"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043770BC"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i/>
          <w:iCs/>
          <w:color w:val="652165"/>
          <w:kern w:val="0"/>
          <w:sz w:val="20"/>
          <w:szCs w:val="20"/>
          <w:lang w:eastAsia="en-AU"/>
          <w14:ligatures w14:val="none"/>
        </w:rPr>
        <w:t xml:space="preserve">Photo description: </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i/>
          <w:iCs/>
          <w:color w:val="000000"/>
          <w:kern w:val="0"/>
          <w:sz w:val="20"/>
          <w:szCs w:val="20"/>
          <w:lang w:eastAsia="en-AU"/>
          <w14:ligatures w14:val="none"/>
        </w:rPr>
        <w:t>Woman smiling with long straight dark brown hair, wearing a long-sleeved black top</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color w:val="000000"/>
          <w:kern w:val="0"/>
          <w:sz w:val="20"/>
          <w:szCs w:val="20"/>
          <w:lang w:eastAsia="en-AU"/>
          <w14:ligatures w14:val="none"/>
        </w:rPr>
        <w:t> </w:t>
      </w:r>
    </w:p>
    <w:p w14:paraId="5DEC7E2A"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22CD6908"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1. Tell us about yourself. Who are you, what are you passionate about? </w:t>
      </w:r>
    </w:p>
    <w:p w14:paraId="3BFF484F"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3D431AD1"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My name is Charlotte Sutton, I am a fifth year Arts/Law student at Monash University, and I live with chronic pain and several other chronic health conditions. I am very passionate about social justice and advocacy. I love taking the lived experience of myself and others and using that to make change. Most of my advocacy so far has focused on equitable access for Disabled students in higher education. This has included campaigns on everything from physical accessibility to policy reform. When I get the time (and the energy) I love getting out of the city and going back home to visit my cows. </w:t>
      </w:r>
    </w:p>
    <w:p w14:paraId="0821A4DF"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5268A5A2"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2. Why are you interested in being a Director on the WDV Board?  </w:t>
      </w:r>
    </w:p>
    <w:p w14:paraId="68AF8D1F"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13A70C4C"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For the last two years I have been the Monash Student Association Disabilities &amp; Carers Office Bearer. During this time my focus has been on advocating for Disabled students and their best interests in various areas of the uni. This has given me the opportunity to develop my advocacy skills in a supportive environment. I want to use the skills I have developed over the past few years to extend my advocacy to impact more people and make bigger systemic changes. </w:t>
      </w:r>
    </w:p>
    <w:p w14:paraId="0D537FA8"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0A8F8E4A"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3. In which areas do you have expertise and/or experience you can offer the WDV Board?  </w:t>
      </w:r>
    </w:p>
    <w:p w14:paraId="00832B37"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405255B8"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Lived experience of disability – Personal insight into disability, especially for women and gender diverse people </w:t>
      </w:r>
    </w:p>
    <w:p w14:paraId="31AF4D76"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lastRenderedPageBreak/>
        <w:t>Governance and leadership – Board roles, strategy, risk, and financial skills </w:t>
      </w:r>
    </w:p>
    <w:p w14:paraId="2D3B64A3"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Advocacy skills – Individual and systemic advocacy, focused on disability rights </w:t>
      </w:r>
    </w:p>
    <w:p w14:paraId="5A90809A"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Legal and policy knowledge – Understanding of disability law, NDIS, CRPD, and policy work </w:t>
      </w:r>
    </w:p>
    <w:p w14:paraId="74A28768"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Community sector experience – Work in not-for-profits, disability services, or advocacy </w:t>
      </w:r>
    </w:p>
    <w:p w14:paraId="1A319D77"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and evaluation – Impact measurement and evidence-based approaches </w:t>
      </w:r>
    </w:p>
    <w:p w14:paraId="7C729B4B"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Mentoring and capacity building – Supporting leadership development for women and gender diverse people with disabilities </w:t>
      </w:r>
    </w:p>
    <w:p w14:paraId="53BC8DDF"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Stakeholder engagement – Building connections with government, organisations, and communities   </w:t>
      </w:r>
    </w:p>
    <w:p w14:paraId="039B8725"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Regional/diverse community links – Networking with women and gender diverse people with disabilities across Victoria  </w:t>
      </w:r>
    </w:p>
    <w:p w14:paraId="009C55D6"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Professional qualifications – Relevant degrees and experience in law, policy, psychology, social work </w:t>
      </w:r>
    </w:p>
    <w:p w14:paraId="6177DBF3" w14:textId="77777777" w:rsidR="00EE703B" w:rsidRPr="00B24A0C"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0895997C"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For the last two years I have led advocacy campaigns for Disabled students at Monash University. My role has been to be the elected representative for the community. My focus has been on taking the lived experience of Disabled students (including my own) and turning it into meaningful change. This has involved creating relationships with stakeholders within the university as well as trust from the community. During my degree I have developed a high level of research skills, in the fields of psychology, criminology and law, which I have utilized in my advocacy. </w:t>
      </w:r>
    </w:p>
    <w:p w14:paraId="378DB867"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E2DDA00"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4. What professional skills, experience and/or expertise can you offer the WDV Board?   </w:t>
      </w:r>
    </w:p>
    <w:p w14:paraId="2EE34C0E"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701120EE"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Previous board experience</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5C29347C"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33CF53C9"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Fundraising and philanthropy </w:t>
      </w:r>
      <w:r w:rsidRPr="00EE703B">
        <w:rPr>
          <w:rFonts w:ascii="DM Sans" w:eastAsia="Times New Roman" w:hAnsi="DM Sans" w:cs="Segoe UI"/>
          <w:kern w:val="0"/>
          <w:lang w:eastAsia="en-AU"/>
          <w14:ligatures w14:val="none"/>
        </w:rPr>
        <w:t> </w:t>
      </w:r>
    </w:p>
    <w:p w14:paraId="33CE1E96"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writing or policy development</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18904043"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05782ECC"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5. What do you think are the most significant challenges and opportunities for women and gender diverse people with disabilities in Victoria? </w:t>
      </w:r>
    </w:p>
    <w:p w14:paraId="5E5A85ED"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6EA7F477"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 xml:space="preserve">I think our lack of representation in key areas is one of the biggest challenges. It’s very difficult to make changes if you don’t have a seat at the table and when an issue hasn’t entered the mind of most of the decision makers. However, I do think this is a sector of real change at the moment, there's been a series of events including the Royal Commission, the NDIS roll out and Grace Tame as Australian of the year to name just a few that have bought Disability media attention and made </w:t>
      </w:r>
      <w:r w:rsidRPr="00B24A0C">
        <w:rPr>
          <w:rFonts w:ascii="DM Sans" w:eastAsia="Times New Roman" w:hAnsi="DM Sans" w:cs="Segoe UI"/>
          <w:kern w:val="0"/>
          <w:lang w:eastAsia="en-AU"/>
          <w14:ligatures w14:val="none"/>
        </w:rPr>
        <w:lastRenderedPageBreak/>
        <w:t>it more visible. I think now is the perfect time to use that attention and build on the momentum to make change that has the impact. </w:t>
      </w:r>
    </w:p>
    <w:p w14:paraId="7FEA8430"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p>
    <w:p w14:paraId="52D6052E" w14:textId="77777777" w:rsidR="00EE703B" w:rsidRPr="00B24A0C" w:rsidRDefault="00EE703B" w:rsidP="00EE703B">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b/>
          <w:bCs/>
          <w:color w:val="6C2E94"/>
          <w:kern w:val="0"/>
          <w:lang w:eastAsia="en-AU"/>
          <w14:ligatures w14:val="none"/>
        </w:rPr>
        <w:t>Emily Corbett</w:t>
      </w:r>
      <w:r w:rsidRPr="00B24A0C">
        <w:rPr>
          <w:rFonts w:ascii="DM Sans" w:eastAsia="Times New Roman" w:hAnsi="DM Sans" w:cs="Segoe UI"/>
          <w:color w:val="6C2E94"/>
          <w:kern w:val="0"/>
          <w:lang w:eastAsia="en-AU"/>
          <w14:ligatures w14:val="none"/>
        </w:rPr>
        <w:t> </w:t>
      </w:r>
    </w:p>
    <w:p w14:paraId="0EB18F95" w14:textId="22114145"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5AA4C43C" w14:textId="77777777" w:rsidR="00B24A0C" w:rsidRDefault="00B24A0C" w:rsidP="00B24A0C">
      <w:pPr>
        <w:spacing w:after="0" w:line="240" w:lineRule="auto"/>
        <w:jc w:val="both"/>
        <w:textAlignment w:val="baseline"/>
        <w:rPr>
          <w:rFonts w:ascii="DM Sans" w:eastAsia="Times New Roman" w:hAnsi="DM Sans" w:cs="Segoe UI"/>
          <w:b/>
          <w:bCs/>
          <w:color w:val="6C2E94"/>
          <w:kern w:val="0"/>
          <w:lang w:eastAsia="en-AU"/>
          <w14:ligatures w14:val="none"/>
        </w:rPr>
      </w:pPr>
      <w:r w:rsidRPr="00B24A0C">
        <w:rPr>
          <w:rFonts w:ascii="Segoe UI" w:eastAsia="Times New Roman" w:hAnsi="Segoe UI" w:cs="Segoe UI"/>
          <w:noProof/>
          <w:kern w:val="0"/>
          <w:sz w:val="18"/>
          <w:szCs w:val="18"/>
          <w:lang w:eastAsia="en-AU"/>
          <w14:ligatures w14:val="none"/>
        </w:rPr>
        <w:drawing>
          <wp:inline distT="0" distB="0" distL="0" distR="0" wp14:anchorId="6AD3BEE6" wp14:editId="584F5C0A">
            <wp:extent cx="1085850" cy="1619250"/>
            <wp:effectExtent l="0" t="0" r="0" b="0"/>
            <wp:docPr id="27" name="Picture 14"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close-up of a person smil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619250"/>
                    </a:xfrm>
                    <a:prstGeom prst="rect">
                      <a:avLst/>
                    </a:prstGeom>
                    <a:noFill/>
                    <a:ln>
                      <a:noFill/>
                    </a:ln>
                  </pic:spPr>
                </pic:pic>
              </a:graphicData>
            </a:graphic>
          </wp:inline>
        </w:drawing>
      </w:r>
    </w:p>
    <w:p w14:paraId="733F881B"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67557223" w14:textId="1627799B"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i/>
          <w:iCs/>
          <w:color w:val="652165"/>
          <w:kern w:val="0"/>
          <w:sz w:val="20"/>
          <w:szCs w:val="20"/>
          <w:lang w:eastAsia="en-AU"/>
          <w14:ligatures w14:val="none"/>
        </w:rPr>
        <w:t xml:space="preserve">Photo description: </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i/>
          <w:iCs/>
          <w:color w:val="000000"/>
          <w:kern w:val="0"/>
          <w:sz w:val="20"/>
          <w:szCs w:val="20"/>
          <w:lang w:eastAsia="en-AU"/>
          <w14:ligatures w14:val="none"/>
        </w:rPr>
        <w:t>Woman smiling with short dark brown hair with a parted fringe, wearing a black top</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color w:val="652165"/>
          <w:kern w:val="0"/>
          <w:sz w:val="20"/>
          <w:szCs w:val="20"/>
          <w:lang w:eastAsia="en-AU"/>
          <w14:ligatures w14:val="none"/>
        </w:rPr>
        <w:t> </w:t>
      </w:r>
    </w:p>
    <w:p w14:paraId="54088C25"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652165"/>
          <w:kern w:val="0"/>
          <w:lang w:eastAsia="en-AU"/>
          <w14:ligatures w14:val="none"/>
        </w:rPr>
        <w:t> </w:t>
      </w:r>
    </w:p>
    <w:p w14:paraId="6A0CD65E" w14:textId="42DE0E26" w:rsidR="00B24A0C" w:rsidRPr="00EE703B" w:rsidRDefault="00EE703B" w:rsidP="00EE703B">
      <w:pPr>
        <w:spacing w:after="0" w:line="240" w:lineRule="auto"/>
        <w:textAlignment w:val="baseline"/>
        <w:rPr>
          <w:rFonts w:ascii="DM Sans" w:eastAsia="Times New Roman" w:hAnsi="DM Sans" w:cs="Segoe UI"/>
          <w:color w:val="6C2E94"/>
          <w:kern w:val="0"/>
          <w:lang w:eastAsia="en-AU"/>
          <w14:ligatures w14:val="none"/>
        </w:rPr>
      </w:pPr>
      <w:r>
        <w:rPr>
          <w:rFonts w:ascii="DM Sans" w:eastAsia="Times New Roman" w:hAnsi="DM Sans" w:cs="Segoe UI"/>
          <w:color w:val="6C2E94"/>
          <w:kern w:val="0"/>
          <w:lang w:eastAsia="en-AU"/>
          <w14:ligatures w14:val="none"/>
        </w:rPr>
        <w:t xml:space="preserve">1. </w:t>
      </w:r>
      <w:r w:rsidR="00B24A0C" w:rsidRPr="00EE703B">
        <w:rPr>
          <w:rFonts w:ascii="DM Sans" w:eastAsia="Times New Roman" w:hAnsi="DM Sans" w:cs="Segoe UI"/>
          <w:color w:val="6C2E94"/>
          <w:kern w:val="0"/>
          <w:lang w:eastAsia="en-AU"/>
          <w14:ligatures w14:val="none"/>
        </w:rPr>
        <w:t>Tell us about yourself. Who are you, what are you passionate about? </w:t>
      </w:r>
    </w:p>
    <w:p w14:paraId="2E1A718C" w14:textId="77777777" w:rsidR="00EE703B" w:rsidRPr="00B24A0C" w:rsidRDefault="00EE703B" w:rsidP="00EE703B">
      <w:pPr>
        <w:spacing w:after="0" w:line="240" w:lineRule="auto"/>
        <w:textAlignment w:val="baseline"/>
        <w:rPr>
          <w:rFonts w:ascii="DM Sans" w:eastAsia="Times New Roman" w:hAnsi="DM Sans" w:cs="Segoe UI"/>
          <w:kern w:val="0"/>
          <w:lang w:eastAsia="en-AU"/>
          <w14:ligatures w14:val="none"/>
        </w:rPr>
      </w:pPr>
    </w:p>
    <w:p w14:paraId="0988D255"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I’m Dr Emily Corbett, a neurodivergent queer woman living with chronic pain. My work and worldview are shaped by a deep commitment to care, justice, and the belief that systems should enable people to live well, not make life harder. As a social scientist at the University of Melbourne, I research how policy and service design can better recognise the complexity of people’s lives and uphold dignity in practice. I’m drawn to WDV because of its strong, values-based leadership and its vision for a fair and inclusive society. I bring a background in critical feminist research, experience working across gendered violence and welfare systems, and a reflective, relational approach to collaboration. I would be honoured to contribute to WDV’s ongoing work to create a world where equity, access, and care are not ideals, but everyday realities. </w:t>
      </w:r>
    </w:p>
    <w:p w14:paraId="7EE931EF"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0F9B5DB"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2. Why are you interested in being a Director on the WDV Board?  </w:t>
      </w:r>
    </w:p>
    <w:p w14:paraId="1867A078"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66C28E7D"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I’m interested in joining the WDV Board because I’m passionate about advocacy and creating change that genuinely improves people’s lives. I want to be part of an organisation that leads with care, courage, and integrity, and that uses its influence to shape policy in ways that make our systems fairer and more inclusive. I’m also motivated by the opportunity to learn from other brilliant women whose leadership continues to push the boundaries of what equity can look like in practice. I see the Board as a space for collaboration and shared purpose. For me, this role is not only about governance but about being actively engaged in the work of advocacy, helping to build stronger connections between research, lived experience, and policy reform. </w:t>
      </w:r>
    </w:p>
    <w:p w14:paraId="3A1E5830"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50E13BE2" w14:textId="1CF94801" w:rsidR="00B24A0C" w:rsidRDefault="00EE703B" w:rsidP="00EE703B">
      <w:pPr>
        <w:spacing w:after="0" w:line="240" w:lineRule="auto"/>
        <w:textAlignment w:val="baseline"/>
        <w:rPr>
          <w:rFonts w:ascii="DM Sans" w:eastAsia="Times New Roman" w:hAnsi="DM Sans" w:cs="Segoe UI"/>
          <w:color w:val="6C2E94"/>
          <w:kern w:val="0"/>
          <w:lang w:eastAsia="en-AU"/>
          <w14:ligatures w14:val="none"/>
        </w:rPr>
      </w:pPr>
      <w:r>
        <w:rPr>
          <w:rFonts w:ascii="DM Sans" w:eastAsia="Times New Roman" w:hAnsi="DM Sans" w:cs="Segoe UI"/>
          <w:color w:val="6C2E94"/>
          <w:kern w:val="0"/>
          <w:lang w:eastAsia="en-AU"/>
          <w14:ligatures w14:val="none"/>
        </w:rPr>
        <w:lastRenderedPageBreak/>
        <w:t xml:space="preserve">3. </w:t>
      </w:r>
      <w:r w:rsidR="00B24A0C" w:rsidRPr="00B24A0C">
        <w:rPr>
          <w:rFonts w:ascii="DM Sans" w:eastAsia="Times New Roman" w:hAnsi="DM Sans" w:cs="Segoe UI"/>
          <w:color w:val="6C2E94"/>
          <w:kern w:val="0"/>
          <w:lang w:eastAsia="en-AU"/>
          <w14:ligatures w14:val="none"/>
        </w:rPr>
        <w:t>In which areas do you have expertise and/or experience you can offer the WDV Board?  </w:t>
      </w:r>
    </w:p>
    <w:p w14:paraId="1D325696" w14:textId="77777777" w:rsidR="00EE703B" w:rsidRPr="00EE703B" w:rsidRDefault="00EE703B" w:rsidP="00EE703B">
      <w:pPr>
        <w:spacing w:after="0" w:line="240" w:lineRule="auto"/>
        <w:textAlignment w:val="baseline"/>
        <w:rPr>
          <w:rFonts w:ascii="DM Sans" w:eastAsia="Times New Roman" w:hAnsi="DM Sans" w:cs="Segoe UI"/>
          <w:color w:val="6C2E94"/>
          <w:kern w:val="0"/>
          <w:lang w:eastAsia="en-AU"/>
          <w14:ligatures w14:val="none"/>
        </w:rPr>
      </w:pPr>
    </w:p>
    <w:p w14:paraId="6BC32B36"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Lived experience of disability – Personal insight into disability, especially for women and gender diverse people</w:t>
      </w:r>
      <w:r w:rsidRPr="00EE703B">
        <w:rPr>
          <w:rFonts w:ascii="DM Sans" w:eastAsia="Times New Roman" w:hAnsi="DM Sans" w:cs="Segoe UI"/>
          <w:kern w:val="0"/>
          <w:lang w:eastAsia="en-AU"/>
          <w14:ligatures w14:val="none"/>
        </w:rPr>
        <w:t> </w:t>
      </w:r>
    </w:p>
    <w:p w14:paraId="395D95DA"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Advocacy skills – Individual and systemic advocacy, focused on disability rights</w:t>
      </w:r>
      <w:r w:rsidRPr="00EE703B">
        <w:rPr>
          <w:rFonts w:ascii="DM Sans" w:eastAsia="Times New Roman" w:hAnsi="DM Sans" w:cs="Segoe UI"/>
          <w:kern w:val="0"/>
          <w:lang w:eastAsia="en-AU"/>
          <w14:ligatures w14:val="none"/>
        </w:rPr>
        <w:t> </w:t>
      </w:r>
    </w:p>
    <w:p w14:paraId="564AA0F0"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Community sector experience – Work in not-for-profits, disability services, or advocacy</w:t>
      </w:r>
      <w:r w:rsidRPr="00EE703B">
        <w:rPr>
          <w:rFonts w:ascii="DM Sans" w:eastAsia="Times New Roman" w:hAnsi="DM Sans" w:cs="Segoe UI"/>
          <w:kern w:val="0"/>
          <w:lang w:eastAsia="en-AU"/>
          <w14:ligatures w14:val="none"/>
        </w:rPr>
        <w:t> </w:t>
      </w:r>
    </w:p>
    <w:p w14:paraId="080D01BD"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Grant writing and fundraising – Securing funding and supporting sustainability</w:t>
      </w:r>
      <w:r w:rsidRPr="00EE703B">
        <w:rPr>
          <w:rFonts w:ascii="DM Sans" w:eastAsia="Times New Roman" w:hAnsi="DM Sans" w:cs="Segoe UI"/>
          <w:kern w:val="0"/>
          <w:lang w:eastAsia="en-AU"/>
          <w14:ligatures w14:val="none"/>
        </w:rPr>
        <w:t> </w:t>
      </w:r>
    </w:p>
    <w:p w14:paraId="76086E5F"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and evaluation – Impact measurement and evidence-based approaches</w:t>
      </w:r>
      <w:r w:rsidRPr="00EE703B">
        <w:rPr>
          <w:rFonts w:ascii="DM Sans" w:eastAsia="Times New Roman" w:hAnsi="DM Sans" w:cs="Segoe UI"/>
          <w:kern w:val="0"/>
          <w:lang w:eastAsia="en-AU"/>
          <w14:ligatures w14:val="none"/>
        </w:rPr>
        <w:t> </w:t>
      </w:r>
    </w:p>
    <w:p w14:paraId="3C7F33FD"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Stakeholder engagement – Building connections with government, organisations, and communities  </w:t>
      </w:r>
      <w:r w:rsidRPr="00EE703B">
        <w:rPr>
          <w:rFonts w:ascii="DM Sans" w:eastAsia="Times New Roman" w:hAnsi="DM Sans" w:cs="Segoe UI"/>
          <w:kern w:val="0"/>
          <w:lang w:eastAsia="en-AU"/>
          <w14:ligatures w14:val="none"/>
        </w:rPr>
        <w:t> </w:t>
      </w:r>
    </w:p>
    <w:p w14:paraId="76FA45F3"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Regional/diverse community links – Networking with women and gender diverse people with disabilities across Victoria </w:t>
      </w:r>
      <w:r w:rsidRPr="00EE703B">
        <w:rPr>
          <w:rFonts w:ascii="DM Sans" w:eastAsia="Times New Roman" w:hAnsi="DM Sans" w:cs="Segoe UI"/>
          <w:kern w:val="0"/>
          <w:lang w:eastAsia="en-AU"/>
          <w14:ligatures w14:val="none"/>
        </w:rPr>
        <w:t> </w:t>
      </w:r>
    </w:p>
    <w:p w14:paraId="7A5A81B2"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Professional qualifications – Relevant degrees and experience in law, policy, psychology, social work</w:t>
      </w:r>
      <w:r w:rsidRPr="00EE703B">
        <w:rPr>
          <w:rFonts w:ascii="DM Sans" w:eastAsia="Times New Roman" w:hAnsi="DM Sans" w:cs="Segoe UI"/>
          <w:kern w:val="0"/>
          <w:lang w:eastAsia="en-AU"/>
          <w14:ligatures w14:val="none"/>
        </w:rPr>
        <w:t> </w:t>
      </w:r>
    </w:p>
    <w:p w14:paraId="7D2E84C5"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Other  </w:t>
      </w:r>
      <w:r w:rsidRPr="00EE703B">
        <w:rPr>
          <w:rFonts w:ascii="DM Sans" w:eastAsia="Times New Roman" w:hAnsi="DM Sans" w:cs="Segoe UI"/>
          <w:kern w:val="0"/>
          <w:lang w:eastAsia="en-AU"/>
          <w14:ligatures w14:val="none"/>
        </w:rPr>
        <w:t> </w:t>
      </w:r>
    </w:p>
    <w:p w14:paraId="72AD381A"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7CA86430"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I bring experience across research, governance, and advocacy, grounded in a commitment to equity and inclusion. As a social scientist and Research Fellow at the University of Melbourne, I lead projects examining how policy and service systems can better support people with complex needs. I have expertise in research design, evaluation, and translating evidence into policy and practice. I’ve worked closely with government and community organisations across the gendered violence and welfare sectors, developing strong stakeholder engagement and collaboration skills. I have experience in grant writing, mentoring early-career researchers, and facilitating capacity-building initiatives that strengthen inclusive practice.  </w:t>
      </w:r>
    </w:p>
    <w:p w14:paraId="27C50DDD"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318718F"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As a neurodivergent queer woman living with chronic pain, I bring both personal insight and professional experience to questions of access, care, and justice. I hope to contribute my strategic thinking, research expertise, and relational approach to WDV’s governance and advocacy work. </w:t>
      </w:r>
    </w:p>
    <w:p w14:paraId="30615E4A"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3BC958FC"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4. What professional skills, experience and/or expertise can you offer the WDV Board?  </w:t>
      </w:r>
    </w:p>
    <w:p w14:paraId="76AAC9D3"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366793D0"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Media, marketing, or public relations</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3E9E6B5A"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writing or policy development</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51F80A07"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5E893EE6"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 xml:space="preserve">I bring strong skills in research, writing, and policy development, alongside experience translating complex ideas into accessible, impactful communication. </w:t>
      </w:r>
      <w:r w:rsidRPr="00B24A0C">
        <w:rPr>
          <w:rFonts w:ascii="DM Sans" w:eastAsia="Times New Roman" w:hAnsi="DM Sans" w:cs="Segoe UI"/>
          <w:kern w:val="0"/>
          <w:lang w:eastAsia="en-AU"/>
          <w14:ligatures w14:val="none"/>
        </w:rPr>
        <w:lastRenderedPageBreak/>
        <w:t>As a Research Fellow at the University of Melbourne, I lead projects focused on gender, disability, and welfare reform, producing evidence that informs government policy and community practice. My work involves writing reports, submissions, and public communications that balance rigour with empathy, ensuring research speaks to both policymakers and lived experience. I have extensive experience engaging with media and shaping clear, values-based messaging around social justice issues. I’m skilled at synthesising large bodies of evidence, developing strategic narratives, and supporting advocacy through clear, purposeful writing. </w:t>
      </w:r>
    </w:p>
    <w:p w14:paraId="7270721F"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523EEA46"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5. What do you think are the most significant challenges and opportunities for women and gender diverse people with disabilities in Victoria? </w:t>
      </w:r>
    </w:p>
    <w:p w14:paraId="7A1789CE"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52AE6EC6"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Women and gender diverse people with disabilities continue to face intersecting forms of discrimination that limit access to employment, housing, health care, and safety. Structural ableism, under-resourced services, and policy silos often mean that people must navigate fragmented systems rather than being supported holistically. The ongoing impacts of the cost-of-living crisis and gender-based violence also disproportionately affect women with a disability. Yet there are real opportunities in this moment. Growing public awareness of disability rights, the reform of the NDIS, and commitments to gender equality create space for transformative change. By centring accessibility, trauma-informed practice, and collective care, Victoria can move beyond inclusion as a policy goal toward genuine belonging and participation. </w:t>
      </w:r>
    </w:p>
    <w:p w14:paraId="08DC78A0"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0D0C4BAC"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2BBFCC25" w14:textId="77777777" w:rsidR="00B24A0C" w:rsidRDefault="00B24A0C" w:rsidP="00B24A0C">
      <w:pPr>
        <w:spacing w:after="0" w:line="240" w:lineRule="auto"/>
        <w:jc w:val="both"/>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b/>
          <w:bCs/>
          <w:color w:val="6C2E94"/>
          <w:kern w:val="0"/>
          <w:lang w:eastAsia="en-AU"/>
          <w14:ligatures w14:val="none"/>
        </w:rPr>
        <w:t>Fathia Tayib</w:t>
      </w:r>
      <w:r w:rsidRPr="00B24A0C">
        <w:rPr>
          <w:rFonts w:ascii="DM Sans" w:eastAsia="Times New Roman" w:hAnsi="DM Sans" w:cs="Segoe UI"/>
          <w:color w:val="6C2E94"/>
          <w:kern w:val="0"/>
          <w:lang w:eastAsia="en-AU"/>
          <w14:ligatures w14:val="none"/>
        </w:rPr>
        <w:t> </w:t>
      </w:r>
    </w:p>
    <w:p w14:paraId="34A7AB82"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780765EE"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1. Tell us about yourself. Who are you, what are you passionate about? </w:t>
      </w:r>
    </w:p>
    <w:p w14:paraId="71DFF822"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4EDE4808"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I’m a public policy professional specialising in privacy and responsible AI. I am responsible for producing guidance for the public sector, consulting with organisations on their programs and legislation, and making submissions to public consultations and parliamentary inquiries by conducting policy research.  </w:t>
      </w:r>
    </w:p>
    <w:p w14:paraId="783F429F"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407E3C63"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For the last five years, I advocated for greater inclusivity and representation in technology in Australia. I actively promote social change by advocating for diversity, representation and supporting the advancement of African Australians. My aim is to help break down barriers, challenge stereotypes and inspire positive change within these spaces. I hope to make a meaningful impact and help create a more equitable and diverse society where everyone has an opportunity to thrive and succeed. </w:t>
      </w:r>
    </w:p>
    <w:p w14:paraId="1C579B81" w14:textId="77777777" w:rsidR="00EE703B" w:rsidRDefault="00EE703B" w:rsidP="00B24A0C">
      <w:pPr>
        <w:spacing w:after="0" w:line="240" w:lineRule="auto"/>
        <w:jc w:val="both"/>
        <w:textAlignment w:val="baseline"/>
        <w:rPr>
          <w:rFonts w:ascii="DM Sans" w:eastAsia="Times New Roman" w:hAnsi="DM Sans" w:cs="Segoe UI"/>
          <w:color w:val="000000"/>
          <w:kern w:val="0"/>
          <w:lang w:eastAsia="en-AU"/>
          <w14:ligatures w14:val="none"/>
        </w:rPr>
      </w:pPr>
    </w:p>
    <w:p w14:paraId="4C355E7B" w14:textId="77777777" w:rsidR="00EE703B" w:rsidRDefault="00EE703B" w:rsidP="00B24A0C">
      <w:pPr>
        <w:spacing w:after="0" w:line="240" w:lineRule="auto"/>
        <w:jc w:val="both"/>
        <w:textAlignment w:val="baseline"/>
        <w:rPr>
          <w:rFonts w:ascii="DM Sans" w:eastAsia="Times New Roman" w:hAnsi="DM Sans" w:cs="Segoe UI"/>
          <w:color w:val="000000"/>
          <w:kern w:val="0"/>
          <w:lang w:eastAsia="en-AU"/>
          <w14:ligatures w14:val="none"/>
        </w:rPr>
      </w:pPr>
    </w:p>
    <w:p w14:paraId="79C28D9B" w14:textId="77777777" w:rsidR="00EE703B" w:rsidRDefault="00EE703B" w:rsidP="00B24A0C">
      <w:pPr>
        <w:spacing w:after="0" w:line="240" w:lineRule="auto"/>
        <w:jc w:val="both"/>
        <w:textAlignment w:val="baseline"/>
        <w:rPr>
          <w:rFonts w:ascii="DM Sans" w:eastAsia="Times New Roman" w:hAnsi="DM Sans" w:cs="Segoe UI"/>
          <w:color w:val="000000"/>
          <w:kern w:val="0"/>
          <w:lang w:eastAsia="en-AU"/>
          <w14:ligatures w14:val="none"/>
        </w:rPr>
      </w:pPr>
    </w:p>
    <w:p w14:paraId="482CE6CA"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45DF87DE" w14:textId="77777777" w:rsidR="00B24A0C" w:rsidRDefault="00B24A0C" w:rsidP="00B24A0C">
      <w:pPr>
        <w:spacing w:after="0" w:line="240" w:lineRule="auto"/>
        <w:jc w:val="both"/>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lastRenderedPageBreak/>
        <w:t>2. Why are you interested in being a Director on the WDV Board?  </w:t>
      </w:r>
    </w:p>
    <w:p w14:paraId="4D81BD32"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2B6C2AB0"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As a first generation African Australian Muslim woman recently diagnosed with ADHD, I can bring a unique perspective and valuable insights to a not-for-profit board. I applied for this role because I am drawn to the guiding principles of WDV, particularly around community inclusion and voice. And as a diverse person, I believe women and gender diverse people of colour with disabilities would be able to see me and relate to me. </w:t>
      </w:r>
    </w:p>
    <w:p w14:paraId="4543CB68"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FAE7003"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3. In which areas do you have expertise and/or experience you can offer the WDV Board?  </w:t>
      </w:r>
    </w:p>
    <w:p w14:paraId="67221370"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120C0746"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Lived experience of disability – Personal insight into disability, especially for women and gender diverse people </w:t>
      </w:r>
    </w:p>
    <w:p w14:paraId="727FB65C"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 and leadership – Board roles, strategy, risk, and financial skills </w:t>
      </w:r>
    </w:p>
    <w:p w14:paraId="2883CE86"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Legal and policy knowledge – Understanding of disability law, NDIS, CRPD, and policy work </w:t>
      </w:r>
    </w:p>
    <w:p w14:paraId="6396C21F"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Community sector experience – Work in not-for-profits, disability services, or advocacy </w:t>
      </w:r>
    </w:p>
    <w:p w14:paraId="29A1F821"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and evaluation – Impact measurement and evidence-based approaches </w:t>
      </w:r>
    </w:p>
    <w:p w14:paraId="45B8CDCC"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Stakeholder engagement – Building connections with government, organisations, and communities   </w:t>
      </w:r>
    </w:p>
    <w:p w14:paraId="5DBBF3B5"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Professional qualifications – Relevant degrees and experience in law, policy, psychology, social work</w:t>
      </w:r>
      <w:r w:rsidRPr="00EE703B">
        <w:rPr>
          <w:rFonts w:ascii="DM Sans" w:eastAsia="Times New Roman" w:hAnsi="DM Sans" w:cs="Segoe UI"/>
          <w:kern w:val="0"/>
          <w:lang w:eastAsia="en-AU"/>
          <w14:ligatures w14:val="none"/>
        </w:rPr>
        <w:t> </w:t>
      </w:r>
    </w:p>
    <w:p w14:paraId="2A84E889"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0E81567A"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My professional experience as a privacy and responsible AI specialist in government and risk analyst in the retail and energy industries have equipped me with a strong understanding of risk management. My current role as a Senior Policy Officer in privacy and responsible AI includes conducting policy research and evaluating changes in legislation. Earlier this year, I wrapped up my volunteer role as a committee member and podcaster for Blacks in Technology Australia, a not-for-profit organisation dedicated to empowering African Australians in the tech industry. </w:t>
      </w:r>
    </w:p>
    <w:p w14:paraId="74F0940A"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12DF3321"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4. What professional skills, experience and/or expertise can you offer the WDV Board?   </w:t>
      </w:r>
    </w:p>
    <w:p w14:paraId="71678F6B"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17B9444B"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Previous board experience</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397DB9C7"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274CDA8A"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IT or cyber security</w:t>
      </w:r>
      <w:r w:rsidRPr="00EE703B">
        <w:rPr>
          <w:rFonts w:ascii="DM Sans" w:eastAsia="Times New Roman" w:hAnsi="DM Sans" w:cs="Segoe UI"/>
          <w:kern w:val="0"/>
          <w:lang w:eastAsia="en-AU"/>
          <w14:ligatures w14:val="none"/>
        </w:rPr>
        <w:t> </w:t>
      </w:r>
    </w:p>
    <w:p w14:paraId="4A68B267"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Risk management</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2D910431"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writing or policy development</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73026029"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2F5A9F6C"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lastRenderedPageBreak/>
        <w:t>I completed the AICD Foundations of Directorship course in 2023, demonstrating my commitment to develop the necessary skills of risk, governance and finance. With experience in drafting Audit Risk Compliance and Board papers at Wesfarmers OneDigital, I understand the importance of providing relevant and actionable information to the board while considering the organisation’s strategic objectives. Last year, I observed Life Without Barriers, a leading national organisation in the disability and advocacy space. As part of my year-long observership, I attended all board meetings, joined the technology subcommittee as a privacy expert and attended site visits where possible. This program provided practical experience and understanding of the inner workings of a board. For example, I learnt how a change in federal legislation could have a significant impact on the revenue outlook of the organisation. </w:t>
      </w:r>
    </w:p>
    <w:p w14:paraId="775CF519"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42A2C0FC"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5. What do you think are the most significant challenges and opportunities for women and gender diverse people with disabilities in Victoria? </w:t>
      </w:r>
    </w:p>
    <w:p w14:paraId="0EC3B519"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78D259B6"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With increasing digitisation of government services and the increased use of AI across multiple sectors, there is a chance that women and gender diverse people with disabilities may face digital exclusion when trying to access critical services and resources. WDV could consider how we can ensure accessibility and inclusion are embedded in the design stage, rather than retrofitting it after launch. Australia's projected tech skills shortage over the next decade creates opportunities to advocate for inclusive hiring practices and accessible career pathways for women and gender diverse people with disabilities. </w:t>
      </w:r>
    </w:p>
    <w:p w14:paraId="3D7A6D98"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p>
    <w:p w14:paraId="7FE76B67" w14:textId="77777777" w:rsidR="00EE703B" w:rsidRPr="00B24A0C" w:rsidRDefault="00EE703B" w:rsidP="00EE703B">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b/>
          <w:bCs/>
          <w:color w:val="6C2E94"/>
          <w:kern w:val="0"/>
          <w:lang w:eastAsia="en-AU"/>
          <w14:ligatures w14:val="none"/>
        </w:rPr>
        <w:t>Jade McEwen</w:t>
      </w:r>
      <w:r w:rsidRPr="00B24A0C">
        <w:rPr>
          <w:rFonts w:ascii="DM Sans" w:eastAsia="Times New Roman" w:hAnsi="DM Sans" w:cs="Segoe UI"/>
          <w:color w:val="6C2E94"/>
          <w:kern w:val="0"/>
          <w:lang w:eastAsia="en-AU"/>
          <w14:ligatures w14:val="none"/>
        </w:rPr>
        <w:t> </w:t>
      </w:r>
    </w:p>
    <w:p w14:paraId="385A4755"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38C896F9"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Segoe UI" w:eastAsia="Times New Roman" w:hAnsi="Segoe UI" w:cs="Segoe UI"/>
          <w:noProof/>
          <w:kern w:val="0"/>
          <w:sz w:val="18"/>
          <w:szCs w:val="18"/>
          <w:lang w:eastAsia="en-AU"/>
          <w14:ligatures w14:val="none"/>
        </w:rPr>
        <w:drawing>
          <wp:inline distT="0" distB="0" distL="0" distR="0" wp14:anchorId="532C54B7" wp14:editId="66BADE66">
            <wp:extent cx="1466850" cy="1314450"/>
            <wp:effectExtent l="0" t="0" r="0" b="0"/>
            <wp:docPr id="28" name="Picture 13" descr="A person wearing glasses and a polka dot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person wearing glasses and a polka dot jacke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314450"/>
                    </a:xfrm>
                    <a:prstGeom prst="rect">
                      <a:avLst/>
                    </a:prstGeom>
                    <a:noFill/>
                    <a:ln>
                      <a:noFill/>
                    </a:ln>
                  </pic:spPr>
                </pic:pic>
              </a:graphicData>
            </a:graphic>
          </wp:inline>
        </w:drawing>
      </w:r>
      <w:r w:rsidRPr="00B24A0C">
        <w:rPr>
          <w:rFonts w:ascii="DM Sans" w:eastAsia="Times New Roman" w:hAnsi="DM Sans" w:cs="Segoe UI"/>
          <w:color w:val="000000"/>
          <w:kern w:val="0"/>
          <w:lang w:eastAsia="en-AU"/>
          <w14:ligatures w14:val="none"/>
        </w:rPr>
        <w:t> </w:t>
      </w:r>
    </w:p>
    <w:p w14:paraId="063EEC79"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i/>
          <w:iCs/>
          <w:color w:val="652165"/>
          <w:kern w:val="0"/>
          <w:sz w:val="20"/>
          <w:szCs w:val="20"/>
          <w:lang w:eastAsia="en-AU"/>
          <w14:ligatures w14:val="none"/>
        </w:rPr>
        <w:t xml:space="preserve">Photo description: </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i/>
          <w:iCs/>
          <w:color w:val="000000"/>
          <w:kern w:val="0"/>
          <w:sz w:val="20"/>
          <w:szCs w:val="20"/>
          <w:lang w:eastAsia="en-AU"/>
          <w14:ligatures w14:val="none"/>
        </w:rPr>
        <w:t>Women smiling wearing red lipstick, black rimmed glasses, with shoulder length dark brown hair, wearing black top and blue jacket with white spots</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color w:val="652165"/>
          <w:kern w:val="0"/>
          <w:sz w:val="20"/>
          <w:szCs w:val="20"/>
          <w:lang w:eastAsia="en-AU"/>
          <w14:ligatures w14:val="none"/>
        </w:rPr>
        <w:t> </w:t>
      </w:r>
    </w:p>
    <w:p w14:paraId="37029256"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78B4B66F" w14:textId="6C104D32"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47C7C300"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1. Tell us about yourself. Who are you, what are you passionate about? </w:t>
      </w:r>
    </w:p>
    <w:p w14:paraId="4D14CEDE"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5075D0EC" w14:textId="77777777" w:rsidR="00EE703B"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xml:space="preserve">Hello! I’m Jade McEwen, and I’m a neurodivergent woman with a deep passion for rights-based, intersectional feminist leadership. Who I am is intrinsically linked to what I care about: ensuring every woman with a disability has full access to equity, care, and accountability in our society. I bring nearly two decades of experience fighting for this vision, both from a deeply personal place and a professional one. </w:t>
      </w:r>
    </w:p>
    <w:p w14:paraId="5590A872" w14:textId="370185C6"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lastRenderedPageBreak/>
        <w:t>My career has been focused on high-level policy reform, including developing national frameworks for supported decision-making, drawing directly from my PhD in Public Policy and Masters in Disability Studies. Critically, I’ve also served in governance and financial oversight as a Deputy Chair on another board, focusing on strategic performance and effective operation. This means I can offer WDV a strong voice for change, backed by the ability to ensure our vision is strategically managed and effectively translated into real, practical outcomes for our community. </w:t>
      </w:r>
    </w:p>
    <w:p w14:paraId="7E705B13"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299B0843"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2. Why are you interested in being a Director on the WDV Board?  </w:t>
      </w:r>
    </w:p>
    <w:p w14:paraId="681049E5"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3B98CCEE" w14:textId="53EFD26C"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 want to be a Director here because I truly believe in WWDA’s mission, and my entire career has prepared me to lead with your values at the core. As a neurodivergent woman and an intersectional feminist leader myself, I bring a deep, personal commitment to advancing disability rights for women. This perspective is what drives me. My professional background brings the strategic expertise needed to turn passion into action. From my PhD in Public Policy to leading national legislative reform proposals for the Department of Social Services, I know how to translate complex issues and lived experience into high- impact policy. This role is the perfect fit for combining my governance oversight and my lifelong dedication to rights</w:t>
      </w:r>
      <w:r w:rsidR="00EE703B">
        <w:rPr>
          <w:rFonts w:ascii="DM Sans" w:eastAsia="Times New Roman" w:hAnsi="DM Sans" w:cs="Segoe UI"/>
          <w:color w:val="000000"/>
          <w:kern w:val="0"/>
          <w:lang w:eastAsia="en-AU"/>
          <w14:ligatures w14:val="none"/>
        </w:rPr>
        <w:t xml:space="preserve"> </w:t>
      </w:r>
      <w:r w:rsidRPr="00B24A0C">
        <w:rPr>
          <w:rFonts w:ascii="DM Sans" w:eastAsia="Times New Roman" w:hAnsi="DM Sans" w:cs="Segoe UI"/>
          <w:color w:val="000000"/>
          <w:kern w:val="0"/>
          <w:lang w:eastAsia="en-AU"/>
          <w14:ligatures w14:val="none"/>
        </w:rPr>
        <w:t>based advocacy. I want to help ensure women with disabilities are not just heard but are the architects of the change they need across Victoria. </w:t>
      </w:r>
    </w:p>
    <w:p w14:paraId="683386F8"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FFA9116"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6C2E94"/>
          <w:kern w:val="0"/>
          <w:lang w:eastAsia="en-AU"/>
          <w14:ligatures w14:val="none"/>
        </w:rPr>
        <w:t>3. In which areas do you have expertise and/or experience you can offer the WDV Board?  </w:t>
      </w:r>
    </w:p>
    <w:p w14:paraId="7A9CF5E5"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Lived experience of disability – Personal insight into disability, especially for women and gender diverse people</w:t>
      </w:r>
      <w:r w:rsidRPr="00EE703B">
        <w:rPr>
          <w:rFonts w:ascii="DM Sans" w:eastAsia="Times New Roman" w:hAnsi="DM Sans" w:cs="Segoe UI"/>
          <w:kern w:val="0"/>
          <w:lang w:eastAsia="en-AU"/>
          <w14:ligatures w14:val="none"/>
        </w:rPr>
        <w:t> </w:t>
      </w:r>
    </w:p>
    <w:p w14:paraId="72924A99"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 and leadership – Board roles, strategy, risk, and financial skills</w:t>
      </w:r>
      <w:r w:rsidRPr="00EE703B">
        <w:rPr>
          <w:rFonts w:ascii="DM Sans" w:eastAsia="Times New Roman" w:hAnsi="DM Sans" w:cs="Segoe UI"/>
          <w:kern w:val="0"/>
          <w:lang w:eastAsia="en-AU"/>
          <w14:ligatures w14:val="none"/>
        </w:rPr>
        <w:t> </w:t>
      </w:r>
    </w:p>
    <w:p w14:paraId="7144CBE3"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Advocacy skills – Individual and systemic advocacy, focused on disability rights</w:t>
      </w:r>
      <w:r w:rsidRPr="00EE703B">
        <w:rPr>
          <w:rFonts w:ascii="DM Sans" w:eastAsia="Times New Roman" w:hAnsi="DM Sans" w:cs="Segoe UI"/>
          <w:kern w:val="0"/>
          <w:lang w:eastAsia="en-AU"/>
          <w14:ligatures w14:val="none"/>
        </w:rPr>
        <w:t> </w:t>
      </w:r>
    </w:p>
    <w:p w14:paraId="774EAA7D"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Legal and policy knowledge – Understanding of disability law, NDIS, CRPD, and policy work</w:t>
      </w:r>
      <w:r w:rsidRPr="00EE703B">
        <w:rPr>
          <w:rFonts w:ascii="DM Sans" w:eastAsia="Times New Roman" w:hAnsi="DM Sans" w:cs="Segoe UI"/>
          <w:kern w:val="0"/>
          <w:lang w:eastAsia="en-AU"/>
          <w14:ligatures w14:val="none"/>
        </w:rPr>
        <w:t> </w:t>
      </w:r>
    </w:p>
    <w:p w14:paraId="1FEF7453"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Community sector experience – Work in not-for-profits, disability services, or advocacy</w:t>
      </w:r>
      <w:r w:rsidRPr="00EE703B">
        <w:rPr>
          <w:rFonts w:ascii="DM Sans" w:eastAsia="Times New Roman" w:hAnsi="DM Sans" w:cs="Segoe UI"/>
          <w:kern w:val="0"/>
          <w:lang w:eastAsia="en-AU"/>
          <w14:ligatures w14:val="none"/>
        </w:rPr>
        <w:t> </w:t>
      </w:r>
    </w:p>
    <w:p w14:paraId="404E51D2"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Grant writing and fundraising – Securing funding and supporting sustainability</w:t>
      </w:r>
      <w:r w:rsidRPr="00EE703B">
        <w:rPr>
          <w:rFonts w:ascii="DM Sans" w:eastAsia="Times New Roman" w:hAnsi="DM Sans" w:cs="Segoe UI"/>
          <w:kern w:val="0"/>
          <w:lang w:eastAsia="en-AU"/>
          <w14:ligatures w14:val="none"/>
        </w:rPr>
        <w:t> </w:t>
      </w:r>
    </w:p>
    <w:p w14:paraId="17A5AB93"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and evaluation – Impact measurement and evidence-based approaches</w:t>
      </w:r>
      <w:r w:rsidRPr="00EE703B">
        <w:rPr>
          <w:rFonts w:ascii="DM Sans" w:eastAsia="Times New Roman" w:hAnsi="DM Sans" w:cs="Segoe UI"/>
          <w:kern w:val="0"/>
          <w:lang w:eastAsia="en-AU"/>
          <w14:ligatures w14:val="none"/>
        </w:rPr>
        <w:t> </w:t>
      </w:r>
    </w:p>
    <w:p w14:paraId="49B3E86A"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Mentoring and capacity building – Supporting leadership development for women and gender diverse people with disabilities</w:t>
      </w:r>
      <w:r w:rsidRPr="00EE703B">
        <w:rPr>
          <w:rFonts w:ascii="DM Sans" w:eastAsia="Times New Roman" w:hAnsi="DM Sans" w:cs="Segoe UI"/>
          <w:kern w:val="0"/>
          <w:lang w:eastAsia="en-AU"/>
          <w14:ligatures w14:val="none"/>
        </w:rPr>
        <w:t> </w:t>
      </w:r>
    </w:p>
    <w:p w14:paraId="15E80553"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Stakeholder engagement – Building connections with government, organisations, and communities  </w:t>
      </w:r>
      <w:r w:rsidRPr="00EE703B">
        <w:rPr>
          <w:rFonts w:ascii="DM Sans" w:eastAsia="Times New Roman" w:hAnsi="DM Sans" w:cs="Segoe UI"/>
          <w:kern w:val="0"/>
          <w:lang w:eastAsia="en-AU"/>
          <w14:ligatures w14:val="none"/>
        </w:rPr>
        <w:t> </w:t>
      </w:r>
    </w:p>
    <w:p w14:paraId="0120FA54"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Regional/diverse community links – Networking with women and gender diverse people with disabilities across Victoria </w:t>
      </w:r>
      <w:r w:rsidRPr="00EE703B">
        <w:rPr>
          <w:rFonts w:ascii="DM Sans" w:eastAsia="Times New Roman" w:hAnsi="DM Sans" w:cs="Segoe UI"/>
          <w:kern w:val="0"/>
          <w:lang w:eastAsia="en-AU"/>
          <w14:ligatures w14:val="none"/>
        </w:rPr>
        <w:t> </w:t>
      </w:r>
    </w:p>
    <w:p w14:paraId="69300C54"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lastRenderedPageBreak/>
        <w:t>Professional qualifications – Relevant degrees and experience in law, policy, psychology, social work</w:t>
      </w:r>
      <w:r w:rsidRPr="00EE703B">
        <w:rPr>
          <w:rFonts w:ascii="DM Sans" w:eastAsia="Times New Roman" w:hAnsi="DM Sans" w:cs="Segoe UI"/>
          <w:kern w:val="0"/>
          <w:lang w:eastAsia="en-AU"/>
          <w14:ligatures w14:val="none"/>
        </w:rPr>
        <w:t> </w:t>
      </w:r>
    </w:p>
    <w:p w14:paraId="1B4E1228"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7355EBF9"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 bring a profound commitment to WDV, informed by my lived experience as a neurodivergent woman and an intersectional feminist leadership approach. My professional foundation includes a PhD in Public Policy and Social Work and a Masters in Disability Studies, which translate into expert legal and policy knowledge of the CRPD and NDIS. I have used these advocacy skills to drive national legislative reform. In governance and leadership, I currently serve as Deputy Chair of a school board, including practical risk and financial oversight experience on the Audit, Risk, and Finance Committee. This builds on significant community sector experience and a track record in high-level stakeholder engagement.  </w:t>
      </w:r>
    </w:p>
    <w:p w14:paraId="3CF5FB11"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424AA59E"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My research and evaluation expertise, including implementation science, ensures our work is evidence-based.  </w:t>
      </w:r>
    </w:p>
    <w:p w14:paraId="7357A1D9"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44C08979"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While focusing on securing resources through governance, I am committed to mentoring and capacity building to strengthen regional/diverse community links and support women with disabilities across Victoria. </w:t>
      </w:r>
    </w:p>
    <w:p w14:paraId="1D33A2B1"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2966B017"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4. What professional skills, experience and/or expertise can you offer the WDV Board?   </w:t>
      </w:r>
    </w:p>
    <w:p w14:paraId="36605B51"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637E209E"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Previous board experience</w:t>
      </w:r>
      <w:r w:rsidRPr="00EE703B">
        <w:rPr>
          <w:rFonts w:ascii="Times New Roman" w:eastAsia="Times New Roman" w:hAnsi="Times New Roman" w:cs="Times New Roman"/>
          <w:kern w:val="0"/>
          <w:lang w:eastAsia="en-AU"/>
          <w14:ligatures w14:val="none"/>
        </w:rPr>
        <w:t> </w:t>
      </w:r>
      <w:r w:rsidRPr="00B24A0C">
        <w:rPr>
          <w:rFonts w:ascii="DM Sans" w:eastAsia="Times New Roman" w:hAnsi="DM Sans" w:cs="Segoe UI"/>
          <w:kern w:val="0"/>
          <w:lang w:eastAsia="en-AU"/>
          <w14:ligatures w14:val="none"/>
        </w:rPr>
        <w:t> </w:t>
      </w:r>
    </w:p>
    <w:p w14:paraId="78B64B6D"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w:t>
      </w:r>
      <w:r w:rsidRPr="00EE703B">
        <w:rPr>
          <w:rFonts w:ascii="Times New Roman" w:eastAsia="Times New Roman" w:hAnsi="Times New Roman" w:cs="Times New Roman"/>
          <w:kern w:val="0"/>
          <w:lang w:eastAsia="en-AU"/>
          <w14:ligatures w14:val="none"/>
        </w:rPr>
        <w:t> </w:t>
      </w:r>
      <w:r w:rsidRPr="00B24A0C">
        <w:rPr>
          <w:rFonts w:ascii="DM Sans" w:eastAsia="Times New Roman" w:hAnsi="DM Sans" w:cs="Segoe UI"/>
          <w:kern w:val="0"/>
          <w:lang w:eastAsia="en-AU"/>
          <w14:ligatures w14:val="none"/>
        </w:rPr>
        <w:t> </w:t>
      </w:r>
    </w:p>
    <w:p w14:paraId="0478825F"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Finance</w:t>
      </w:r>
      <w:r w:rsidRPr="00EE703B">
        <w:rPr>
          <w:rFonts w:ascii="Times New Roman" w:eastAsia="Times New Roman" w:hAnsi="Times New Roman" w:cs="Times New Roman"/>
          <w:kern w:val="0"/>
          <w:lang w:eastAsia="en-AU"/>
          <w14:ligatures w14:val="none"/>
        </w:rPr>
        <w:t> </w:t>
      </w:r>
      <w:r w:rsidRPr="00B24A0C">
        <w:rPr>
          <w:rFonts w:ascii="DM Sans" w:eastAsia="Times New Roman" w:hAnsi="DM Sans" w:cs="Segoe UI"/>
          <w:kern w:val="0"/>
          <w:lang w:eastAsia="en-AU"/>
          <w14:ligatures w14:val="none"/>
        </w:rPr>
        <w:t> </w:t>
      </w:r>
    </w:p>
    <w:p w14:paraId="1E2E2E09"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Risk management</w:t>
      </w:r>
      <w:r w:rsidRPr="00EE703B">
        <w:rPr>
          <w:rFonts w:ascii="Times New Roman" w:eastAsia="Times New Roman" w:hAnsi="Times New Roman" w:cs="Times New Roman"/>
          <w:kern w:val="0"/>
          <w:lang w:eastAsia="en-AU"/>
          <w14:ligatures w14:val="none"/>
        </w:rPr>
        <w:t> </w:t>
      </w:r>
      <w:r w:rsidRPr="00B24A0C">
        <w:rPr>
          <w:rFonts w:ascii="DM Sans" w:eastAsia="Times New Roman" w:hAnsi="DM Sans" w:cs="Segoe UI"/>
          <w:kern w:val="0"/>
          <w:lang w:eastAsia="en-AU"/>
          <w14:ligatures w14:val="none"/>
        </w:rPr>
        <w:t> </w:t>
      </w:r>
    </w:p>
    <w:p w14:paraId="6CA8D999"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Government relations </w:t>
      </w:r>
    </w:p>
    <w:p w14:paraId="24B0A39E"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Media, marketing, or public relations</w:t>
      </w:r>
      <w:r w:rsidRPr="00EE703B">
        <w:rPr>
          <w:rFonts w:ascii="Times New Roman" w:eastAsia="Times New Roman" w:hAnsi="Times New Roman" w:cs="Times New Roman"/>
          <w:kern w:val="0"/>
          <w:lang w:eastAsia="en-AU"/>
          <w14:ligatures w14:val="none"/>
        </w:rPr>
        <w:t> </w:t>
      </w:r>
      <w:r w:rsidRPr="00B24A0C">
        <w:rPr>
          <w:rFonts w:ascii="DM Sans" w:eastAsia="Times New Roman" w:hAnsi="DM Sans" w:cs="Segoe UI"/>
          <w:kern w:val="0"/>
          <w:lang w:eastAsia="en-AU"/>
          <w14:ligatures w14:val="none"/>
        </w:rPr>
        <w:t> </w:t>
      </w:r>
    </w:p>
    <w:p w14:paraId="2781A091"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Fundraising and philanthropy  </w:t>
      </w:r>
    </w:p>
    <w:p w14:paraId="32F9AF0C"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writing or policy development</w:t>
      </w:r>
      <w:r w:rsidRPr="00EE703B">
        <w:rPr>
          <w:rFonts w:ascii="Times New Roman" w:eastAsia="Times New Roman" w:hAnsi="Times New Roman" w:cs="Times New Roman"/>
          <w:kern w:val="0"/>
          <w:lang w:eastAsia="en-AU"/>
          <w14:ligatures w14:val="none"/>
        </w:rPr>
        <w:t> </w:t>
      </w:r>
      <w:r w:rsidRPr="00B24A0C">
        <w:rPr>
          <w:rFonts w:ascii="DM Sans" w:eastAsia="Times New Roman" w:hAnsi="DM Sans" w:cs="Segoe UI"/>
          <w:kern w:val="0"/>
          <w:lang w:eastAsia="en-AU"/>
          <w14:ligatures w14:val="none"/>
        </w:rPr>
        <w:t> </w:t>
      </w:r>
    </w:p>
    <w:p w14:paraId="6280FF05" w14:textId="77777777" w:rsidR="00EE703B" w:rsidRPr="00B24A0C"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2FBD2711"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My most significant contribution is the combination of deep lived experience as a neurodivergent woman with high-level government expertise. For Research, Writing, and Policy, my PhD, Masters in Disability Studies, and work developing national legislative reform for the Department of Social Services is my core strength. My Previous Board Experience is current, serving as Deputy Chair. This role involves strong Governance leadership and chairing the Audit, Risk, and Finance Committee, giving me hands-on oversight of Finance and Risk Management—including drafting the Child Safety Risk Register. Finally, my time as an Assistant Director in the federal public service provides high-level Government Relations skills, translating complex evidence into strategic advice for senior leaders. I'd be delighted to offer my strengths to WDV. </w:t>
      </w:r>
    </w:p>
    <w:p w14:paraId="06908A80"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lastRenderedPageBreak/>
        <w:t>5. What do you think are the most significant challenges and opportunities for women and gender diverse people with disabilities in Victoria? </w:t>
      </w:r>
    </w:p>
    <w:p w14:paraId="4B5D07EA"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721E0360"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The most significant challenge remains pervasive violence, abuse, and neglect compounded by systemic inequality in economic participation. Women and gender diverse people with disabilities face higher rates of poverty and underemployment, often needing to choose between personal safety, housing security, and accessing necessary supports through schemes like the NDIS.  </w:t>
      </w:r>
    </w:p>
    <w:p w14:paraId="04746088"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A lack of culturally safe and accessible healthcare, particularly for sexual and reproductive health and mental health, creates dangerous service gaps. The main opportunity lies in Victoria's strong rights-based policy environment and the ongoing momentum from the Disability Royal Commission. This opens the door for: </w:t>
      </w:r>
    </w:p>
    <w:p w14:paraId="2C0DF16D"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7FA7EF2F"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*Genuine co-design of policies, placing lived experience leaders at the decision-making table. </w:t>
      </w:r>
    </w:p>
    <w:p w14:paraId="688FDD9A"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*Increased state investment in preventative violence programs and disability-specific housing solutions. </w:t>
      </w:r>
    </w:p>
    <w:p w14:paraId="72353CC7"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*Leveraging technology to ensure information accessibility across all government and community services. </w:t>
      </w:r>
    </w:p>
    <w:p w14:paraId="7F698457"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6C2E94"/>
          <w:kern w:val="0"/>
          <w:lang w:eastAsia="en-AU"/>
          <w14:ligatures w14:val="none"/>
        </w:rPr>
        <w:t> </w:t>
      </w:r>
    </w:p>
    <w:p w14:paraId="7A37CA5D" w14:textId="5139B3A7" w:rsidR="00EE703B" w:rsidRPr="00B24A0C" w:rsidRDefault="00EE703B" w:rsidP="00EE703B">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b/>
          <w:bCs/>
          <w:color w:val="6C2E94"/>
          <w:kern w:val="0"/>
          <w:lang w:eastAsia="en-AU"/>
          <w14:ligatures w14:val="none"/>
        </w:rPr>
        <w:t>Jessica Lange-Anderson</w:t>
      </w:r>
      <w:r w:rsidRPr="00B24A0C">
        <w:rPr>
          <w:rFonts w:ascii="DM Sans" w:eastAsia="Times New Roman" w:hAnsi="DM Sans" w:cs="Segoe UI"/>
          <w:color w:val="6C2E94"/>
          <w:kern w:val="0"/>
          <w:lang w:eastAsia="en-AU"/>
          <w14:ligatures w14:val="none"/>
        </w:rPr>
        <w:t> </w:t>
      </w:r>
    </w:p>
    <w:p w14:paraId="3F8E2590"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1E665D1F" w14:textId="77777777" w:rsidR="00B24A0C" w:rsidRDefault="00B24A0C" w:rsidP="00B24A0C">
      <w:pPr>
        <w:spacing w:after="0" w:line="240" w:lineRule="auto"/>
        <w:jc w:val="both"/>
        <w:textAlignment w:val="baseline"/>
        <w:rPr>
          <w:rFonts w:ascii="DM Sans" w:eastAsia="Times New Roman" w:hAnsi="DM Sans" w:cs="Segoe UI"/>
          <w:b/>
          <w:bCs/>
          <w:color w:val="6C2E94"/>
          <w:kern w:val="0"/>
          <w:lang w:eastAsia="en-AU"/>
          <w14:ligatures w14:val="none"/>
        </w:rPr>
      </w:pPr>
      <w:r w:rsidRPr="00B24A0C">
        <w:rPr>
          <w:rFonts w:ascii="Segoe UI" w:eastAsia="Times New Roman" w:hAnsi="Segoe UI" w:cs="Segoe UI"/>
          <w:noProof/>
          <w:kern w:val="0"/>
          <w:sz w:val="18"/>
          <w:szCs w:val="18"/>
          <w:lang w:eastAsia="en-AU"/>
          <w14:ligatures w14:val="none"/>
        </w:rPr>
        <w:drawing>
          <wp:inline distT="0" distB="0" distL="0" distR="0" wp14:anchorId="29F2DACE" wp14:editId="64C0CBF4">
            <wp:extent cx="1257300" cy="1676400"/>
            <wp:effectExtent l="0" t="0" r="0" b="0"/>
            <wp:docPr id="29" name="Picture 12"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person taking a selfi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676400"/>
                    </a:xfrm>
                    <a:prstGeom prst="rect">
                      <a:avLst/>
                    </a:prstGeom>
                    <a:noFill/>
                    <a:ln>
                      <a:noFill/>
                    </a:ln>
                  </pic:spPr>
                </pic:pic>
              </a:graphicData>
            </a:graphic>
          </wp:inline>
        </w:drawing>
      </w:r>
    </w:p>
    <w:p w14:paraId="02AE6261" w14:textId="77777777" w:rsidR="00EE703B" w:rsidRDefault="00EE703B" w:rsidP="00B24A0C">
      <w:pPr>
        <w:spacing w:after="0" w:line="240" w:lineRule="auto"/>
        <w:textAlignment w:val="baseline"/>
        <w:rPr>
          <w:rFonts w:ascii="DM Sans" w:eastAsia="Times New Roman" w:hAnsi="DM Sans" w:cs="Segoe UI"/>
          <w:i/>
          <w:iCs/>
          <w:color w:val="652165"/>
          <w:kern w:val="0"/>
          <w:sz w:val="20"/>
          <w:szCs w:val="20"/>
          <w:lang w:eastAsia="en-AU"/>
          <w14:ligatures w14:val="none"/>
        </w:rPr>
      </w:pPr>
    </w:p>
    <w:p w14:paraId="074D3BE7" w14:textId="2DADE170"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i/>
          <w:iCs/>
          <w:color w:val="652165"/>
          <w:kern w:val="0"/>
          <w:sz w:val="20"/>
          <w:szCs w:val="20"/>
          <w:lang w:eastAsia="en-AU"/>
          <w14:ligatures w14:val="none"/>
        </w:rPr>
        <w:t xml:space="preserve">Photo description: </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i/>
          <w:iCs/>
          <w:color w:val="000000"/>
          <w:kern w:val="0"/>
          <w:sz w:val="20"/>
          <w:szCs w:val="20"/>
          <w:lang w:eastAsia="en-AU"/>
          <w14:ligatures w14:val="none"/>
        </w:rPr>
        <w:t>Woman smiling with short brown hair with highlights, wearing black and white animal print style striped shirt.</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color w:val="652165"/>
          <w:kern w:val="0"/>
          <w:sz w:val="20"/>
          <w:szCs w:val="20"/>
          <w:lang w:eastAsia="en-AU"/>
          <w14:ligatures w14:val="none"/>
        </w:rPr>
        <w:t> </w:t>
      </w:r>
    </w:p>
    <w:p w14:paraId="38FFBD2C"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6C2E94"/>
          <w:kern w:val="0"/>
          <w:lang w:eastAsia="en-AU"/>
          <w14:ligatures w14:val="none"/>
        </w:rPr>
        <w:t> </w:t>
      </w:r>
    </w:p>
    <w:p w14:paraId="02E86CDC"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1. Tell us about yourself. Who are you, what are you passionate about? </w:t>
      </w:r>
    </w:p>
    <w:p w14:paraId="54D20D4E"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29A4D74A"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I am a parent &amp; carer living in regional Victoria who works as a legal practitioner. Passionate about equitable outcomes for everyone, my time is spent with my kids, pets, wildlife, gardening, working, volunteering &amp; at the gym. Having lived in different places, I am happy to be back in regional Victoria but am passionate about improving access to services for myself &amp; daughters. </w:t>
      </w:r>
    </w:p>
    <w:p w14:paraId="6A3D1736" w14:textId="77777777" w:rsidR="00EE703B" w:rsidRDefault="00EE703B" w:rsidP="00B24A0C">
      <w:pPr>
        <w:spacing w:after="0" w:line="240" w:lineRule="auto"/>
        <w:jc w:val="both"/>
        <w:textAlignment w:val="baseline"/>
        <w:rPr>
          <w:rFonts w:ascii="DM Sans" w:eastAsia="Times New Roman" w:hAnsi="DM Sans" w:cs="Segoe UI"/>
          <w:kern w:val="0"/>
          <w:lang w:eastAsia="en-AU"/>
          <w14:ligatures w14:val="none"/>
        </w:rPr>
      </w:pPr>
    </w:p>
    <w:p w14:paraId="3F90BB34" w14:textId="77777777" w:rsidR="00EE703B" w:rsidRDefault="00EE703B" w:rsidP="00B24A0C">
      <w:pPr>
        <w:spacing w:after="0" w:line="240" w:lineRule="auto"/>
        <w:jc w:val="both"/>
        <w:textAlignment w:val="baseline"/>
        <w:rPr>
          <w:rFonts w:ascii="DM Sans" w:eastAsia="Times New Roman" w:hAnsi="DM Sans" w:cs="Segoe UI"/>
          <w:kern w:val="0"/>
          <w:lang w:eastAsia="en-AU"/>
          <w14:ligatures w14:val="none"/>
        </w:rPr>
      </w:pPr>
    </w:p>
    <w:p w14:paraId="49B7FE59"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33E40189"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lastRenderedPageBreak/>
        <w:t>2. Why are you interested in being a Director on the WDV Board?  </w:t>
      </w:r>
    </w:p>
    <w:p w14:paraId="0F65D6A9"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4D1BB278"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kern w:val="0"/>
          <w:lang w:eastAsia="en-AU"/>
          <w14:ligatures w14:val="none"/>
        </w:rPr>
        <w:t>Having served on the management committees of WWDA and Advocacy for Inclusion, I was also a board member of ADACAS when living in the ACT. My experience in governance in the disability advocacy sector stretches back about a decade &amp; after taking a break for past couple of years, I feel ready to contribute in this space again. Doing so at the state level is something I am interested in due to all of the incredible local work WDV does. </w:t>
      </w:r>
      <w:r w:rsidRPr="00B24A0C">
        <w:rPr>
          <w:rFonts w:ascii="DM Sans" w:eastAsia="Times New Roman" w:hAnsi="DM Sans" w:cs="Segoe UI"/>
          <w:kern w:val="0"/>
          <w:lang w:eastAsia="en-AU"/>
          <w14:ligatures w14:val="none"/>
        </w:rPr>
        <w:br/>
      </w:r>
      <w:r w:rsidRPr="00B24A0C">
        <w:rPr>
          <w:rFonts w:ascii="Aptos" w:eastAsia="Times New Roman" w:hAnsi="Aptos" w:cs="Segoe UI"/>
          <w:kern w:val="0"/>
          <w:lang w:eastAsia="en-AU"/>
          <w14:ligatures w14:val="none"/>
        </w:rPr>
        <w:t> </w:t>
      </w:r>
      <w:r w:rsidRPr="00B24A0C">
        <w:rPr>
          <w:rFonts w:ascii="Aptos" w:eastAsia="Times New Roman" w:hAnsi="Aptos" w:cs="Segoe UI"/>
          <w:kern w:val="0"/>
          <w:lang w:eastAsia="en-AU"/>
          <w14:ligatures w14:val="none"/>
        </w:rPr>
        <w:br/>
      </w:r>
      <w:r w:rsidRPr="00B24A0C">
        <w:rPr>
          <w:rFonts w:ascii="DM Sans" w:eastAsia="Times New Roman" w:hAnsi="DM Sans" w:cs="Segoe UI"/>
          <w:color w:val="6C2E94"/>
          <w:kern w:val="0"/>
          <w:lang w:eastAsia="en-AU"/>
          <w14:ligatures w14:val="none"/>
        </w:rPr>
        <w:t>3. In which areas do you have expertise and/or experience you can offer the WDV Board?  </w:t>
      </w:r>
    </w:p>
    <w:p w14:paraId="0FD48261"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3A9A8D4C"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Lived experience of disability – Personal insight into disability, especially for women and gender diverse people </w:t>
      </w:r>
    </w:p>
    <w:p w14:paraId="562B5F12"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 and leadership – Board roles, strategy, risk, and financial skills </w:t>
      </w:r>
    </w:p>
    <w:p w14:paraId="58EB13CC"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Advocacy skills – Individual and systemic advocacy, focused on disability rights </w:t>
      </w:r>
    </w:p>
    <w:p w14:paraId="4D636648"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Legal and policy knowledge – Understanding of disability law, NDIS, CRPD, and policy work </w:t>
      </w:r>
    </w:p>
    <w:p w14:paraId="7957A494"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Community sector experience – Work in not-for-profits, disability services, or advocacy </w:t>
      </w:r>
    </w:p>
    <w:p w14:paraId="3251CC76"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Mentoring and capacity building – Supporting leadership development for women and gender diverse people with disabilities</w:t>
      </w:r>
      <w:r w:rsidRPr="00EE703B">
        <w:rPr>
          <w:rFonts w:ascii="DM Sans" w:eastAsia="Times New Roman" w:hAnsi="DM Sans" w:cs="Segoe UI"/>
          <w:kern w:val="0"/>
          <w:lang w:eastAsia="en-AU"/>
          <w14:ligatures w14:val="none"/>
        </w:rPr>
        <w:t> </w:t>
      </w:r>
    </w:p>
    <w:p w14:paraId="071D86BD"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Stakeholder engagement – Building connections with government, organisations, and communities  </w:t>
      </w:r>
      <w:r w:rsidRPr="00EE703B">
        <w:rPr>
          <w:rFonts w:ascii="DM Sans" w:eastAsia="Times New Roman" w:hAnsi="DM Sans" w:cs="Segoe UI"/>
          <w:kern w:val="0"/>
          <w:lang w:eastAsia="en-AU"/>
          <w14:ligatures w14:val="none"/>
        </w:rPr>
        <w:t> </w:t>
      </w:r>
    </w:p>
    <w:p w14:paraId="12C6B929"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Regional/diverse community links – Networking with women and gender diverse people with disabilities across Victoria </w:t>
      </w:r>
      <w:r w:rsidRPr="00EE703B">
        <w:rPr>
          <w:rFonts w:ascii="DM Sans" w:eastAsia="Times New Roman" w:hAnsi="DM Sans" w:cs="Segoe UI"/>
          <w:kern w:val="0"/>
          <w:lang w:eastAsia="en-AU"/>
          <w14:ligatures w14:val="none"/>
        </w:rPr>
        <w:t> </w:t>
      </w:r>
    </w:p>
    <w:p w14:paraId="6CBA0BB8"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Professional qualifications – Relevant degrees and experience in law, policy, psychology, social work</w:t>
      </w:r>
      <w:r w:rsidRPr="00EE703B">
        <w:rPr>
          <w:rFonts w:ascii="DM Sans" w:eastAsia="Times New Roman" w:hAnsi="DM Sans" w:cs="Segoe UI"/>
          <w:kern w:val="0"/>
          <w:lang w:eastAsia="en-AU"/>
          <w14:ligatures w14:val="none"/>
        </w:rPr>
        <w:t> </w:t>
      </w:r>
    </w:p>
    <w:p w14:paraId="4CEBF19F"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38608A08" w14:textId="77777777" w:rsidR="00B24A0C" w:rsidRDefault="00B24A0C" w:rsidP="00B24A0C">
      <w:pPr>
        <w:spacing w:after="0" w:line="240" w:lineRule="auto"/>
        <w:jc w:val="both"/>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I have multiple degrees and work as a legal practitioner, with commercial, government and probity experience. I have undertaken the AICD course and regularly stay updated with governance &amp; not for profit training &amp; webinars to remain abreast of what is happening in relevant sectors. </w:t>
      </w:r>
    </w:p>
    <w:p w14:paraId="4D498384"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A9C15DE" w14:textId="77777777" w:rsidR="00B24A0C" w:rsidRDefault="00B24A0C" w:rsidP="00B24A0C">
      <w:pPr>
        <w:spacing w:after="0" w:line="240" w:lineRule="auto"/>
        <w:jc w:val="both"/>
        <w:textAlignment w:val="baseline"/>
        <w:rPr>
          <w:rFonts w:ascii="DM Sans" w:eastAsia="Times New Roman" w:hAnsi="DM Sans" w:cs="Segoe UI"/>
          <w:color w:val="652165"/>
          <w:kern w:val="0"/>
          <w:lang w:eastAsia="en-AU"/>
          <w14:ligatures w14:val="none"/>
        </w:rPr>
      </w:pPr>
      <w:r w:rsidRPr="00B24A0C">
        <w:rPr>
          <w:rFonts w:ascii="DM Sans" w:eastAsia="Times New Roman" w:hAnsi="DM Sans" w:cs="Segoe UI"/>
          <w:color w:val="652165"/>
          <w:kern w:val="0"/>
          <w:lang w:eastAsia="en-AU"/>
          <w14:ligatures w14:val="none"/>
        </w:rPr>
        <w:t>4. What professional skills, experience and/or expertise can you offer the WDV Board?   </w:t>
      </w:r>
    </w:p>
    <w:p w14:paraId="7E9CDDF3"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00FFD200" w14:textId="6D944241"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Previous board experience  </w:t>
      </w:r>
    </w:p>
    <w:p w14:paraId="7127F023" w14:textId="0DE3C728"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Governance  </w:t>
      </w:r>
    </w:p>
    <w:p w14:paraId="24345A04" w14:textId="43F47128"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Finance  </w:t>
      </w:r>
    </w:p>
    <w:p w14:paraId="076E0EAB" w14:textId="5B945F41"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IT or cyber security </w:t>
      </w:r>
    </w:p>
    <w:p w14:paraId="243566FA" w14:textId="22FC3C2C"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Risk management  </w:t>
      </w:r>
    </w:p>
    <w:p w14:paraId="2FBC48C8" w14:textId="44E44128"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Government relations </w:t>
      </w:r>
    </w:p>
    <w:p w14:paraId="6540F0D4" w14:textId="57A4CA45"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Research, writing or policy development  </w:t>
      </w:r>
    </w:p>
    <w:p w14:paraId="0763DC7F"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lastRenderedPageBreak/>
        <w:t>I have fulfilled various governance roles previously including president, vice president, secretary and sat on subcommittees. </w:t>
      </w:r>
    </w:p>
    <w:p w14:paraId="27116634"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1D0EA1B2" w14:textId="77777777" w:rsidR="00B24A0C" w:rsidRDefault="00B24A0C" w:rsidP="00B24A0C">
      <w:pPr>
        <w:spacing w:after="0" w:line="240" w:lineRule="auto"/>
        <w:jc w:val="both"/>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5. What do you think are the most significant challenges and opportunities for women and gender diverse people with disabilities in Victoria? </w:t>
      </w:r>
    </w:p>
    <w:p w14:paraId="20D7E308"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555DEDEC"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000000"/>
          <w:kern w:val="0"/>
          <w:lang w:eastAsia="en-AU"/>
          <w14:ligatures w14:val="none"/>
        </w:rPr>
        <w:t>One of the most significant challenges for women and gender diverse people with disabilities in Victoria remains equitable access to the NDIS and equitable access to healthcare. There are real opportunities for improving outcomes for vulnerable members of our community, particularly those who are in contact with state systems. </w:t>
      </w:r>
    </w:p>
    <w:p w14:paraId="0F7D62C9"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000000"/>
          <w:kern w:val="0"/>
          <w:lang w:eastAsia="en-AU"/>
          <w14:ligatures w14:val="none"/>
        </w:rPr>
        <w:t> </w:t>
      </w:r>
    </w:p>
    <w:p w14:paraId="04703550" w14:textId="77777777" w:rsidR="00EE703B" w:rsidRPr="00B24A0C" w:rsidRDefault="00EE703B" w:rsidP="00EE703B">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b/>
          <w:bCs/>
          <w:color w:val="6C2E94"/>
          <w:kern w:val="0"/>
          <w:lang w:eastAsia="en-AU"/>
          <w14:ligatures w14:val="none"/>
        </w:rPr>
        <w:t>Jillian Roscoe</w:t>
      </w:r>
      <w:r w:rsidRPr="00B24A0C">
        <w:rPr>
          <w:rFonts w:ascii="Verdana" w:eastAsia="Times New Roman" w:hAnsi="Verdana" w:cs="Segoe UI"/>
          <w:color w:val="652165"/>
          <w:kern w:val="0"/>
          <w:sz w:val="28"/>
          <w:szCs w:val="28"/>
          <w:lang w:eastAsia="en-AU"/>
          <w14:ligatures w14:val="none"/>
        </w:rPr>
        <w:t>  </w:t>
      </w:r>
    </w:p>
    <w:p w14:paraId="1F9AAA61"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000000"/>
          <w:kern w:val="0"/>
          <w:lang w:eastAsia="en-AU"/>
          <w14:ligatures w14:val="none"/>
        </w:rPr>
        <w:t> </w:t>
      </w:r>
    </w:p>
    <w:p w14:paraId="0B870383" w14:textId="095E5F0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Segoe UI" w:eastAsia="Times New Roman" w:hAnsi="Segoe UI" w:cs="Segoe UI"/>
          <w:noProof/>
          <w:kern w:val="0"/>
          <w:sz w:val="18"/>
          <w:szCs w:val="18"/>
          <w:lang w:eastAsia="en-AU"/>
          <w14:ligatures w14:val="none"/>
        </w:rPr>
        <w:drawing>
          <wp:inline distT="0" distB="0" distL="0" distR="0" wp14:anchorId="535D358B" wp14:editId="39DBF089">
            <wp:extent cx="1257300" cy="1695450"/>
            <wp:effectExtent l="0" t="0" r="0" b="0"/>
            <wp:docPr id="30" name="Picture 11" descr="A person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person in a white shi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695450"/>
                    </a:xfrm>
                    <a:prstGeom prst="rect">
                      <a:avLst/>
                    </a:prstGeom>
                    <a:noFill/>
                    <a:ln>
                      <a:noFill/>
                    </a:ln>
                  </pic:spPr>
                </pic:pic>
              </a:graphicData>
            </a:graphic>
          </wp:inline>
        </w:drawing>
      </w:r>
      <w:r>
        <w:rPr>
          <w:rFonts w:ascii="DM Sans" w:eastAsia="Times New Roman" w:hAnsi="DM Sans" w:cs="Segoe UI"/>
          <w:b/>
          <w:bCs/>
          <w:color w:val="6C2E94"/>
          <w:kern w:val="0"/>
          <w:lang w:eastAsia="en-AU"/>
          <w14:ligatures w14:val="none"/>
        </w:rPr>
        <w:br/>
      </w:r>
    </w:p>
    <w:p w14:paraId="559E7BE0"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i/>
          <w:iCs/>
          <w:color w:val="652165"/>
          <w:kern w:val="0"/>
          <w:sz w:val="20"/>
          <w:szCs w:val="20"/>
          <w:lang w:eastAsia="en-AU"/>
          <w14:ligatures w14:val="none"/>
        </w:rPr>
        <w:t xml:space="preserve">Photo description: </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i/>
          <w:iCs/>
          <w:color w:val="000000"/>
          <w:kern w:val="0"/>
          <w:sz w:val="20"/>
          <w:szCs w:val="20"/>
          <w:lang w:eastAsia="en-AU"/>
          <w14:ligatures w14:val="none"/>
        </w:rPr>
        <w:t>Woman smiling with auburn coloured shoulder length hair, wearing white shirt</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color w:val="652165"/>
          <w:kern w:val="0"/>
          <w:sz w:val="20"/>
          <w:szCs w:val="20"/>
          <w:lang w:eastAsia="en-AU"/>
          <w14:ligatures w14:val="none"/>
        </w:rPr>
        <w:t> </w:t>
      </w:r>
    </w:p>
    <w:p w14:paraId="3C031E8F"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000000"/>
          <w:kern w:val="0"/>
          <w:lang w:eastAsia="en-AU"/>
          <w14:ligatures w14:val="none"/>
        </w:rPr>
        <w:t> </w:t>
      </w:r>
    </w:p>
    <w:p w14:paraId="5D56E26F" w14:textId="77777777" w:rsidR="00B24A0C" w:rsidRDefault="00B24A0C" w:rsidP="00B24A0C">
      <w:pPr>
        <w:spacing w:after="0" w:line="240" w:lineRule="auto"/>
        <w:jc w:val="both"/>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1. Tell us about yourself. Who are you, what are you passionate about? </w:t>
      </w:r>
    </w:p>
    <w:p w14:paraId="066BEB2B"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15EC7D78" w14:textId="77777777" w:rsidR="00EE703B"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xml:space="preserve">I grew up on a farm in regional Victoria. My father migrated to Australia when he was a child, as did my mother’s family. I have a marketing degree and company directors’ qualification. I bring a blend of senior leadership, governance experience, and lived experience of disability that drives my commitment to WDV. Professionally, I have worked in advocacy, policy, and industry strategy within a peak body, developing a deep understanding of how mission-driven organisations operate and the importance of trusted relationships with communities and stakeholders. I’m passionate about shaping systems so they genuinely reflect the needs and voices of women with disabilities. </w:t>
      </w:r>
    </w:p>
    <w:p w14:paraId="14152880" w14:textId="77777777" w:rsidR="00EE703B" w:rsidRDefault="00EE703B" w:rsidP="00B24A0C">
      <w:pPr>
        <w:spacing w:after="0" w:line="240" w:lineRule="auto"/>
        <w:jc w:val="both"/>
        <w:textAlignment w:val="baseline"/>
        <w:rPr>
          <w:rFonts w:ascii="DM Sans" w:eastAsia="Times New Roman" w:hAnsi="DM Sans" w:cs="Segoe UI"/>
          <w:color w:val="000000"/>
          <w:kern w:val="0"/>
          <w:lang w:eastAsia="en-AU"/>
          <w14:ligatures w14:val="none"/>
        </w:rPr>
      </w:pPr>
    </w:p>
    <w:p w14:paraId="6939A200" w14:textId="2C9610F4"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My lived experience—as someone managing chronic health issues, a primary carer for my mother who has MS, and a parent in a neurodiverse and special needs household—gives me a deep, personal understanding of the barriers many women face in accessing inclusive services, supports, and employment. </w:t>
      </w:r>
    </w:p>
    <w:p w14:paraId="6D6E00B0" w14:textId="77777777" w:rsidR="00EE703B" w:rsidRDefault="00EE703B" w:rsidP="00B24A0C">
      <w:pPr>
        <w:spacing w:after="0" w:line="240" w:lineRule="auto"/>
        <w:jc w:val="both"/>
        <w:textAlignment w:val="baseline"/>
        <w:rPr>
          <w:rFonts w:ascii="DM Sans" w:eastAsia="Times New Roman" w:hAnsi="DM Sans" w:cs="Segoe UI"/>
          <w:color w:val="000000"/>
          <w:kern w:val="0"/>
          <w:lang w:eastAsia="en-AU"/>
          <w14:ligatures w14:val="none"/>
        </w:rPr>
      </w:pPr>
    </w:p>
    <w:p w14:paraId="6E46A18E" w14:textId="77777777" w:rsidR="00EE703B" w:rsidRDefault="00EE703B" w:rsidP="00B24A0C">
      <w:pPr>
        <w:spacing w:after="0" w:line="240" w:lineRule="auto"/>
        <w:jc w:val="both"/>
        <w:textAlignment w:val="baseline"/>
        <w:rPr>
          <w:rFonts w:ascii="DM Sans" w:eastAsia="Times New Roman" w:hAnsi="DM Sans" w:cs="Segoe UI"/>
          <w:color w:val="000000"/>
          <w:kern w:val="0"/>
          <w:lang w:eastAsia="en-AU"/>
          <w14:ligatures w14:val="none"/>
        </w:rPr>
      </w:pPr>
    </w:p>
    <w:p w14:paraId="63DC8956" w14:textId="77777777" w:rsidR="00EE703B" w:rsidRDefault="00EE703B" w:rsidP="00B24A0C">
      <w:pPr>
        <w:spacing w:after="0" w:line="240" w:lineRule="auto"/>
        <w:jc w:val="both"/>
        <w:textAlignment w:val="baseline"/>
        <w:rPr>
          <w:rFonts w:ascii="DM Sans" w:eastAsia="Times New Roman" w:hAnsi="DM Sans" w:cs="Segoe UI"/>
          <w:color w:val="000000"/>
          <w:kern w:val="0"/>
          <w:lang w:eastAsia="en-AU"/>
          <w14:ligatures w14:val="none"/>
        </w:rPr>
      </w:pPr>
    </w:p>
    <w:p w14:paraId="7B3C9BDA"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308C67F" w14:textId="77777777" w:rsidR="00B24A0C" w:rsidRDefault="00B24A0C" w:rsidP="00B24A0C">
      <w:pPr>
        <w:spacing w:after="0" w:line="240" w:lineRule="auto"/>
        <w:jc w:val="both"/>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lastRenderedPageBreak/>
        <w:t>2. Why are you interested in being a Director on the WDV Board?  </w:t>
      </w:r>
    </w:p>
    <w:p w14:paraId="64C71314"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37F4B815" w14:textId="77777777" w:rsidR="00EE703B"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xml:space="preserve">I strongly believe in WDV’s role as a trusted, influential advocate for women with disabilities. WDV’s values, focus on lived experience, and commitment to systemic change, align closely with both my professional background and my personal experience within a family impacted by disability. Having worked in advocacy, policy, and industry strategy for a peak body, I understand the governance, funding, and stakeholder challenges facing organisations like WDV. </w:t>
      </w:r>
    </w:p>
    <w:p w14:paraId="3301458D" w14:textId="77777777" w:rsidR="00EE703B" w:rsidRDefault="00EE703B" w:rsidP="00B24A0C">
      <w:pPr>
        <w:spacing w:after="0" w:line="240" w:lineRule="auto"/>
        <w:jc w:val="both"/>
        <w:textAlignment w:val="baseline"/>
        <w:rPr>
          <w:rFonts w:ascii="DM Sans" w:eastAsia="Times New Roman" w:hAnsi="DM Sans" w:cs="Segoe UI"/>
          <w:color w:val="000000"/>
          <w:kern w:val="0"/>
          <w:lang w:eastAsia="en-AU"/>
          <w14:ligatures w14:val="none"/>
        </w:rPr>
      </w:pPr>
    </w:p>
    <w:p w14:paraId="62B3D093" w14:textId="4246D90B"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 want to contribute my skills in strategic planning, partnership building, and organisational sustainability to support the wonderful work already happening at WDV. I am motivated by the opportunity to strengthen WDV’s voice, ensure members’ experiences shape decisions, and help grow an organisation that continues to be impactful, respected, and financially resilient. Serving on the Board is a meaningful way for me to contribute to equity, inclusion, and lasting structural change. </w:t>
      </w:r>
    </w:p>
    <w:p w14:paraId="770FC533"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27557A76" w14:textId="77777777" w:rsidR="00B24A0C" w:rsidRDefault="00B24A0C" w:rsidP="00B24A0C">
      <w:pPr>
        <w:spacing w:after="0" w:line="240" w:lineRule="auto"/>
        <w:jc w:val="both"/>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3. In which areas do you have expertise and/or experience you can offer the WDV Board?  </w:t>
      </w:r>
    </w:p>
    <w:p w14:paraId="1B210C23"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1547B94B" w14:textId="428711A3"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Lived experience of disability – Personal insight into disability, especially for women and gender diverse people </w:t>
      </w:r>
    </w:p>
    <w:p w14:paraId="7B9C1D1A" w14:textId="1FD49041"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Governance and leadership – Board roles, strategy, risk, and financial skills </w:t>
      </w:r>
    </w:p>
    <w:p w14:paraId="2F156AC1" w14:textId="27DB4B5C"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Advocacy skills – Individual and systemic advocacy, focused on disability rights </w:t>
      </w:r>
    </w:p>
    <w:p w14:paraId="63AD2EC6" w14:textId="0B1BFD33"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Legal and policy knowledge – Understanding of disability law, NDIS, CRPD, and policy work </w:t>
      </w:r>
    </w:p>
    <w:p w14:paraId="05E858C5" w14:textId="1F5A1179"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Community sector experience – Work in not-for-profits, disability services, or advocacy </w:t>
      </w:r>
    </w:p>
    <w:p w14:paraId="3DA23431" w14:textId="56C57061"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Grant writing and fundraising – Securing funding and supporting sustainability </w:t>
      </w:r>
    </w:p>
    <w:p w14:paraId="12B8FF3D" w14:textId="7BA5BE33"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Stakeholder engagement – Building connections with government, organisations, and communities   </w:t>
      </w:r>
    </w:p>
    <w:p w14:paraId="5E248CEB" w14:textId="342F734A"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Regional/diverse community links – Networking with women and gender diverse people with disabilities across Victoria  </w:t>
      </w:r>
    </w:p>
    <w:p w14:paraId="3B3EF155" w14:textId="4B6A0AFF"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Professional qualifications – Relevant degrees and experience in law, policy, psychology, social work </w:t>
      </w:r>
    </w:p>
    <w:p w14:paraId="05A47006"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7C7077F3" w14:textId="77777777" w:rsidR="00EE703B"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 bring a blend of professional expertise and lived experience that aligns strongly with WDV’s mission. I have governance and leadership experience across both not</w:t>
      </w:r>
      <w:r w:rsidR="00EE703B">
        <w:rPr>
          <w:rFonts w:ascii="DM Sans" w:eastAsia="Times New Roman" w:hAnsi="DM Sans" w:cs="Segoe UI"/>
          <w:color w:val="000000"/>
          <w:kern w:val="0"/>
          <w:lang w:eastAsia="en-AU"/>
          <w14:ligatures w14:val="none"/>
        </w:rPr>
        <w:t>-</w:t>
      </w:r>
      <w:r w:rsidRPr="00B24A0C">
        <w:rPr>
          <w:rFonts w:ascii="DM Sans" w:eastAsia="Times New Roman" w:hAnsi="DM Sans" w:cs="Segoe UI"/>
          <w:color w:val="000000"/>
          <w:kern w:val="0"/>
          <w:lang w:eastAsia="en-AU"/>
          <w14:ligatures w14:val="none"/>
        </w:rPr>
        <w:t xml:space="preserve">for-profit and peak-body settings, supported by formal business and leadership qualifications and previous board and committee roles. My background in advocacy, policy development, and organisational strategy has equipped me to navigate complex systems and contribute to strong, </w:t>
      </w:r>
      <w:r w:rsidR="00EE703B" w:rsidRPr="00B24A0C">
        <w:rPr>
          <w:rFonts w:ascii="DM Sans" w:eastAsia="Times New Roman" w:hAnsi="DM Sans" w:cs="Segoe UI"/>
          <w:color w:val="000000"/>
          <w:kern w:val="0"/>
          <w:lang w:eastAsia="en-AU"/>
          <w14:ligatures w14:val="none"/>
        </w:rPr>
        <w:t>evidence</w:t>
      </w:r>
      <w:r w:rsidR="00EE703B">
        <w:rPr>
          <w:rFonts w:ascii="DM Sans" w:eastAsia="Times New Roman" w:hAnsi="DM Sans" w:cs="Segoe UI"/>
          <w:color w:val="000000"/>
          <w:kern w:val="0"/>
          <w:lang w:eastAsia="en-AU"/>
          <w14:ligatures w14:val="none"/>
        </w:rPr>
        <w:t xml:space="preserve"> </w:t>
      </w:r>
      <w:r w:rsidR="00EE703B" w:rsidRPr="00B24A0C">
        <w:rPr>
          <w:rFonts w:ascii="DM Sans" w:eastAsia="Times New Roman" w:hAnsi="DM Sans" w:cs="Segoe UI"/>
          <w:color w:val="000000"/>
          <w:kern w:val="0"/>
          <w:lang w:eastAsia="en-AU"/>
          <w14:ligatures w14:val="none"/>
        </w:rPr>
        <w:t>based</w:t>
      </w:r>
      <w:r w:rsidRPr="00B24A0C">
        <w:rPr>
          <w:rFonts w:ascii="DM Sans" w:eastAsia="Times New Roman" w:hAnsi="DM Sans" w:cs="Segoe UI"/>
          <w:color w:val="000000"/>
          <w:kern w:val="0"/>
          <w:lang w:eastAsia="en-AU"/>
          <w14:ligatures w14:val="none"/>
        </w:rPr>
        <w:t xml:space="preserve"> decision-making. </w:t>
      </w:r>
    </w:p>
    <w:p w14:paraId="78BD1B2C" w14:textId="39A4A591"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lastRenderedPageBreak/>
        <w:t>I have practical experience in stakeholder engagement, partnership building, and grant writing to secure sustainable funding. Living and working in regional Victoria gives me deep understanding of the barriers—and strengths—within diverse communities often underrepresented in statewide advocacy.  </w:t>
      </w:r>
    </w:p>
    <w:p w14:paraId="5672F761"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09C86A43"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Alongside this professional experience, my lived experience of disability and caring across three generations informs my empathy, authenticity, and commitment to systemic change. I aim to bring this combination of insight, strategic thinking, and genuine connection to the WDV Board to help strengthen its governance, voice, and impact. </w:t>
      </w:r>
    </w:p>
    <w:p w14:paraId="0EF7A692"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8A148CE" w14:textId="77777777" w:rsidR="00B24A0C" w:rsidRDefault="00B24A0C" w:rsidP="00B24A0C">
      <w:pPr>
        <w:spacing w:after="0" w:line="240" w:lineRule="auto"/>
        <w:jc w:val="both"/>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4. What professional skills, experience and/or expertise can you offer the WDV Board?  </w:t>
      </w:r>
    </w:p>
    <w:p w14:paraId="0C4549FC"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0E72F715" w14:textId="3CA2A978"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Previous board experience  </w:t>
      </w:r>
    </w:p>
    <w:p w14:paraId="6B7D97D9" w14:textId="52D7C115"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Governance  </w:t>
      </w:r>
    </w:p>
    <w:p w14:paraId="4C375B04" w14:textId="2321FF7A"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Government relations </w:t>
      </w:r>
    </w:p>
    <w:p w14:paraId="02AB739C" w14:textId="7F778035"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Media, marketing, or public relations  </w:t>
      </w:r>
    </w:p>
    <w:p w14:paraId="067EE245" w14:textId="5C0CE4AA"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Fundraising and philanthropy  </w:t>
      </w:r>
    </w:p>
    <w:p w14:paraId="4CBB2631" w14:textId="0EF488D6"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Research, writing or policy development  </w:t>
      </w:r>
    </w:p>
    <w:p w14:paraId="5CE3DBB0" w14:textId="77777777" w:rsidR="00EE703B" w:rsidRPr="00EE703B" w:rsidRDefault="00EE703B" w:rsidP="00EE703B">
      <w:pPr>
        <w:spacing w:after="0" w:line="240" w:lineRule="auto"/>
        <w:ind w:left="360"/>
        <w:textAlignment w:val="baseline"/>
        <w:rPr>
          <w:rFonts w:ascii="DM Sans" w:eastAsia="Times New Roman" w:hAnsi="DM Sans" w:cs="Segoe UI"/>
          <w:kern w:val="0"/>
          <w:lang w:eastAsia="en-AU"/>
          <w14:ligatures w14:val="none"/>
        </w:rPr>
      </w:pPr>
    </w:p>
    <w:p w14:paraId="5A6D29D2" w14:textId="77777777" w:rsidR="00EE703B"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xml:space="preserve">I bring a broad mix of strategic, governance, and communication experience developed through senior leadership and board roles across advocacy and not-for-profit sectors. My previous board experience has strengthened my understanding of effective governance, accountability, and the importance of balancing strategic vision with operational realities. I have extensive experience in policy development and government relations, having worked within a Victorian peak body to influence reform, build trusted partnerships, and represent community voices in complex policy environments. </w:t>
      </w:r>
    </w:p>
    <w:p w14:paraId="3FEF5504" w14:textId="77777777" w:rsidR="00EE703B" w:rsidRDefault="00EE703B" w:rsidP="00B24A0C">
      <w:pPr>
        <w:spacing w:after="0" w:line="240" w:lineRule="auto"/>
        <w:jc w:val="both"/>
        <w:textAlignment w:val="baseline"/>
        <w:rPr>
          <w:rFonts w:ascii="DM Sans" w:eastAsia="Times New Roman" w:hAnsi="DM Sans" w:cs="Segoe UI"/>
          <w:color w:val="000000"/>
          <w:kern w:val="0"/>
          <w:lang w:eastAsia="en-AU"/>
          <w14:ligatures w14:val="none"/>
        </w:rPr>
      </w:pPr>
    </w:p>
    <w:p w14:paraId="42B50E51" w14:textId="28EA4F42"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 also have experience with media and communications strategies and campaign-crafting messages that engage stakeholders and strengthen organisational credibility. My experience with fundraising and philanthropy includes securing government and community grants to support sustainable programs and organisational growth. Collectively, these skills enable me to contribute strategically to WDV’s governance, advocacy, and long-term sustainability, while ensuring its communications and partnerships reflect its values and amplify the voices of women with disabilities. </w:t>
      </w:r>
    </w:p>
    <w:p w14:paraId="4001F889"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36F312E4" w14:textId="77777777" w:rsidR="00B24A0C" w:rsidRDefault="00B24A0C" w:rsidP="00B24A0C">
      <w:pPr>
        <w:spacing w:after="0" w:line="240" w:lineRule="auto"/>
        <w:jc w:val="both"/>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5. What do you think are the most significant challenges and opportunities for women and gender diverse people with disabilities in Victoria? </w:t>
      </w:r>
    </w:p>
    <w:p w14:paraId="28BB626E"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26288A06"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xml:space="preserve">Women and gender diverse people with disabilities continue to face significant barriers—fragmented access to healthcare, housing, employment, and safety; ongoing discrimination; and economic insecurity that’s often worsened by </w:t>
      </w:r>
      <w:r w:rsidRPr="00B24A0C">
        <w:rPr>
          <w:rFonts w:ascii="DM Sans" w:eastAsia="Times New Roman" w:hAnsi="DM Sans" w:cs="Segoe UI"/>
          <w:color w:val="000000"/>
          <w:kern w:val="0"/>
          <w:lang w:eastAsia="en-AU"/>
          <w14:ligatures w14:val="none"/>
        </w:rPr>
        <w:lastRenderedPageBreak/>
        <w:t>gendered expectations and the rising cost of living. There’s still so much to do to make our systems inclusive, equitable, and accessible. At the same time, there are meaningful opportunities. The growing recognition of lived experience in policy design, reforms across disability and mental health, and stronger attention to gender equity create space for stronger advocacy and more inclusive service models.  </w:t>
      </w:r>
    </w:p>
    <w:p w14:paraId="3F61635A"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7C43CFCF"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With sustained investment, co-design, and intersectional approaches, Victoria has the opportunity to build systems that genuinely reflect the needs, rights, and strengths of women and gender diverse people with disabilities. The challenge—and opportunity—is ensuring these reforms translate into real, practical change in everyday lives – and that this progress is built on strong, collaborative partnerships across sectors and communities. </w:t>
      </w:r>
    </w:p>
    <w:p w14:paraId="19F0B877"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p>
    <w:p w14:paraId="63D908DF" w14:textId="77777777" w:rsidR="00EE703B" w:rsidRPr="00B24A0C" w:rsidRDefault="00EE703B" w:rsidP="00EE703B">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b/>
          <w:bCs/>
          <w:color w:val="6C2E94"/>
          <w:kern w:val="0"/>
          <w:lang w:eastAsia="en-AU"/>
          <w14:ligatures w14:val="none"/>
        </w:rPr>
        <w:t>Julie Dickson</w:t>
      </w:r>
      <w:r w:rsidRPr="00B24A0C">
        <w:rPr>
          <w:rFonts w:ascii="DM Sans" w:eastAsia="Times New Roman" w:hAnsi="DM Sans" w:cs="Segoe UI"/>
          <w:color w:val="6C2E94"/>
          <w:kern w:val="0"/>
          <w:lang w:eastAsia="en-AU"/>
          <w14:ligatures w14:val="none"/>
        </w:rPr>
        <w:t> </w:t>
      </w:r>
    </w:p>
    <w:p w14:paraId="5D729877"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5D8FE44" w14:textId="77777777" w:rsidR="00B24A0C" w:rsidRDefault="00B24A0C" w:rsidP="00B24A0C">
      <w:pPr>
        <w:spacing w:after="0" w:line="240" w:lineRule="auto"/>
        <w:jc w:val="both"/>
        <w:textAlignment w:val="baseline"/>
        <w:rPr>
          <w:rFonts w:ascii="DM Sans" w:eastAsia="Times New Roman" w:hAnsi="DM Sans" w:cs="Segoe UI"/>
          <w:b/>
          <w:bCs/>
          <w:color w:val="6C2E94"/>
          <w:kern w:val="0"/>
          <w:lang w:eastAsia="en-AU"/>
          <w14:ligatures w14:val="none"/>
        </w:rPr>
      </w:pPr>
      <w:r w:rsidRPr="00B24A0C">
        <w:rPr>
          <w:rFonts w:ascii="Segoe UI" w:eastAsia="Times New Roman" w:hAnsi="Segoe UI" w:cs="Segoe UI"/>
          <w:noProof/>
          <w:kern w:val="0"/>
          <w:sz w:val="18"/>
          <w:szCs w:val="18"/>
          <w:lang w:eastAsia="en-AU"/>
          <w14:ligatures w14:val="none"/>
        </w:rPr>
        <w:drawing>
          <wp:inline distT="0" distB="0" distL="0" distR="0" wp14:anchorId="45A785D8" wp14:editId="46C693A6">
            <wp:extent cx="1257300" cy="1390650"/>
            <wp:effectExtent l="0" t="0" r="0" b="0"/>
            <wp:docPr id="31" name="Picture 10" descr="A person wearing glasses and a green plai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person wearing glasses and a green plaid shir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1390650"/>
                    </a:xfrm>
                    <a:prstGeom prst="rect">
                      <a:avLst/>
                    </a:prstGeom>
                    <a:noFill/>
                    <a:ln>
                      <a:noFill/>
                    </a:ln>
                  </pic:spPr>
                </pic:pic>
              </a:graphicData>
            </a:graphic>
          </wp:inline>
        </w:drawing>
      </w:r>
    </w:p>
    <w:p w14:paraId="719CF647" w14:textId="77777777" w:rsidR="00EE703B" w:rsidRDefault="00EE703B" w:rsidP="00B24A0C">
      <w:pPr>
        <w:spacing w:after="0" w:line="240" w:lineRule="auto"/>
        <w:jc w:val="both"/>
        <w:textAlignment w:val="baseline"/>
        <w:rPr>
          <w:rFonts w:ascii="DM Sans" w:eastAsia="Times New Roman" w:hAnsi="DM Sans" w:cs="Segoe UI"/>
          <w:b/>
          <w:bCs/>
          <w:color w:val="6C2E94"/>
          <w:kern w:val="0"/>
          <w:lang w:eastAsia="en-AU"/>
          <w14:ligatures w14:val="none"/>
        </w:rPr>
      </w:pPr>
    </w:p>
    <w:p w14:paraId="12E33072"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i/>
          <w:iCs/>
          <w:color w:val="652165"/>
          <w:kern w:val="0"/>
          <w:sz w:val="20"/>
          <w:szCs w:val="20"/>
          <w:lang w:eastAsia="en-AU"/>
          <w14:ligatures w14:val="none"/>
        </w:rPr>
        <w:t xml:space="preserve">Photo description: </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i/>
          <w:iCs/>
          <w:color w:val="000000"/>
          <w:kern w:val="0"/>
          <w:sz w:val="20"/>
          <w:szCs w:val="20"/>
          <w:lang w:eastAsia="en-AU"/>
          <w14:ligatures w14:val="none"/>
        </w:rPr>
        <w:t>Woman smiling wearing glasses and a plaid green checked shirt</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color w:val="000000"/>
          <w:kern w:val="0"/>
          <w:lang w:eastAsia="en-AU"/>
          <w14:ligatures w14:val="none"/>
        </w:rPr>
        <w:t> </w:t>
      </w:r>
    </w:p>
    <w:p w14:paraId="70D0AD92"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109F9C93"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1. Tell us about yourself. Who are you, what are you passionate about? </w:t>
      </w:r>
    </w:p>
    <w:p w14:paraId="7CE336D7"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5646617B"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 work at EMILY’s List Australia, a not-for-profit organisation that provides financial, political, and personal support to progressive Labor women to help them get elected to Parliament. Notably, earlier this year, we achieved a record number of 57% Labor women in Federal Parliament. To complement my interest in government and policy, I’m studying a Graduate Certificate in Politics and Policy at Deakin University. I serve on the executive committee of National Labor Enabled and Labor Enabled Victoria – groups within the Labor party that advocate for greater inclusion of people with disability. For example, ensuring branch meeting locations are accessible and lobbying relevant Ministers about disability policy. In my spare time, I train and compete in para powerlifting competitions and am writing a YA novel featuring a short statured protagonist. I’m passionate about authentic representation of people with disabilities in fiction and everyday life. </w:t>
      </w:r>
    </w:p>
    <w:p w14:paraId="058AF144" w14:textId="77777777" w:rsidR="00EE703B" w:rsidRPr="00B24A0C" w:rsidRDefault="00EE703B"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6516A0B8"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2. Why are you interested in being a Director on the WDV Board?  </w:t>
      </w:r>
    </w:p>
    <w:p w14:paraId="1263C45D"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3E2F7DCB" w14:textId="77777777" w:rsidR="00EE703B"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xml:space="preserve">I’m interested in joining the WDV board because it’s an exciting and pivotal time for WDV, with a new strategic plan guiding the future direction. </w:t>
      </w:r>
    </w:p>
    <w:p w14:paraId="0BE7DF74" w14:textId="77777777" w:rsidR="00EE703B"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lastRenderedPageBreak/>
        <w:t>Having previously worked at WDV as a Youth Expert, a Sharing Our Expertise member, and a Youth Project Co-Design member, I’ve gained insight into WDV’s programs and impact. My experience as an executive member of Labor Enabled Victoria and National Labor Enabled has strengthened my disability advocacy skills as I’ve advocated on behalf of people with disabilities within the Labor party. Joining the WDV board will allow me to bring my experience to a more intersectional context, advocating on behalf of women with disabilities who continue facing high levels of discrimination and violence.</w:t>
      </w:r>
    </w:p>
    <w:p w14:paraId="3020A868" w14:textId="3EF9B029"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000000"/>
          <w:kern w:val="0"/>
          <w:lang w:eastAsia="en-AU"/>
          <w14:ligatures w14:val="none"/>
        </w:rPr>
        <w:t>  </w:t>
      </w:r>
    </w:p>
    <w:p w14:paraId="6FE97765"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3. In which areas do you have expertise and/or experience you can offer the WDV Board?  </w:t>
      </w:r>
    </w:p>
    <w:p w14:paraId="545768C9" w14:textId="77777777" w:rsidR="00EE703B" w:rsidRPr="00B24A0C" w:rsidRDefault="00EE703B" w:rsidP="00B24A0C">
      <w:pPr>
        <w:spacing w:after="0" w:line="240" w:lineRule="auto"/>
        <w:textAlignment w:val="baseline"/>
        <w:rPr>
          <w:rFonts w:ascii="Segoe UI" w:eastAsia="Times New Roman" w:hAnsi="Segoe UI" w:cs="Segoe UI"/>
          <w:kern w:val="0"/>
          <w:sz w:val="18"/>
          <w:szCs w:val="18"/>
          <w:lang w:eastAsia="en-AU"/>
          <w14:ligatures w14:val="none"/>
        </w:rPr>
      </w:pPr>
    </w:p>
    <w:p w14:paraId="6A9640D2"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Lived experience of disability – Personal insight into disability, especially for women and gender diverse people</w:t>
      </w:r>
      <w:r w:rsidRPr="00EE703B">
        <w:rPr>
          <w:rFonts w:ascii="DM Sans" w:eastAsia="Times New Roman" w:hAnsi="DM Sans" w:cs="Segoe UI"/>
          <w:kern w:val="0"/>
          <w:lang w:eastAsia="en-AU"/>
          <w14:ligatures w14:val="none"/>
        </w:rPr>
        <w:t> </w:t>
      </w:r>
    </w:p>
    <w:p w14:paraId="21419E1E"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 and leadership – Board roles, strategy, risk, and financial skills</w:t>
      </w:r>
      <w:r w:rsidRPr="00EE703B">
        <w:rPr>
          <w:rFonts w:ascii="DM Sans" w:eastAsia="Times New Roman" w:hAnsi="DM Sans" w:cs="Segoe UI"/>
          <w:kern w:val="0"/>
          <w:lang w:eastAsia="en-AU"/>
          <w14:ligatures w14:val="none"/>
        </w:rPr>
        <w:t> </w:t>
      </w:r>
    </w:p>
    <w:p w14:paraId="6D5BB8F7"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Advocacy skills – Individual and systemic advocacy, focused on disability rights</w:t>
      </w:r>
      <w:r w:rsidRPr="00EE703B">
        <w:rPr>
          <w:rFonts w:ascii="DM Sans" w:eastAsia="Times New Roman" w:hAnsi="DM Sans" w:cs="Segoe UI"/>
          <w:kern w:val="0"/>
          <w:lang w:eastAsia="en-AU"/>
          <w14:ligatures w14:val="none"/>
        </w:rPr>
        <w:t> </w:t>
      </w:r>
    </w:p>
    <w:p w14:paraId="72D3D44A"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Legal and policy knowledge – Understanding of disability law, NDIS, CRPD, and policy work</w:t>
      </w:r>
      <w:r w:rsidRPr="00EE703B">
        <w:rPr>
          <w:rFonts w:ascii="DM Sans" w:eastAsia="Times New Roman" w:hAnsi="DM Sans" w:cs="Segoe UI"/>
          <w:kern w:val="0"/>
          <w:lang w:eastAsia="en-AU"/>
          <w14:ligatures w14:val="none"/>
        </w:rPr>
        <w:t> </w:t>
      </w:r>
    </w:p>
    <w:p w14:paraId="4383FEC3"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Community sector experience – Work in not-for-profits, disability services, or advocacy</w:t>
      </w:r>
      <w:r w:rsidRPr="00EE703B">
        <w:rPr>
          <w:rFonts w:ascii="DM Sans" w:eastAsia="Times New Roman" w:hAnsi="DM Sans" w:cs="Segoe UI"/>
          <w:kern w:val="0"/>
          <w:lang w:eastAsia="en-AU"/>
          <w14:ligatures w14:val="none"/>
        </w:rPr>
        <w:t> </w:t>
      </w:r>
    </w:p>
    <w:p w14:paraId="39D15DA0"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Grant writing and fundraising – Securing funding and supporting sustainability</w:t>
      </w:r>
      <w:r w:rsidRPr="00EE703B">
        <w:rPr>
          <w:rFonts w:ascii="DM Sans" w:eastAsia="Times New Roman" w:hAnsi="DM Sans" w:cs="Segoe UI"/>
          <w:kern w:val="0"/>
          <w:lang w:eastAsia="en-AU"/>
          <w14:ligatures w14:val="none"/>
        </w:rPr>
        <w:t> </w:t>
      </w:r>
    </w:p>
    <w:p w14:paraId="30019459"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Mentoring and capacity building – Supporting leadership development for women and gender diverse people with disabilities</w:t>
      </w:r>
      <w:r w:rsidRPr="00EE703B">
        <w:rPr>
          <w:rFonts w:ascii="DM Sans" w:eastAsia="Times New Roman" w:hAnsi="DM Sans" w:cs="Segoe UI"/>
          <w:kern w:val="0"/>
          <w:lang w:eastAsia="en-AU"/>
          <w14:ligatures w14:val="none"/>
        </w:rPr>
        <w:t> </w:t>
      </w:r>
    </w:p>
    <w:p w14:paraId="47A4F046"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Stakeholder engagement – Building connections with government, organisations, and communities  </w:t>
      </w:r>
      <w:r w:rsidRPr="00EE703B">
        <w:rPr>
          <w:rFonts w:ascii="DM Sans" w:eastAsia="Times New Roman" w:hAnsi="DM Sans" w:cs="Segoe UI"/>
          <w:kern w:val="0"/>
          <w:lang w:eastAsia="en-AU"/>
          <w14:ligatures w14:val="none"/>
        </w:rPr>
        <w:t> </w:t>
      </w:r>
    </w:p>
    <w:p w14:paraId="1DA29462"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Lived experience of being a young woman with a disability – I have hypochondroplasia, which is the second most common form of dwarfism.  </w:t>
      </w:r>
    </w:p>
    <w:p w14:paraId="395B768B" w14:textId="77777777" w:rsidR="006B0A43" w:rsidRDefault="006B0A43" w:rsidP="006B0A43">
      <w:pPr>
        <w:spacing w:after="0" w:line="240" w:lineRule="auto"/>
        <w:textAlignment w:val="baseline"/>
        <w:rPr>
          <w:rFonts w:ascii="DM Sans" w:eastAsia="Times New Roman" w:hAnsi="DM Sans" w:cs="Segoe UI"/>
          <w:kern w:val="0"/>
          <w:lang w:eastAsia="en-AU"/>
          <w14:ligatures w14:val="none"/>
        </w:rPr>
      </w:pPr>
    </w:p>
    <w:p w14:paraId="01233D1C" w14:textId="3C663DBE" w:rsidR="00B24A0C" w:rsidRDefault="00B24A0C" w:rsidP="006B0A43">
      <w:pPr>
        <w:spacing w:after="12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Governance and leadership: </w:t>
      </w:r>
    </w:p>
    <w:p w14:paraId="3FEC15EA" w14:textId="77777777" w:rsidR="00B24A0C" w:rsidRPr="00B24A0C" w:rsidRDefault="00B24A0C" w:rsidP="006B0A43">
      <w:pPr>
        <w:numPr>
          <w:ilvl w:val="0"/>
          <w:numId w:val="280"/>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color w:val="000000"/>
          <w:kern w:val="0"/>
          <w:lang w:eastAsia="en-AU"/>
          <w14:ligatures w14:val="none"/>
        </w:rPr>
        <w:t>I was the disabilities officer for Young Labor Left Victoria (YLL) for two years </w:t>
      </w:r>
    </w:p>
    <w:p w14:paraId="5F119B6E" w14:textId="77777777" w:rsidR="00B24A0C" w:rsidRPr="00B24A0C" w:rsidRDefault="00B24A0C" w:rsidP="006B0A43">
      <w:pPr>
        <w:numPr>
          <w:ilvl w:val="0"/>
          <w:numId w:val="280"/>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color w:val="000000"/>
          <w:kern w:val="0"/>
          <w:lang w:eastAsia="en-AU"/>
          <w14:ligatures w14:val="none"/>
        </w:rPr>
        <w:t>I have been a member of Short Statured People of Australia (SSPA)’s National Council and editor of the SSPA Journal for the past 6 years. </w:t>
      </w:r>
    </w:p>
    <w:p w14:paraId="4184C611" w14:textId="77777777" w:rsidR="00B24A0C" w:rsidRPr="00B24A0C" w:rsidRDefault="00B24A0C" w:rsidP="006B0A43">
      <w:pPr>
        <w:numPr>
          <w:ilvl w:val="0"/>
          <w:numId w:val="280"/>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color w:val="000000"/>
          <w:kern w:val="0"/>
          <w:lang w:eastAsia="en-AU"/>
          <w14:ligatures w14:val="none"/>
        </w:rPr>
        <w:t>I have been on the executive committee for Labor Enabled Victoria for the past two years and have recently been re-elected for a second term. </w:t>
      </w:r>
    </w:p>
    <w:p w14:paraId="42E5EAD3" w14:textId="7353B827" w:rsidR="006B0A43" w:rsidRPr="006B0A43" w:rsidRDefault="00B24A0C" w:rsidP="006B0A43">
      <w:pPr>
        <w:numPr>
          <w:ilvl w:val="0"/>
          <w:numId w:val="280"/>
        </w:numPr>
        <w:spacing w:after="0" w:line="240" w:lineRule="auto"/>
        <w:textAlignment w:val="baseline"/>
        <w:rPr>
          <w:rFonts w:ascii="DM Sans" w:eastAsia="Times New Roman" w:hAnsi="DM Sans" w:cs="Segoe UI"/>
          <w:kern w:val="0"/>
          <w:lang w:eastAsia="en-AU"/>
          <w14:ligatures w14:val="none"/>
        </w:rPr>
      </w:pPr>
      <w:r w:rsidRPr="006B0A43">
        <w:rPr>
          <w:rFonts w:ascii="DM Sans" w:eastAsia="Times New Roman" w:hAnsi="DM Sans" w:cs="Segoe UI"/>
          <w:color w:val="000000"/>
          <w:kern w:val="0"/>
          <w:lang w:eastAsia="en-AU"/>
          <w14:ligatures w14:val="none"/>
        </w:rPr>
        <w:t>I have been on the National Labor Enabled executive committee for the past year.  </w:t>
      </w:r>
    </w:p>
    <w:p w14:paraId="6CB7F248" w14:textId="77777777" w:rsidR="00B24A0C" w:rsidRPr="00B24A0C" w:rsidRDefault="00B24A0C" w:rsidP="006B0A43">
      <w:pPr>
        <w:spacing w:before="120" w:after="12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Community sector experience: </w:t>
      </w:r>
    </w:p>
    <w:p w14:paraId="67D6B5A1" w14:textId="77777777" w:rsidR="00B24A0C" w:rsidRPr="006B0A43"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 work at EMILY’s List Australia, a NFP organisation that supports progressive Labor women get elected to Parliament. EMILY’s List has strong connections with many of Labor’s female MPs. </w:t>
      </w:r>
    </w:p>
    <w:p w14:paraId="3302DCE5" w14:textId="77777777" w:rsidR="00B24A0C"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lastRenderedPageBreak/>
        <w:t>I was a Youth Expert at Women with Disabilities Victoria for 3.5 years. I was a Sharing Our Expertise member for a year. Prior to that, I was a member of the Youth Project Co-Design Group for one year. </w:t>
      </w:r>
    </w:p>
    <w:p w14:paraId="0FE11D41" w14:textId="77777777" w:rsidR="00B24A0C" w:rsidRPr="00B24A0C" w:rsidRDefault="00B24A0C" w:rsidP="006B0A43">
      <w:pPr>
        <w:spacing w:before="120" w:after="120" w:line="240" w:lineRule="auto"/>
        <w:textAlignment w:val="baseline"/>
        <w:rPr>
          <w:rFonts w:ascii="DM Sans" w:eastAsia="Times New Roman" w:hAnsi="DM Sans" w:cs="Segoe UI"/>
          <w:kern w:val="0"/>
          <w:lang w:eastAsia="en-AU"/>
          <w14:ligatures w14:val="none"/>
        </w:rPr>
      </w:pPr>
      <w:r w:rsidRPr="00EE703B">
        <w:rPr>
          <w:rFonts w:ascii="DM Sans" w:eastAsia="Times New Roman" w:hAnsi="DM Sans" w:cs="Segoe UI"/>
          <w:kern w:val="0"/>
          <w:lang w:eastAsia="en-AU"/>
          <w14:ligatures w14:val="none"/>
        </w:rPr>
        <w:t>Advocacy: </w:t>
      </w:r>
    </w:p>
    <w:p w14:paraId="4A2BF4D8" w14:textId="77777777" w:rsidR="00B24A0C" w:rsidRPr="006B0A43"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As part of LEV and YLL, I co-authored a letter to Victorian MPs, several federal MPs, Ministers, branches, etc. expressing our outrage about the federal government only accepting 13 out of the 222 Disability Royal Commission recommendations in full. </w:t>
      </w:r>
    </w:p>
    <w:p w14:paraId="135CDF15" w14:textId="77777777" w:rsidR="00B24A0C"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I’ve written articles for ABC Online about AFL Blind, BMI in people of short stature, and the World Dwarf Games. </w:t>
      </w:r>
    </w:p>
    <w:p w14:paraId="1EEB5728" w14:textId="77777777" w:rsidR="006B0A43" w:rsidRPr="006B0A43" w:rsidRDefault="006B0A43" w:rsidP="006B0A43">
      <w:pPr>
        <w:spacing w:after="0" w:line="240" w:lineRule="auto"/>
        <w:ind w:left="720"/>
        <w:textAlignment w:val="baseline"/>
        <w:rPr>
          <w:rFonts w:ascii="DM Sans" w:eastAsia="Times New Roman" w:hAnsi="DM Sans" w:cs="Segoe UI"/>
          <w:color w:val="000000"/>
          <w:kern w:val="0"/>
          <w:lang w:eastAsia="en-AU"/>
          <w14:ligatures w14:val="none"/>
        </w:rPr>
      </w:pPr>
    </w:p>
    <w:p w14:paraId="6CE6EF95"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4. What professional skills, experience and/or expertise can you offer the WDV Board?   </w:t>
      </w:r>
    </w:p>
    <w:p w14:paraId="2B425DFB" w14:textId="77777777" w:rsidR="006B0A43" w:rsidRPr="00B24A0C" w:rsidRDefault="006B0A43" w:rsidP="00B24A0C">
      <w:pPr>
        <w:spacing w:after="0" w:line="240" w:lineRule="auto"/>
        <w:textAlignment w:val="baseline"/>
        <w:rPr>
          <w:rFonts w:ascii="Segoe UI" w:eastAsia="Times New Roman" w:hAnsi="Segoe UI" w:cs="Segoe UI"/>
          <w:kern w:val="0"/>
          <w:sz w:val="18"/>
          <w:szCs w:val="18"/>
          <w:lang w:eastAsia="en-AU"/>
          <w14:ligatures w14:val="none"/>
        </w:rPr>
      </w:pPr>
    </w:p>
    <w:p w14:paraId="728227DA"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063FD8CD"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Government relations</w:t>
      </w:r>
      <w:r w:rsidRPr="00EE703B">
        <w:rPr>
          <w:rFonts w:ascii="DM Sans" w:eastAsia="Times New Roman" w:hAnsi="DM Sans" w:cs="Segoe UI"/>
          <w:kern w:val="0"/>
          <w:lang w:eastAsia="en-AU"/>
          <w14:ligatures w14:val="none"/>
        </w:rPr>
        <w:t> </w:t>
      </w:r>
    </w:p>
    <w:p w14:paraId="5A6CD4A9"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Media, marketing, or public relations</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1C274D56"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Fundraising and philanthropy </w:t>
      </w:r>
      <w:r w:rsidRPr="00EE703B">
        <w:rPr>
          <w:rFonts w:ascii="DM Sans" w:eastAsia="Times New Roman" w:hAnsi="DM Sans" w:cs="Segoe UI"/>
          <w:kern w:val="0"/>
          <w:lang w:eastAsia="en-AU"/>
          <w14:ligatures w14:val="none"/>
        </w:rPr>
        <w:t> </w:t>
      </w:r>
    </w:p>
    <w:p w14:paraId="2ACE8BF9"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Research, writing or policy development</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4EC066AB" w14:textId="77777777" w:rsidR="006B0A43" w:rsidRPr="00EE703B" w:rsidRDefault="006B0A43" w:rsidP="006B0A43">
      <w:pPr>
        <w:spacing w:after="0" w:line="240" w:lineRule="auto"/>
        <w:ind w:left="360"/>
        <w:textAlignment w:val="baseline"/>
        <w:rPr>
          <w:rFonts w:ascii="DM Sans" w:eastAsia="Times New Roman" w:hAnsi="DM Sans" w:cs="Segoe UI"/>
          <w:kern w:val="0"/>
          <w:lang w:eastAsia="en-AU"/>
          <w14:ligatures w14:val="none"/>
        </w:rPr>
      </w:pPr>
    </w:p>
    <w:p w14:paraId="50DC9DFB" w14:textId="77777777" w:rsidR="00B24A0C" w:rsidRPr="006B0A43"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6B0A43">
        <w:rPr>
          <w:rFonts w:ascii="DM Sans" w:eastAsia="Times New Roman" w:hAnsi="DM Sans" w:cs="Segoe UI"/>
          <w:color w:val="000000"/>
          <w:kern w:val="0"/>
          <w:lang w:eastAsia="en-AU"/>
          <w14:ligatures w14:val="none"/>
        </w:rPr>
        <w:t>I bring strong governance skills developed by serving on multiple</w:t>
      </w:r>
      <w:r w:rsidRPr="00B24A0C">
        <w:rPr>
          <w:rFonts w:ascii="DM Sans" w:eastAsia="Times New Roman" w:hAnsi="DM Sans" w:cs="Segoe UI"/>
          <w:color w:val="000000"/>
          <w:kern w:val="0"/>
          <w:lang w:eastAsia="en-AU"/>
          <w14:ligatures w14:val="none"/>
        </w:rPr>
        <w:t xml:space="preserve"> committees, such as Short Statured People of Australia National Council, Labor Enabled Victoria, and National Labor Enabled. </w:t>
      </w:r>
    </w:p>
    <w:p w14:paraId="3AA58DCF" w14:textId="77777777" w:rsidR="00B24A0C" w:rsidRPr="006B0A43"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My workplace EMILY’s List Australia has strong government relations with many of Labor’s female MPs all over the country. In my role as Organiser, I work to uphold and strengthen those relationships by engaging with MPs and ensuring they remain active, contributing members to the organisation. It has also strengthened my fundraising and marketing skills through promoting fundraisers and engaging members to successfully increase attendance and fundraising outcomes. </w:t>
      </w:r>
    </w:p>
    <w:p w14:paraId="7C3E200D" w14:textId="77777777" w:rsidR="00B24A0C" w:rsidRPr="006B0A43"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I’ve developed my policy writing skills by co-authoring letters on behalf of Labor Enabled Victoria and Young Labor Left Victoria to relevant MPs, such as expressing our outrage about the federal government only accepting 13 out of the 222 Disability Royal Commission recommendations in full. </w:t>
      </w:r>
    </w:p>
    <w:p w14:paraId="76609B77" w14:textId="77777777" w:rsidR="00B24A0C" w:rsidRPr="00B24A0C" w:rsidRDefault="00B24A0C" w:rsidP="00B24A0C">
      <w:pPr>
        <w:spacing w:after="0" w:line="240" w:lineRule="auto"/>
        <w:ind w:left="360"/>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000000"/>
          <w:kern w:val="0"/>
          <w:lang w:eastAsia="en-AU"/>
          <w14:ligatures w14:val="none"/>
        </w:rPr>
        <w:t> </w:t>
      </w:r>
    </w:p>
    <w:p w14:paraId="73391119"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5. What do you think are the most significant challenges and opportunities for women and gender diverse people with disabilities in Victoria? </w:t>
      </w:r>
    </w:p>
    <w:p w14:paraId="12343AE7" w14:textId="77777777" w:rsidR="006B0A43" w:rsidRPr="00B24A0C" w:rsidRDefault="006B0A43" w:rsidP="00B24A0C">
      <w:pPr>
        <w:spacing w:after="0" w:line="240" w:lineRule="auto"/>
        <w:textAlignment w:val="baseline"/>
        <w:rPr>
          <w:rFonts w:ascii="Segoe UI" w:eastAsia="Times New Roman" w:hAnsi="Segoe UI" w:cs="Segoe UI"/>
          <w:kern w:val="0"/>
          <w:sz w:val="18"/>
          <w:szCs w:val="18"/>
          <w:lang w:eastAsia="en-AU"/>
          <w14:ligatures w14:val="none"/>
        </w:rPr>
      </w:pPr>
    </w:p>
    <w:p w14:paraId="6F51E96F"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Women, girls, and gender diverse people with disabilities face significant and ongoing challenges, including: </w:t>
      </w:r>
    </w:p>
    <w:p w14:paraId="201EB936" w14:textId="77777777" w:rsidR="006B0A43" w:rsidRPr="00B24A0C" w:rsidRDefault="006B0A43"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3475432F" w14:textId="77777777" w:rsidR="00B24A0C" w:rsidRPr="006B0A43"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lastRenderedPageBreak/>
        <w:t>• Gendered violence is still disproportionately high, compounded by systemic barriers such as racism, homophobia, and limited access to support. </w:t>
      </w:r>
    </w:p>
    <w:p w14:paraId="119F1F4B" w14:textId="77777777" w:rsidR="00B24A0C" w:rsidRPr="006B0A43"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The NDIS is constantly evolving, which provides both constraints and opportunities. Recent changes in support lists have seen many essential supports for women being wrongly labelled as ‘lifestyle’ choices. And the new Thriving Kids initiative risks leaving girls with disabilities without the supports they need. </w:t>
      </w:r>
    </w:p>
    <w:p w14:paraId="20804316" w14:textId="77777777" w:rsidR="00B24A0C" w:rsidRPr="006B0A43"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The impending end of Victorian state government subsidies for Supported Independent Living providers poses a major risk of homelessness to those who are already vulnerable. </w:t>
      </w:r>
    </w:p>
    <w:p w14:paraId="739A575D" w14:textId="77777777" w:rsidR="00B24A0C" w:rsidRPr="006B0A43"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The recent government proposal about disability workforce regulation shows the need for independent oversight, and its essential changes are made transparently in consultation with people with disabilities. </w:t>
      </w:r>
    </w:p>
    <w:p w14:paraId="1025D984" w14:textId="77777777" w:rsidR="00B24A0C" w:rsidRDefault="00B24A0C" w:rsidP="006B0A43">
      <w:pPr>
        <w:numPr>
          <w:ilvl w:val="0"/>
          <w:numId w:val="280"/>
        </w:numPr>
        <w:spacing w:after="0" w:line="240" w:lineRule="auto"/>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These challenges present an opportunity for WDV to continue leading systemic advocacy and driving meaningful change.</w:t>
      </w:r>
    </w:p>
    <w:p w14:paraId="51965569" w14:textId="77777777" w:rsidR="00B24A0C" w:rsidRDefault="00B24A0C" w:rsidP="006B0A43">
      <w:pPr>
        <w:spacing w:after="0" w:line="240" w:lineRule="auto"/>
        <w:ind w:left="720"/>
        <w:textAlignment w:val="baseline"/>
        <w:rPr>
          <w:rFonts w:ascii="DM Sans" w:eastAsia="Times New Roman" w:hAnsi="DM Sans" w:cs="Segoe UI"/>
          <w:color w:val="000000"/>
          <w:kern w:val="0"/>
          <w:lang w:eastAsia="en-AU"/>
          <w14:ligatures w14:val="none"/>
        </w:rPr>
      </w:pPr>
    </w:p>
    <w:p w14:paraId="3C5622D1" w14:textId="5EB411F7" w:rsidR="006B0A43" w:rsidRPr="00B24A0C" w:rsidRDefault="006B0A43" w:rsidP="006B0A43">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b/>
          <w:bCs/>
          <w:color w:val="6C2E94"/>
          <w:kern w:val="0"/>
          <w:lang w:eastAsia="en-AU"/>
          <w14:ligatures w14:val="none"/>
        </w:rPr>
        <w:t>Suzanne Pate</w:t>
      </w:r>
      <w:r w:rsidRPr="00B24A0C">
        <w:rPr>
          <w:rFonts w:ascii="DM Sans" w:eastAsia="Times New Roman" w:hAnsi="DM Sans" w:cs="Segoe UI"/>
          <w:color w:val="6C2E94"/>
          <w:kern w:val="0"/>
          <w:lang w:eastAsia="en-AU"/>
          <w14:ligatures w14:val="none"/>
        </w:rPr>
        <w:t> </w:t>
      </w:r>
    </w:p>
    <w:p w14:paraId="031689B8" w14:textId="4F828EFB"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2CD22CCF" w14:textId="77777777" w:rsidR="00B24A0C" w:rsidRDefault="00B24A0C" w:rsidP="00B24A0C">
      <w:pPr>
        <w:spacing w:after="0" w:line="240" w:lineRule="auto"/>
        <w:textAlignment w:val="baseline"/>
        <w:rPr>
          <w:rFonts w:ascii="DM Sans" w:eastAsia="Times New Roman" w:hAnsi="DM Sans" w:cs="Segoe UI"/>
          <w:b/>
          <w:bCs/>
          <w:color w:val="6C2E94"/>
          <w:kern w:val="0"/>
          <w:lang w:eastAsia="en-AU"/>
          <w14:ligatures w14:val="none"/>
        </w:rPr>
      </w:pPr>
      <w:r w:rsidRPr="00B24A0C">
        <w:rPr>
          <w:rFonts w:ascii="Segoe UI" w:eastAsia="Times New Roman" w:hAnsi="Segoe UI" w:cs="Segoe UI"/>
          <w:noProof/>
          <w:kern w:val="0"/>
          <w:sz w:val="18"/>
          <w:szCs w:val="18"/>
          <w:lang w:eastAsia="en-AU"/>
          <w14:ligatures w14:val="none"/>
        </w:rPr>
        <w:drawing>
          <wp:inline distT="0" distB="0" distL="0" distR="0" wp14:anchorId="4B1B1B86" wp14:editId="69FBC3CF">
            <wp:extent cx="1219200" cy="1352550"/>
            <wp:effectExtent l="0" t="0" r="0" b="0"/>
            <wp:docPr id="32" name="Picture 9"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person taking a selfi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352550"/>
                    </a:xfrm>
                    <a:prstGeom prst="rect">
                      <a:avLst/>
                    </a:prstGeom>
                    <a:noFill/>
                    <a:ln>
                      <a:noFill/>
                    </a:ln>
                  </pic:spPr>
                </pic:pic>
              </a:graphicData>
            </a:graphic>
          </wp:inline>
        </w:drawing>
      </w:r>
    </w:p>
    <w:p w14:paraId="6271815E" w14:textId="77777777" w:rsidR="006B0A43" w:rsidRDefault="006B0A43" w:rsidP="00B24A0C">
      <w:pPr>
        <w:spacing w:after="0" w:line="240" w:lineRule="auto"/>
        <w:textAlignment w:val="baseline"/>
        <w:rPr>
          <w:rFonts w:ascii="DM Sans" w:eastAsia="Times New Roman" w:hAnsi="DM Sans" w:cs="Segoe UI"/>
          <w:b/>
          <w:bCs/>
          <w:color w:val="6C2E94"/>
          <w:kern w:val="0"/>
          <w:lang w:eastAsia="en-AU"/>
          <w14:ligatures w14:val="none"/>
        </w:rPr>
      </w:pPr>
    </w:p>
    <w:p w14:paraId="38402E1F"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i/>
          <w:iCs/>
          <w:color w:val="652165"/>
          <w:kern w:val="0"/>
          <w:sz w:val="20"/>
          <w:szCs w:val="20"/>
          <w:lang w:eastAsia="en-AU"/>
          <w14:ligatures w14:val="none"/>
        </w:rPr>
        <w:t xml:space="preserve">Photo description: </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i/>
          <w:iCs/>
          <w:color w:val="000000"/>
          <w:kern w:val="0"/>
          <w:sz w:val="20"/>
          <w:szCs w:val="20"/>
          <w:lang w:eastAsia="en-AU"/>
          <w14:ligatures w14:val="none"/>
        </w:rPr>
        <w:t>Woman smiling, with light blonde shoulder length hair</w:t>
      </w:r>
      <w:r w:rsidRPr="00B24A0C">
        <w:rPr>
          <w:rFonts w:ascii="Times New Roman" w:eastAsia="Times New Roman" w:hAnsi="Times New Roman" w:cs="Times New Roman"/>
          <w:i/>
          <w:iCs/>
          <w:color w:val="000000"/>
          <w:kern w:val="0"/>
          <w:sz w:val="20"/>
          <w:szCs w:val="20"/>
          <w:lang w:eastAsia="en-AU"/>
          <w14:ligatures w14:val="none"/>
        </w:rPr>
        <w:t>​</w:t>
      </w:r>
      <w:r w:rsidRPr="00B24A0C">
        <w:rPr>
          <w:rFonts w:ascii="DM Sans" w:eastAsia="Times New Roman" w:hAnsi="DM Sans" w:cs="Segoe UI"/>
          <w:color w:val="652165"/>
          <w:kern w:val="0"/>
          <w:sz w:val="20"/>
          <w:szCs w:val="20"/>
          <w:lang w:eastAsia="en-AU"/>
          <w14:ligatures w14:val="none"/>
        </w:rPr>
        <w:t> </w:t>
      </w:r>
    </w:p>
    <w:p w14:paraId="113631E2"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74551C63"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1. Tell us about yourself. Who are you, what are you passionate about? </w:t>
      </w:r>
    </w:p>
    <w:p w14:paraId="7D74B806" w14:textId="77777777" w:rsidR="006B0A43" w:rsidRPr="00B24A0C" w:rsidRDefault="006B0A43" w:rsidP="00B24A0C">
      <w:pPr>
        <w:spacing w:after="0" w:line="240" w:lineRule="auto"/>
        <w:textAlignment w:val="baseline"/>
        <w:rPr>
          <w:rFonts w:ascii="Segoe UI" w:eastAsia="Times New Roman" w:hAnsi="Segoe UI" w:cs="Segoe UI"/>
          <w:kern w:val="0"/>
          <w:sz w:val="18"/>
          <w:szCs w:val="18"/>
          <w:lang w:eastAsia="en-AU"/>
          <w14:ligatures w14:val="none"/>
        </w:rPr>
      </w:pPr>
    </w:p>
    <w:p w14:paraId="16FFF79F" w14:textId="77777777" w:rsidR="006B0A43"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xml:space="preserve">I’m a parent of a child with a physical disability, and my son’s early fight for life profoundly shaped my mental health and deepened my commitment to inclusive advocacy. His journey—and the barriers we faced—fuel my drive to create systems that respect and empower. I hold qualifications in Community Services and Disability, and I’m currently completing an MBA in Change Management to strengthen my leadership in equity-driven reform. </w:t>
      </w:r>
    </w:p>
    <w:p w14:paraId="3514EBB2" w14:textId="77777777" w:rsidR="006B0A43" w:rsidRDefault="006B0A43" w:rsidP="00B24A0C">
      <w:pPr>
        <w:spacing w:after="0" w:line="240" w:lineRule="auto"/>
        <w:jc w:val="both"/>
        <w:textAlignment w:val="baseline"/>
        <w:rPr>
          <w:rFonts w:ascii="DM Sans" w:eastAsia="Times New Roman" w:hAnsi="DM Sans" w:cs="Segoe UI"/>
          <w:color w:val="000000"/>
          <w:kern w:val="0"/>
          <w:lang w:eastAsia="en-AU"/>
          <w14:ligatures w14:val="none"/>
        </w:rPr>
      </w:pPr>
    </w:p>
    <w:p w14:paraId="47BBF505" w14:textId="77777777" w:rsidR="006B0A43"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 xml:space="preserve">Today, my son lives a joyful, fulfilling life, and I’m determined to help others access the same opportunities. Beyond my professional and academic work, I’ve mentored young girls to become soccer referees, actively promoting gender diversity in sport. This grassroots experience has reinforced my belief in the power of representation and the importance of creating pathways for women and girls to lead. </w:t>
      </w:r>
    </w:p>
    <w:p w14:paraId="002EF223" w14:textId="7EA2D46A"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lastRenderedPageBreak/>
        <w:t>I’m passionate about advancing the rights of people with disabilities and championing gender equality, ensuring that lived experience informs the policies, practices, and cultures that shape our communities. </w:t>
      </w:r>
    </w:p>
    <w:p w14:paraId="5809D0A1" w14:textId="77777777" w:rsidR="006B0A43" w:rsidRPr="00B24A0C" w:rsidRDefault="006B0A43"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240BD90C"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2. Why are you interested in being a Director on the WDV Board?  </w:t>
      </w:r>
    </w:p>
    <w:p w14:paraId="04E8332C" w14:textId="77777777" w:rsidR="006B0A43" w:rsidRPr="00B24A0C" w:rsidRDefault="006B0A43" w:rsidP="00B24A0C">
      <w:pPr>
        <w:spacing w:after="0" w:line="240" w:lineRule="auto"/>
        <w:textAlignment w:val="baseline"/>
        <w:rPr>
          <w:rFonts w:ascii="Segoe UI" w:eastAsia="Times New Roman" w:hAnsi="Segoe UI" w:cs="Segoe UI"/>
          <w:kern w:val="0"/>
          <w:sz w:val="18"/>
          <w:szCs w:val="18"/>
          <w:lang w:eastAsia="en-AU"/>
          <w14:ligatures w14:val="none"/>
        </w:rPr>
      </w:pPr>
    </w:p>
    <w:p w14:paraId="75925AE7"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I’m drawn to the WDV Board because it represents the kind of leadership I believe in—strategic, inclusive, and grounded in lived experience. I want to contribute to shaping policy and culture that actively dismantles barriers for women with disabilities. With a background in community services and disability, and current MBA studies in change management, I bring both frontline insight and systems-level thinking. I’m particularly interested in strengthening governance, amplifying diverse voices, and embedding equity into organisational change. Joining the Board would allow me to collaborate with others who share a deep commitment to justice and transformation. </w:t>
      </w:r>
    </w:p>
    <w:p w14:paraId="22765356" w14:textId="77777777" w:rsidR="006B0A43" w:rsidRPr="00B24A0C" w:rsidRDefault="006B0A43"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0AB64B54"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3. In which areas do you have expertise and/or experience you can offer the WDV Board?  </w:t>
      </w:r>
    </w:p>
    <w:p w14:paraId="18953A1F" w14:textId="77777777" w:rsidR="006B0A43" w:rsidRPr="00B24A0C" w:rsidRDefault="006B0A43" w:rsidP="00B24A0C">
      <w:pPr>
        <w:spacing w:after="0" w:line="240" w:lineRule="auto"/>
        <w:textAlignment w:val="baseline"/>
        <w:rPr>
          <w:rFonts w:ascii="Segoe UI" w:eastAsia="Times New Roman" w:hAnsi="Segoe UI" w:cs="Segoe UI"/>
          <w:kern w:val="0"/>
          <w:sz w:val="18"/>
          <w:szCs w:val="18"/>
          <w:lang w:eastAsia="en-AU"/>
          <w14:ligatures w14:val="none"/>
        </w:rPr>
      </w:pPr>
    </w:p>
    <w:p w14:paraId="0E748F4A"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Lived experience of disability – Personal insight into disability, especially for women and gender diverse people</w:t>
      </w:r>
      <w:r w:rsidRPr="00EE703B">
        <w:rPr>
          <w:rFonts w:ascii="DM Sans" w:eastAsia="Times New Roman" w:hAnsi="DM Sans" w:cs="Segoe UI"/>
          <w:kern w:val="0"/>
          <w:lang w:eastAsia="en-AU"/>
          <w14:ligatures w14:val="none"/>
        </w:rPr>
        <w:t> </w:t>
      </w:r>
    </w:p>
    <w:p w14:paraId="28A9BF15"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 and leadership – Board roles, strategy, risk, and financial skills</w:t>
      </w:r>
      <w:r w:rsidRPr="00EE703B">
        <w:rPr>
          <w:rFonts w:ascii="DM Sans" w:eastAsia="Times New Roman" w:hAnsi="DM Sans" w:cs="Segoe UI"/>
          <w:kern w:val="0"/>
          <w:lang w:eastAsia="en-AU"/>
          <w14:ligatures w14:val="none"/>
        </w:rPr>
        <w:t> </w:t>
      </w:r>
    </w:p>
    <w:p w14:paraId="1314611F"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Advocacy skills – Individual and systemic advocacy, focused on disability rights</w:t>
      </w:r>
      <w:r w:rsidRPr="00EE703B">
        <w:rPr>
          <w:rFonts w:ascii="DM Sans" w:eastAsia="Times New Roman" w:hAnsi="DM Sans" w:cs="Segoe UI"/>
          <w:kern w:val="0"/>
          <w:lang w:eastAsia="en-AU"/>
          <w14:ligatures w14:val="none"/>
        </w:rPr>
        <w:t> </w:t>
      </w:r>
    </w:p>
    <w:p w14:paraId="0FDEA999"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Legal and policy knowledge – Understanding of disability law, NDIS, CRPD, and policy work</w:t>
      </w:r>
      <w:r w:rsidRPr="00EE703B">
        <w:rPr>
          <w:rFonts w:ascii="DM Sans" w:eastAsia="Times New Roman" w:hAnsi="DM Sans" w:cs="Segoe UI"/>
          <w:kern w:val="0"/>
          <w:lang w:eastAsia="en-AU"/>
          <w14:ligatures w14:val="none"/>
        </w:rPr>
        <w:t> </w:t>
      </w:r>
    </w:p>
    <w:p w14:paraId="6C1D030F"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Community sector experience – Work in not-for-profits, disability services, or advocacy</w:t>
      </w:r>
      <w:r w:rsidRPr="00EE703B">
        <w:rPr>
          <w:rFonts w:ascii="DM Sans" w:eastAsia="Times New Roman" w:hAnsi="DM Sans" w:cs="Segoe UI"/>
          <w:kern w:val="0"/>
          <w:lang w:eastAsia="en-AU"/>
          <w14:ligatures w14:val="none"/>
        </w:rPr>
        <w:t> </w:t>
      </w:r>
    </w:p>
    <w:p w14:paraId="300B444C"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Grant writing and fundraising – Securing funding and supporting sustainability</w:t>
      </w:r>
      <w:r w:rsidRPr="00EE703B">
        <w:rPr>
          <w:rFonts w:ascii="DM Sans" w:eastAsia="Times New Roman" w:hAnsi="DM Sans" w:cs="Segoe UI"/>
          <w:kern w:val="0"/>
          <w:lang w:eastAsia="en-AU"/>
          <w14:ligatures w14:val="none"/>
        </w:rPr>
        <w:t> </w:t>
      </w:r>
    </w:p>
    <w:p w14:paraId="3B47D62D"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Mentoring and capacity building – Supporting leadership development for women and gender diverse people with disabilities</w:t>
      </w:r>
      <w:r w:rsidRPr="00EE703B">
        <w:rPr>
          <w:rFonts w:ascii="DM Sans" w:eastAsia="Times New Roman" w:hAnsi="DM Sans" w:cs="Segoe UI"/>
          <w:kern w:val="0"/>
          <w:lang w:eastAsia="en-AU"/>
          <w14:ligatures w14:val="none"/>
        </w:rPr>
        <w:t> </w:t>
      </w:r>
    </w:p>
    <w:p w14:paraId="4DF04986"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Stakeholder engagement – Building connections with government, organisations, and communities  </w:t>
      </w:r>
      <w:r w:rsidRPr="00EE703B">
        <w:rPr>
          <w:rFonts w:ascii="DM Sans" w:eastAsia="Times New Roman" w:hAnsi="DM Sans" w:cs="Segoe UI"/>
          <w:kern w:val="0"/>
          <w:lang w:eastAsia="en-AU"/>
          <w14:ligatures w14:val="none"/>
        </w:rPr>
        <w:t> </w:t>
      </w:r>
    </w:p>
    <w:p w14:paraId="41CAAE9C" w14:textId="77777777" w:rsidR="006B0A43" w:rsidRPr="00EE703B" w:rsidRDefault="006B0A43" w:rsidP="006B0A43">
      <w:pPr>
        <w:spacing w:after="0" w:line="240" w:lineRule="auto"/>
        <w:ind w:left="360"/>
        <w:textAlignment w:val="baseline"/>
        <w:rPr>
          <w:rFonts w:ascii="DM Sans" w:eastAsia="Times New Roman" w:hAnsi="DM Sans" w:cs="Segoe UI"/>
          <w:kern w:val="0"/>
          <w:lang w:eastAsia="en-AU"/>
          <w14:ligatures w14:val="none"/>
        </w:rPr>
      </w:pPr>
    </w:p>
    <w:p w14:paraId="164176F8"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000000"/>
          <w:kern w:val="0"/>
          <w:lang w:eastAsia="en-AU"/>
          <w14:ligatures w14:val="none"/>
        </w:rPr>
        <w:t>I bring a multidisciplinary skill set that combines strategic, technical, and human-centred expertise. My background in finance and IT equips me with strong analytical and systems-thinking capabilities, while my qualifications in Community Services and Positive Behaviour Support reflect a deep commitment to inclusive practice and person-centred approaches. I’m currently completing an MBA in Change Management, which is strengthening my leadership in organisational reform, stakeholder engagement, and equity-driven strategy. This blend of experience allows me to contribute meaningfully to governance, risk oversight, and inclusive policy development on the WDV Board. </w:t>
      </w:r>
    </w:p>
    <w:p w14:paraId="687DC10A"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lastRenderedPageBreak/>
        <w:t>4. What professional skills, experience and/or expertise can you offer the WDV Board? </w:t>
      </w:r>
    </w:p>
    <w:p w14:paraId="73B4EC50" w14:textId="77777777" w:rsidR="006B0A43" w:rsidRPr="00B24A0C" w:rsidRDefault="006B0A43" w:rsidP="00B24A0C">
      <w:pPr>
        <w:spacing w:after="0" w:line="240" w:lineRule="auto"/>
        <w:textAlignment w:val="baseline"/>
        <w:rPr>
          <w:rFonts w:ascii="Segoe UI" w:eastAsia="Times New Roman" w:hAnsi="Segoe UI" w:cs="Segoe UI"/>
          <w:kern w:val="0"/>
          <w:sz w:val="18"/>
          <w:szCs w:val="18"/>
          <w:lang w:eastAsia="en-AU"/>
          <w14:ligatures w14:val="none"/>
        </w:rPr>
      </w:pPr>
    </w:p>
    <w:p w14:paraId="3B637845"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Previous board experience </w:t>
      </w:r>
    </w:p>
    <w:p w14:paraId="7209CE86"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Governance</w:t>
      </w:r>
      <w:r w:rsidRPr="00EE703B">
        <w:rPr>
          <w:rFonts w:ascii="Times New Roman" w:eastAsia="Times New Roman" w:hAnsi="Times New Roman" w:cs="Times New Roman"/>
          <w:kern w:val="0"/>
          <w:lang w:eastAsia="en-AU"/>
          <w14:ligatures w14:val="none"/>
        </w:rPr>
        <w:t> </w:t>
      </w:r>
      <w:r w:rsidRPr="00B24A0C">
        <w:rPr>
          <w:rFonts w:ascii="DM Sans" w:eastAsia="Times New Roman" w:hAnsi="DM Sans" w:cs="Segoe UI"/>
          <w:kern w:val="0"/>
          <w:lang w:eastAsia="en-AU"/>
          <w14:ligatures w14:val="none"/>
        </w:rPr>
        <w:t> </w:t>
      </w:r>
    </w:p>
    <w:p w14:paraId="7D44D440"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Finance</w:t>
      </w:r>
      <w:r w:rsidRPr="00EE703B">
        <w:rPr>
          <w:rFonts w:ascii="Times New Roman" w:eastAsia="Times New Roman" w:hAnsi="Times New Roman" w:cs="Times New Roman"/>
          <w:kern w:val="0"/>
          <w:lang w:eastAsia="en-AU"/>
          <w14:ligatures w14:val="none"/>
        </w:rPr>
        <w:t> </w:t>
      </w:r>
      <w:r w:rsidRPr="00B24A0C">
        <w:rPr>
          <w:rFonts w:ascii="DM Sans" w:eastAsia="Times New Roman" w:hAnsi="DM Sans" w:cs="Segoe UI"/>
          <w:kern w:val="0"/>
          <w:lang w:eastAsia="en-AU"/>
          <w14:ligatures w14:val="none"/>
        </w:rPr>
        <w:t> </w:t>
      </w:r>
    </w:p>
    <w:p w14:paraId="548F98E7" w14:textId="77777777" w:rsidR="00B24A0C" w:rsidRP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IT or cyber security </w:t>
      </w:r>
    </w:p>
    <w:p w14:paraId="23E9C749" w14:textId="77777777" w:rsidR="00B24A0C" w:rsidRPr="00EE703B"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Risk management</w:t>
      </w:r>
      <w:r w:rsidRPr="00EE703B">
        <w:rPr>
          <w:rFonts w:ascii="Times New Roman" w:eastAsia="Times New Roman" w:hAnsi="Times New Roman" w:cs="Times New Roman"/>
          <w:kern w:val="0"/>
          <w:lang w:eastAsia="en-AU"/>
          <w14:ligatures w14:val="none"/>
        </w:rPr>
        <w:t> </w:t>
      </w:r>
      <w:r w:rsidRPr="00EE703B">
        <w:rPr>
          <w:rFonts w:ascii="DM Sans" w:eastAsia="Times New Roman" w:hAnsi="DM Sans" w:cs="Segoe UI"/>
          <w:kern w:val="0"/>
          <w:lang w:eastAsia="en-AU"/>
          <w14:ligatures w14:val="none"/>
        </w:rPr>
        <w:t> </w:t>
      </w:r>
    </w:p>
    <w:p w14:paraId="5A8F0E8A" w14:textId="77777777" w:rsidR="00B24A0C" w:rsidRDefault="00B24A0C" w:rsidP="00EE703B">
      <w:pPr>
        <w:numPr>
          <w:ilvl w:val="0"/>
          <w:numId w:val="277"/>
        </w:numPr>
        <w:spacing w:after="0" w:line="240" w:lineRule="auto"/>
        <w:textAlignment w:val="baseline"/>
        <w:rPr>
          <w:rFonts w:ascii="DM Sans" w:eastAsia="Times New Roman" w:hAnsi="DM Sans" w:cs="Segoe UI"/>
          <w:kern w:val="0"/>
          <w:lang w:eastAsia="en-AU"/>
          <w14:ligatures w14:val="none"/>
        </w:rPr>
      </w:pPr>
      <w:r w:rsidRPr="00B24A0C">
        <w:rPr>
          <w:rFonts w:ascii="DM Sans" w:eastAsia="Times New Roman" w:hAnsi="DM Sans" w:cs="Segoe UI"/>
          <w:kern w:val="0"/>
          <w:lang w:eastAsia="en-AU"/>
          <w14:ligatures w14:val="none"/>
        </w:rPr>
        <w:t>Fundraising and philanthropy </w:t>
      </w:r>
      <w:r w:rsidRPr="00EE703B">
        <w:rPr>
          <w:rFonts w:ascii="DM Sans" w:eastAsia="Times New Roman" w:hAnsi="DM Sans" w:cs="Segoe UI"/>
          <w:kern w:val="0"/>
          <w:lang w:eastAsia="en-AU"/>
          <w14:ligatures w14:val="none"/>
        </w:rPr>
        <w:t> </w:t>
      </w:r>
    </w:p>
    <w:p w14:paraId="252DD80B" w14:textId="77777777" w:rsidR="006B0A43" w:rsidRPr="00EE703B" w:rsidRDefault="006B0A43" w:rsidP="006B0A43">
      <w:pPr>
        <w:spacing w:after="0" w:line="240" w:lineRule="auto"/>
        <w:ind w:left="360"/>
        <w:textAlignment w:val="baseline"/>
        <w:rPr>
          <w:rFonts w:ascii="DM Sans" w:eastAsia="Times New Roman" w:hAnsi="DM Sans" w:cs="Segoe UI"/>
          <w:kern w:val="0"/>
          <w:lang w:eastAsia="en-AU"/>
          <w14:ligatures w14:val="none"/>
        </w:rPr>
      </w:pPr>
    </w:p>
    <w:p w14:paraId="3D2DA7DD" w14:textId="77777777" w:rsidR="00B24A0C" w:rsidRDefault="00B24A0C" w:rsidP="00B24A0C">
      <w:pPr>
        <w:spacing w:after="0" w:line="240" w:lineRule="auto"/>
        <w:jc w:val="both"/>
        <w:textAlignment w:val="baseline"/>
        <w:rPr>
          <w:rFonts w:ascii="DM Sans" w:eastAsia="Times New Roman" w:hAnsi="DM Sans" w:cs="Segoe UI"/>
          <w:color w:val="000000"/>
          <w:kern w:val="0"/>
          <w:lang w:eastAsia="en-AU"/>
          <w14:ligatures w14:val="none"/>
        </w:rPr>
      </w:pPr>
      <w:r w:rsidRPr="00B24A0C">
        <w:rPr>
          <w:rFonts w:ascii="DM Sans" w:eastAsia="Times New Roman" w:hAnsi="DM Sans" w:cs="Segoe UI"/>
          <w:color w:val="000000"/>
          <w:kern w:val="0"/>
          <w:lang w:eastAsia="en-AU"/>
          <w14:ligatures w14:val="none"/>
        </w:rPr>
        <w:t>I bring a strong foundation in finance, IT, risk management, and governance, complemented by deep, hands-on experience navigating the NDIS. I’ve worked extensively across individual planning, service coordination, and advocacy—supporting participants and families to access fair, transparent outcomes. My understanding of NDIS legislation, operational guidelines, and systemic challenges allows me to contribute meaningfully to policy discussions and strategic oversight. I also hold qualifications in Community Services and Positive Behaviour Support, and I’m currently completing an MBA in Change Management, which strengthens my capacity to lead equity-focused reform. This blend of technical, strategic, and lived expertise positions me to support WDV’s governance with insight, integrity, and a commitment to inclusive systems. </w:t>
      </w:r>
    </w:p>
    <w:p w14:paraId="43665098" w14:textId="77777777" w:rsidR="006B0A43" w:rsidRPr="00B24A0C" w:rsidRDefault="006B0A43" w:rsidP="00B24A0C">
      <w:pPr>
        <w:spacing w:after="0" w:line="240" w:lineRule="auto"/>
        <w:jc w:val="both"/>
        <w:textAlignment w:val="baseline"/>
        <w:rPr>
          <w:rFonts w:ascii="Segoe UI" w:eastAsia="Times New Roman" w:hAnsi="Segoe UI" w:cs="Segoe UI"/>
          <w:kern w:val="0"/>
          <w:sz w:val="18"/>
          <w:szCs w:val="18"/>
          <w:lang w:eastAsia="en-AU"/>
          <w14:ligatures w14:val="none"/>
        </w:rPr>
      </w:pPr>
    </w:p>
    <w:p w14:paraId="1B8D9A0F" w14:textId="77777777" w:rsidR="00B24A0C" w:rsidRDefault="00B24A0C" w:rsidP="00B24A0C">
      <w:pPr>
        <w:spacing w:after="0" w:line="240" w:lineRule="auto"/>
        <w:textAlignment w:val="baseline"/>
        <w:rPr>
          <w:rFonts w:ascii="DM Sans" w:eastAsia="Times New Roman" w:hAnsi="DM Sans" w:cs="Segoe UI"/>
          <w:color w:val="6C2E94"/>
          <w:kern w:val="0"/>
          <w:lang w:eastAsia="en-AU"/>
          <w14:ligatures w14:val="none"/>
        </w:rPr>
      </w:pPr>
      <w:r w:rsidRPr="00B24A0C">
        <w:rPr>
          <w:rFonts w:ascii="DM Sans" w:eastAsia="Times New Roman" w:hAnsi="DM Sans" w:cs="Segoe UI"/>
          <w:color w:val="6C2E94"/>
          <w:kern w:val="0"/>
          <w:lang w:eastAsia="en-AU"/>
          <w14:ligatures w14:val="none"/>
        </w:rPr>
        <w:t>5. What do you think are the most significant challenges and opportunities for women and gender diverse people with disabilities in Victoria? </w:t>
      </w:r>
    </w:p>
    <w:p w14:paraId="636873D9" w14:textId="77777777" w:rsidR="006B0A43" w:rsidRPr="00B24A0C" w:rsidRDefault="006B0A43" w:rsidP="00B24A0C">
      <w:pPr>
        <w:spacing w:after="0" w:line="240" w:lineRule="auto"/>
        <w:textAlignment w:val="baseline"/>
        <w:rPr>
          <w:rFonts w:ascii="Segoe UI" w:eastAsia="Times New Roman" w:hAnsi="Segoe UI" w:cs="Segoe UI"/>
          <w:kern w:val="0"/>
          <w:sz w:val="18"/>
          <w:szCs w:val="18"/>
          <w:lang w:eastAsia="en-AU"/>
          <w14:ligatures w14:val="none"/>
        </w:rPr>
      </w:pPr>
    </w:p>
    <w:p w14:paraId="225C03F3" w14:textId="77777777" w:rsidR="00B24A0C" w:rsidRPr="00B24A0C" w:rsidRDefault="00B24A0C" w:rsidP="00B24A0C">
      <w:pPr>
        <w:spacing w:after="0" w:line="240" w:lineRule="auto"/>
        <w:jc w:val="both"/>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color w:val="000000"/>
          <w:kern w:val="0"/>
          <w:lang w:eastAsia="en-AU"/>
          <w14:ligatures w14:val="none"/>
        </w:rPr>
        <w:t>I believe women and gender diverse people with disabilities face significantly higher barriers than people without disabilities, particularly around autonomy, safety, and access to choice—including in areas like sexual and reproductive health, relationships, and self-expression. These barriers are often compounded by systemic ableism, gender inequality, and a lack of inclusive education and services. Many are denied the right to make informed decisions about their bodies, experience higher rates of violence, and face social isolation or economic disadvantage. However, there are powerful opportunities for change. With the right supports, inclusive policy, and leadership informed by lived experience, we can build systems that centre dignity, choice, and equity. The growing visibility of disability and gender diversity in advocacy, education, and leadership offers hope.  </w:t>
      </w:r>
    </w:p>
    <w:p w14:paraId="3F10343B" w14:textId="77777777" w:rsidR="00B24A0C" w:rsidRPr="00B24A0C" w:rsidRDefault="00B24A0C" w:rsidP="00B24A0C">
      <w:pPr>
        <w:spacing w:after="0" w:line="240" w:lineRule="auto"/>
        <w:textAlignment w:val="baseline"/>
        <w:rPr>
          <w:rFonts w:ascii="Segoe UI" w:eastAsia="Times New Roman" w:hAnsi="Segoe UI" w:cs="Segoe UI"/>
          <w:kern w:val="0"/>
          <w:sz w:val="18"/>
          <w:szCs w:val="18"/>
          <w:lang w:eastAsia="en-AU"/>
          <w14:ligatures w14:val="none"/>
        </w:rPr>
      </w:pPr>
      <w:r w:rsidRPr="00B24A0C">
        <w:rPr>
          <w:rFonts w:ascii="DM Sans" w:eastAsia="Times New Roman" w:hAnsi="DM Sans" w:cs="Segoe UI"/>
          <w:kern w:val="0"/>
          <w:lang w:eastAsia="en-AU"/>
          <w14:ligatures w14:val="none"/>
        </w:rPr>
        <w:t> </w:t>
      </w:r>
    </w:p>
    <w:p w14:paraId="2E0EEC2A" w14:textId="77777777" w:rsidR="003729CC" w:rsidRDefault="003729CC"/>
    <w:sectPr w:rsidR="00372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F18"/>
    <w:multiLevelType w:val="multilevel"/>
    <w:tmpl w:val="3C04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65D61"/>
    <w:multiLevelType w:val="multilevel"/>
    <w:tmpl w:val="3994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C820AC"/>
    <w:multiLevelType w:val="multilevel"/>
    <w:tmpl w:val="2FA4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F2623F"/>
    <w:multiLevelType w:val="multilevel"/>
    <w:tmpl w:val="A1E8D4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151EFF"/>
    <w:multiLevelType w:val="multilevel"/>
    <w:tmpl w:val="AD6C98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2133E16"/>
    <w:multiLevelType w:val="multilevel"/>
    <w:tmpl w:val="0C5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D84E31"/>
    <w:multiLevelType w:val="multilevel"/>
    <w:tmpl w:val="DC60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E6D8C"/>
    <w:multiLevelType w:val="multilevel"/>
    <w:tmpl w:val="DCE6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5D2EE8"/>
    <w:multiLevelType w:val="multilevel"/>
    <w:tmpl w:val="7E1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C82D2D"/>
    <w:multiLevelType w:val="multilevel"/>
    <w:tmpl w:val="C312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DE0284"/>
    <w:multiLevelType w:val="multilevel"/>
    <w:tmpl w:val="63DA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377218"/>
    <w:multiLevelType w:val="multilevel"/>
    <w:tmpl w:val="850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881528"/>
    <w:multiLevelType w:val="multilevel"/>
    <w:tmpl w:val="BE70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DC2C40"/>
    <w:multiLevelType w:val="multilevel"/>
    <w:tmpl w:val="B350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01368B"/>
    <w:multiLevelType w:val="multilevel"/>
    <w:tmpl w:val="405E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314585"/>
    <w:multiLevelType w:val="multilevel"/>
    <w:tmpl w:val="A5B0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A12B13"/>
    <w:multiLevelType w:val="multilevel"/>
    <w:tmpl w:val="7878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B23E1F"/>
    <w:multiLevelType w:val="multilevel"/>
    <w:tmpl w:val="E8BA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5D329BA"/>
    <w:multiLevelType w:val="multilevel"/>
    <w:tmpl w:val="1B5A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86044E"/>
    <w:multiLevelType w:val="multilevel"/>
    <w:tmpl w:val="AF1E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5F7827"/>
    <w:multiLevelType w:val="multilevel"/>
    <w:tmpl w:val="A84C0B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EA3C3D"/>
    <w:multiLevelType w:val="multilevel"/>
    <w:tmpl w:val="5002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FD1E58"/>
    <w:multiLevelType w:val="multilevel"/>
    <w:tmpl w:val="755A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0902A0"/>
    <w:multiLevelType w:val="hybridMultilevel"/>
    <w:tmpl w:val="D5CEC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080902BB"/>
    <w:multiLevelType w:val="multilevel"/>
    <w:tmpl w:val="CCF2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82478C5"/>
    <w:multiLevelType w:val="multilevel"/>
    <w:tmpl w:val="E818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D86316"/>
    <w:multiLevelType w:val="multilevel"/>
    <w:tmpl w:val="1F1C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A0759BE"/>
    <w:multiLevelType w:val="multilevel"/>
    <w:tmpl w:val="51C21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AD70767"/>
    <w:multiLevelType w:val="multilevel"/>
    <w:tmpl w:val="5BCE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ADC44C5"/>
    <w:multiLevelType w:val="multilevel"/>
    <w:tmpl w:val="DEDE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B6E277C"/>
    <w:multiLevelType w:val="multilevel"/>
    <w:tmpl w:val="F69E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B8A5003"/>
    <w:multiLevelType w:val="multilevel"/>
    <w:tmpl w:val="A4F4D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723030"/>
    <w:multiLevelType w:val="multilevel"/>
    <w:tmpl w:val="DF8A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CE658C"/>
    <w:multiLevelType w:val="multilevel"/>
    <w:tmpl w:val="0092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D09392B"/>
    <w:multiLevelType w:val="multilevel"/>
    <w:tmpl w:val="D604F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D1759AB"/>
    <w:multiLevelType w:val="multilevel"/>
    <w:tmpl w:val="784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D273426"/>
    <w:multiLevelType w:val="multilevel"/>
    <w:tmpl w:val="9C3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A158DB"/>
    <w:multiLevelType w:val="multilevel"/>
    <w:tmpl w:val="3EF6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F7E0175"/>
    <w:multiLevelType w:val="multilevel"/>
    <w:tmpl w:val="2460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0F11ADB"/>
    <w:multiLevelType w:val="multilevel"/>
    <w:tmpl w:val="0FE2BB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EC4B07"/>
    <w:multiLevelType w:val="multilevel"/>
    <w:tmpl w:val="126A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2AC7A8D"/>
    <w:multiLevelType w:val="multilevel"/>
    <w:tmpl w:val="7B42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B81FAD"/>
    <w:multiLevelType w:val="multilevel"/>
    <w:tmpl w:val="DF9879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4B63792"/>
    <w:multiLevelType w:val="multilevel"/>
    <w:tmpl w:val="56E0596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4" w15:restartNumberingAfterBreak="0">
    <w:nsid w:val="1571463A"/>
    <w:multiLevelType w:val="multilevel"/>
    <w:tmpl w:val="E796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DD735A"/>
    <w:multiLevelType w:val="multilevel"/>
    <w:tmpl w:val="2DD2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0541D0"/>
    <w:multiLevelType w:val="multilevel"/>
    <w:tmpl w:val="01CA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9A26B3"/>
    <w:multiLevelType w:val="multilevel"/>
    <w:tmpl w:val="C7A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D37E55"/>
    <w:multiLevelType w:val="multilevel"/>
    <w:tmpl w:val="8A88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EF42D1"/>
    <w:multiLevelType w:val="multilevel"/>
    <w:tmpl w:val="F95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8F3547C"/>
    <w:multiLevelType w:val="multilevel"/>
    <w:tmpl w:val="A544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F945F6"/>
    <w:multiLevelType w:val="multilevel"/>
    <w:tmpl w:val="6A56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A7E7A5A"/>
    <w:multiLevelType w:val="multilevel"/>
    <w:tmpl w:val="5AAE2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ABF54C9"/>
    <w:multiLevelType w:val="multilevel"/>
    <w:tmpl w:val="DE6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AD175CA"/>
    <w:multiLevelType w:val="multilevel"/>
    <w:tmpl w:val="496A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B68255F"/>
    <w:multiLevelType w:val="multilevel"/>
    <w:tmpl w:val="C56C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BDF7B33"/>
    <w:multiLevelType w:val="multilevel"/>
    <w:tmpl w:val="6BD4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C5F1D43"/>
    <w:multiLevelType w:val="multilevel"/>
    <w:tmpl w:val="B472F7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C911980"/>
    <w:multiLevelType w:val="multilevel"/>
    <w:tmpl w:val="EB420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8A615F"/>
    <w:multiLevelType w:val="multilevel"/>
    <w:tmpl w:val="8D1C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E717A30"/>
    <w:multiLevelType w:val="multilevel"/>
    <w:tmpl w:val="9D46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EFE278A"/>
    <w:multiLevelType w:val="multilevel"/>
    <w:tmpl w:val="0DEC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F58369F"/>
    <w:multiLevelType w:val="multilevel"/>
    <w:tmpl w:val="3B521D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F595B99"/>
    <w:multiLevelType w:val="multilevel"/>
    <w:tmpl w:val="8B30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FCA30B9"/>
    <w:multiLevelType w:val="multilevel"/>
    <w:tmpl w:val="D63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FEF5D0C"/>
    <w:multiLevelType w:val="multilevel"/>
    <w:tmpl w:val="AD90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0F635AA"/>
    <w:multiLevelType w:val="multilevel"/>
    <w:tmpl w:val="040C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0F6431E"/>
    <w:multiLevelType w:val="multilevel"/>
    <w:tmpl w:val="2A70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48E26E6"/>
    <w:multiLevelType w:val="multilevel"/>
    <w:tmpl w:val="210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4CD0559"/>
    <w:multiLevelType w:val="multilevel"/>
    <w:tmpl w:val="BDB0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5E571E5"/>
    <w:multiLevelType w:val="multilevel"/>
    <w:tmpl w:val="7AB63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6D877E4"/>
    <w:multiLevelType w:val="multilevel"/>
    <w:tmpl w:val="68C6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7564E88"/>
    <w:multiLevelType w:val="multilevel"/>
    <w:tmpl w:val="E1B4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633401"/>
    <w:multiLevelType w:val="multilevel"/>
    <w:tmpl w:val="75E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76A4945"/>
    <w:multiLevelType w:val="multilevel"/>
    <w:tmpl w:val="1CBA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777489B"/>
    <w:multiLevelType w:val="multilevel"/>
    <w:tmpl w:val="6D94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8690907"/>
    <w:multiLevelType w:val="multilevel"/>
    <w:tmpl w:val="F040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8980419"/>
    <w:multiLevelType w:val="multilevel"/>
    <w:tmpl w:val="C1FC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89E6E91"/>
    <w:multiLevelType w:val="multilevel"/>
    <w:tmpl w:val="1BC4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90A2B44"/>
    <w:multiLevelType w:val="multilevel"/>
    <w:tmpl w:val="3734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98D39CD"/>
    <w:multiLevelType w:val="multilevel"/>
    <w:tmpl w:val="37BC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A0A78DA"/>
    <w:multiLevelType w:val="multilevel"/>
    <w:tmpl w:val="0EB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A3D15AF"/>
    <w:multiLevelType w:val="multilevel"/>
    <w:tmpl w:val="445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A536F6A"/>
    <w:multiLevelType w:val="multilevel"/>
    <w:tmpl w:val="0230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AB10AE3"/>
    <w:multiLevelType w:val="multilevel"/>
    <w:tmpl w:val="CF02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B0E6B1D"/>
    <w:multiLevelType w:val="multilevel"/>
    <w:tmpl w:val="06C2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B81377C"/>
    <w:multiLevelType w:val="multilevel"/>
    <w:tmpl w:val="A41A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C5504F6"/>
    <w:multiLevelType w:val="multilevel"/>
    <w:tmpl w:val="FDE8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D695B84"/>
    <w:multiLevelType w:val="multilevel"/>
    <w:tmpl w:val="4DCA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D926FB2"/>
    <w:multiLevelType w:val="multilevel"/>
    <w:tmpl w:val="B0C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E6217F7"/>
    <w:multiLevelType w:val="multilevel"/>
    <w:tmpl w:val="3BB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E827126"/>
    <w:multiLevelType w:val="multilevel"/>
    <w:tmpl w:val="2AA4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E830B3B"/>
    <w:multiLevelType w:val="multilevel"/>
    <w:tmpl w:val="110E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EFA6765"/>
    <w:multiLevelType w:val="multilevel"/>
    <w:tmpl w:val="D5B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FA62D7D"/>
    <w:multiLevelType w:val="multilevel"/>
    <w:tmpl w:val="ADF6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FB3170A"/>
    <w:multiLevelType w:val="multilevel"/>
    <w:tmpl w:val="350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02E09BF"/>
    <w:multiLevelType w:val="multilevel"/>
    <w:tmpl w:val="5144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0BC6286"/>
    <w:multiLevelType w:val="multilevel"/>
    <w:tmpl w:val="EB92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0E451EC"/>
    <w:multiLevelType w:val="multilevel"/>
    <w:tmpl w:val="259C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1B07126"/>
    <w:multiLevelType w:val="multilevel"/>
    <w:tmpl w:val="3C88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204762F"/>
    <w:multiLevelType w:val="multilevel"/>
    <w:tmpl w:val="8A08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2162712"/>
    <w:multiLevelType w:val="multilevel"/>
    <w:tmpl w:val="1D04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22336DB"/>
    <w:multiLevelType w:val="multilevel"/>
    <w:tmpl w:val="4008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2C01D18"/>
    <w:multiLevelType w:val="multilevel"/>
    <w:tmpl w:val="8B4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30D3A82"/>
    <w:multiLevelType w:val="multilevel"/>
    <w:tmpl w:val="AE72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3353CA3"/>
    <w:multiLevelType w:val="multilevel"/>
    <w:tmpl w:val="08E6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35D4094"/>
    <w:multiLevelType w:val="multilevel"/>
    <w:tmpl w:val="53E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3737FDA"/>
    <w:multiLevelType w:val="multilevel"/>
    <w:tmpl w:val="405C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3D82581"/>
    <w:multiLevelType w:val="multilevel"/>
    <w:tmpl w:val="146E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4310CA4"/>
    <w:multiLevelType w:val="multilevel"/>
    <w:tmpl w:val="5C98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44611B2"/>
    <w:multiLevelType w:val="multilevel"/>
    <w:tmpl w:val="14E28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34A97E3D"/>
    <w:multiLevelType w:val="multilevel"/>
    <w:tmpl w:val="589E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5401266"/>
    <w:multiLevelType w:val="multilevel"/>
    <w:tmpl w:val="246A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5732FF8"/>
    <w:multiLevelType w:val="multilevel"/>
    <w:tmpl w:val="06F0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62F6624"/>
    <w:multiLevelType w:val="multilevel"/>
    <w:tmpl w:val="96EE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63D0370"/>
    <w:multiLevelType w:val="multilevel"/>
    <w:tmpl w:val="FA1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68B3036"/>
    <w:multiLevelType w:val="multilevel"/>
    <w:tmpl w:val="70E6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6B45A5F"/>
    <w:multiLevelType w:val="multilevel"/>
    <w:tmpl w:val="8B26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1015E5"/>
    <w:multiLevelType w:val="multilevel"/>
    <w:tmpl w:val="304E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7545CB5"/>
    <w:multiLevelType w:val="multilevel"/>
    <w:tmpl w:val="AE929B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7795D82"/>
    <w:multiLevelType w:val="multilevel"/>
    <w:tmpl w:val="41BA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7DC3AB5"/>
    <w:multiLevelType w:val="multilevel"/>
    <w:tmpl w:val="CBC8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8611E44"/>
    <w:multiLevelType w:val="multilevel"/>
    <w:tmpl w:val="84E49A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8914D54"/>
    <w:multiLevelType w:val="multilevel"/>
    <w:tmpl w:val="AC40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9301468"/>
    <w:multiLevelType w:val="multilevel"/>
    <w:tmpl w:val="0D42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9970839"/>
    <w:multiLevelType w:val="multilevel"/>
    <w:tmpl w:val="64BE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A3E1F18"/>
    <w:multiLevelType w:val="multilevel"/>
    <w:tmpl w:val="0D3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B3A6964"/>
    <w:multiLevelType w:val="multilevel"/>
    <w:tmpl w:val="CF0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B655844"/>
    <w:multiLevelType w:val="multilevel"/>
    <w:tmpl w:val="04A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CF3516"/>
    <w:multiLevelType w:val="multilevel"/>
    <w:tmpl w:val="A5D6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C461CDB"/>
    <w:multiLevelType w:val="multilevel"/>
    <w:tmpl w:val="5140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C6A6AA2"/>
    <w:multiLevelType w:val="multilevel"/>
    <w:tmpl w:val="27F8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D041163"/>
    <w:multiLevelType w:val="multilevel"/>
    <w:tmpl w:val="603EB7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F4627D0"/>
    <w:multiLevelType w:val="multilevel"/>
    <w:tmpl w:val="43D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FC10104"/>
    <w:multiLevelType w:val="multilevel"/>
    <w:tmpl w:val="3B50E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3FD62CC1"/>
    <w:multiLevelType w:val="multilevel"/>
    <w:tmpl w:val="2624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0135696"/>
    <w:multiLevelType w:val="multilevel"/>
    <w:tmpl w:val="18FC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0C20CC6"/>
    <w:multiLevelType w:val="multilevel"/>
    <w:tmpl w:val="722E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0D73CA4"/>
    <w:multiLevelType w:val="multilevel"/>
    <w:tmpl w:val="4AA2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1824BD0"/>
    <w:multiLevelType w:val="multilevel"/>
    <w:tmpl w:val="6F10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1EF39FE"/>
    <w:multiLevelType w:val="multilevel"/>
    <w:tmpl w:val="1132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2062AA3"/>
    <w:multiLevelType w:val="multilevel"/>
    <w:tmpl w:val="E130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2974BB5"/>
    <w:multiLevelType w:val="multilevel"/>
    <w:tmpl w:val="6598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2B84A80"/>
    <w:multiLevelType w:val="multilevel"/>
    <w:tmpl w:val="9062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32B1450"/>
    <w:multiLevelType w:val="multilevel"/>
    <w:tmpl w:val="D50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33B5FFE"/>
    <w:multiLevelType w:val="multilevel"/>
    <w:tmpl w:val="D7E0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3A5409D"/>
    <w:multiLevelType w:val="multilevel"/>
    <w:tmpl w:val="23B6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3B24CA8"/>
    <w:multiLevelType w:val="multilevel"/>
    <w:tmpl w:val="1BA26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441C1999"/>
    <w:multiLevelType w:val="multilevel"/>
    <w:tmpl w:val="4EF2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46A4961"/>
    <w:multiLevelType w:val="multilevel"/>
    <w:tmpl w:val="AB78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4AE032C"/>
    <w:multiLevelType w:val="multilevel"/>
    <w:tmpl w:val="A526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4E709C3"/>
    <w:multiLevelType w:val="multilevel"/>
    <w:tmpl w:val="7836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50A49B1"/>
    <w:multiLevelType w:val="multilevel"/>
    <w:tmpl w:val="947C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59F297E"/>
    <w:multiLevelType w:val="multilevel"/>
    <w:tmpl w:val="1A32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5A45A9E"/>
    <w:multiLevelType w:val="multilevel"/>
    <w:tmpl w:val="62D0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5F760BB"/>
    <w:multiLevelType w:val="multilevel"/>
    <w:tmpl w:val="7A6A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66712DD"/>
    <w:multiLevelType w:val="multilevel"/>
    <w:tmpl w:val="C7E6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85E71F2"/>
    <w:multiLevelType w:val="multilevel"/>
    <w:tmpl w:val="500E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9005B84"/>
    <w:multiLevelType w:val="multilevel"/>
    <w:tmpl w:val="5CD0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9655DFF"/>
    <w:multiLevelType w:val="multilevel"/>
    <w:tmpl w:val="946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9A4574F"/>
    <w:multiLevelType w:val="multilevel"/>
    <w:tmpl w:val="56E05960"/>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61" w15:restartNumberingAfterBreak="0">
    <w:nsid w:val="4A0E4C70"/>
    <w:multiLevelType w:val="multilevel"/>
    <w:tmpl w:val="3704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A1E2A7D"/>
    <w:multiLevelType w:val="multilevel"/>
    <w:tmpl w:val="839A40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4ABE1638"/>
    <w:multiLevelType w:val="multilevel"/>
    <w:tmpl w:val="20E2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B816BD0"/>
    <w:multiLevelType w:val="multilevel"/>
    <w:tmpl w:val="C876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B8572AA"/>
    <w:multiLevelType w:val="multilevel"/>
    <w:tmpl w:val="63BA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BCC0B80"/>
    <w:multiLevelType w:val="multilevel"/>
    <w:tmpl w:val="C496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C7C7CDF"/>
    <w:multiLevelType w:val="multilevel"/>
    <w:tmpl w:val="A0D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D3B1FF2"/>
    <w:multiLevelType w:val="multilevel"/>
    <w:tmpl w:val="8C1E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E403400"/>
    <w:multiLevelType w:val="multilevel"/>
    <w:tmpl w:val="5DB6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EAB34FF"/>
    <w:multiLevelType w:val="multilevel"/>
    <w:tmpl w:val="A7CC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F1F183A"/>
    <w:multiLevelType w:val="multilevel"/>
    <w:tmpl w:val="3C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00E74A5"/>
    <w:multiLevelType w:val="multilevel"/>
    <w:tmpl w:val="7EE80F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505A4380"/>
    <w:multiLevelType w:val="multilevel"/>
    <w:tmpl w:val="B178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0982676"/>
    <w:multiLevelType w:val="multilevel"/>
    <w:tmpl w:val="5C8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1305DA1"/>
    <w:multiLevelType w:val="multilevel"/>
    <w:tmpl w:val="84BA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20F4553"/>
    <w:multiLevelType w:val="multilevel"/>
    <w:tmpl w:val="64AE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23F0B33"/>
    <w:multiLevelType w:val="multilevel"/>
    <w:tmpl w:val="CBB2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2427DE5"/>
    <w:multiLevelType w:val="multilevel"/>
    <w:tmpl w:val="15A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2E60C42"/>
    <w:multiLevelType w:val="multilevel"/>
    <w:tmpl w:val="FC1C6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541F66A2"/>
    <w:multiLevelType w:val="multilevel"/>
    <w:tmpl w:val="2582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4295E89"/>
    <w:multiLevelType w:val="multilevel"/>
    <w:tmpl w:val="E690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4C84366"/>
    <w:multiLevelType w:val="multilevel"/>
    <w:tmpl w:val="CF98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4EC2DCC"/>
    <w:multiLevelType w:val="multilevel"/>
    <w:tmpl w:val="3E7C97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4F0506C"/>
    <w:multiLevelType w:val="multilevel"/>
    <w:tmpl w:val="0048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4F32F99"/>
    <w:multiLevelType w:val="multilevel"/>
    <w:tmpl w:val="5F6A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6D56486"/>
    <w:multiLevelType w:val="multilevel"/>
    <w:tmpl w:val="8E5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7755A44"/>
    <w:multiLevelType w:val="multilevel"/>
    <w:tmpl w:val="48EE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7790B6E"/>
    <w:multiLevelType w:val="multilevel"/>
    <w:tmpl w:val="7E7E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7AB135D"/>
    <w:multiLevelType w:val="multilevel"/>
    <w:tmpl w:val="F136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7D96DB1"/>
    <w:multiLevelType w:val="multilevel"/>
    <w:tmpl w:val="DFC40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15:restartNumberingAfterBreak="0">
    <w:nsid w:val="581151AC"/>
    <w:multiLevelType w:val="multilevel"/>
    <w:tmpl w:val="ECE4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96004D0"/>
    <w:multiLevelType w:val="multilevel"/>
    <w:tmpl w:val="9D00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9D040CB"/>
    <w:multiLevelType w:val="multilevel"/>
    <w:tmpl w:val="FF3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A8F5AE9"/>
    <w:multiLevelType w:val="multilevel"/>
    <w:tmpl w:val="BD40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AAE180E"/>
    <w:multiLevelType w:val="multilevel"/>
    <w:tmpl w:val="2CE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B713C87"/>
    <w:multiLevelType w:val="multilevel"/>
    <w:tmpl w:val="7D7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BC6123E"/>
    <w:multiLevelType w:val="multilevel"/>
    <w:tmpl w:val="1B20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CA97A24"/>
    <w:multiLevelType w:val="multilevel"/>
    <w:tmpl w:val="1F6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DFB3ADE"/>
    <w:multiLevelType w:val="multilevel"/>
    <w:tmpl w:val="27C8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E7273B9"/>
    <w:multiLevelType w:val="multilevel"/>
    <w:tmpl w:val="82CC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EBF1449"/>
    <w:multiLevelType w:val="multilevel"/>
    <w:tmpl w:val="B65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FCB3139"/>
    <w:multiLevelType w:val="multilevel"/>
    <w:tmpl w:val="196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01F4B90"/>
    <w:multiLevelType w:val="multilevel"/>
    <w:tmpl w:val="3A96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0CA5EF8"/>
    <w:multiLevelType w:val="multilevel"/>
    <w:tmpl w:val="195C3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62B46BBD"/>
    <w:multiLevelType w:val="multilevel"/>
    <w:tmpl w:val="DE0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2D606D3"/>
    <w:multiLevelType w:val="multilevel"/>
    <w:tmpl w:val="E45E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2D83564"/>
    <w:multiLevelType w:val="multilevel"/>
    <w:tmpl w:val="FFD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2FC3166"/>
    <w:multiLevelType w:val="multilevel"/>
    <w:tmpl w:val="91D6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34057BC"/>
    <w:multiLevelType w:val="multilevel"/>
    <w:tmpl w:val="131ED1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3CE1A39"/>
    <w:multiLevelType w:val="multilevel"/>
    <w:tmpl w:val="6772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40D1395"/>
    <w:multiLevelType w:val="multilevel"/>
    <w:tmpl w:val="D450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4404522"/>
    <w:multiLevelType w:val="multilevel"/>
    <w:tmpl w:val="EF7E4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3" w15:restartNumberingAfterBreak="0">
    <w:nsid w:val="6464234C"/>
    <w:multiLevelType w:val="multilevel"/>
    <w:tmpl w:val="88C0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49F7920"/>
    <w:multiLevelType w:val="multilevel"/>
    <w:tmpl w:val="1B9A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4B53999"/>
    <w:multiLevelType w:val="multilevel"/>
    <w:tmpl w:val="B8B21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4F30AE9"/>
    <w:multiLevelType w:val="multilevel"/>
    <w:tmpl w:val="5A6C4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15:restartNumberingAfterBreak="0">
    <w:nsid w:val="65565C88"/>
    <w:multiLevelType w:val="multilevel"/>
    <w:tmpl w:val="2C6C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60347F2"/>
    <w:multiLevelType w:val="multilevel"/>
    <w:tmpl w:val="971E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6173AE1"/>
    <w:multiLevelType w:val="multilevel"/>
    <w:tmpl w:val="381A8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0" w15:restartNumberingAfterBreak="0">
    <w:nsid w:val="66A75953"/>
    <w:multiLevelType w:val="multilevel"/>
    <w:tmpl w:val="2CB2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6C55972"/>
    <w:multiLevelType w:val="multilevel"/>
    <w:tmpl w:val="5F2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8235890"/>
    <w:multiLevelType w:val="multilevel"/>
    <w:tmpl w:val="AE1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83166B5"/>
    <w:multiLevelType w:val="multilevel"/>
    <w:tmpl w:val="D7349C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4" w15:restartNumberingAfterBreak="0">
    <w:nsid w:val="6923288C"/>
    <w:multiLevelType w:val="multilevel"/>
    <w:tmpl w:val="8F28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9757CFE"/>
    <w:multiLevelType w:val="multilevel"/>
    <w:tmpl w:val="EFBC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9A818A2"/>
    <w:multiLevelType w:val="multilevel"/>
    <w:tmpl w:val="79042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9BD3CAB"/>
    <w:multiLevelType w:val="multilevel"/>
    <w:tmpl w:val="6C36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9CA4902"/>
    <w:multiLevelType w:val="multilevel"/>
    <w:tmpl w:val="4EA68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9" w15:restartNumberingAfterBreak="0">
    <w:nsid w:val="69DE377A"/>
    <w:multiLevelType w:val="multilevel"/>
    <w:tmpl w:val="E60C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A866162"/>
    <w:multiLevelType w:val="multilevel"/>
    <w:tmpl w:val="59D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AD300F0"/>
    <w:multiLevelType w:val="hybridMultilevel"/>
    <w:tmpl w:val="52108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6AE11229"/>
    <w:multiLevelType w:val="multilevel"/>
    <w:tmpl w:val="ACF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B5154D5"/>
    <w:multiLevelType w:val="multilevel"/>
    <w:tmpl w:val="4B74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CE734A5"/>
    <w:multiLevelType w:val="multilevel"/>
    <w:tmpl w:val="DAD0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D286395"/>
    <w:multiLevelType w:val="multilevel"/>
    <w:tmpl w:val="0AD4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DB33F02"/>
    <w:multiLevelType w:val="multilevel"/>
    <w:tmpl w:val="F13C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DBD28C8"/>
    <w:multiLevelType w:val="multilevel"/>
    <w:tmpl w:val="6996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E7260EE"/>
    <w:multiLevelType w:val="multilevel"/>
    <w:tmpl w:val="AB06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F0E2B88"/>
    <w:multiLevelType w:val="multilevel"/>
    <w:tmpl w:val="6A6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F475565"/>
    <w:multiLevelType w:val="multilevel"/>
    <w:tmpl w:val="A77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F5F70AF"/>
    <w:multiLevelType w:val="multilevel"/>
    <w:tmpl w:val="62EE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F7B2226"/>
    <w:multiLevelType w:val="multilevel"/>
    <w:tmpl w:val="AD62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F9214E0"/>
    <w:multiLevelType w:val="multilevel"/>
    <w:tmpl w:val="100A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0A37DFC"/>
    <w:multiLevelType w:val="multilevel"/>
    <w:tmpl w:val="ED24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0A53147"/>
    <w:multiLevelType w:val="multilevel"/>
    <w:tmpl w:val="4D6C96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1483997"/>
    <w:multiLevelType w:val="multilevel"/>
    <w:tmpl w:val="488C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18B2F74"/>
    <w:multiLevelType w:val="multilevel"/>
    <w:tmpl w:val="6BC8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2754649"/>
    <w:multiLevelType w:val="multilevel"/>
    <w:tmpl w:val="25E8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29E5DF5"/>
    <w:multiLevelType w:val="multilevel"/>
    <w:tmpl w:val="7FC0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2A86721"/>
    <w:multiLevelType w:val="multilevel"/>
    <w:tmpl w:val="52E8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2D6414B"/>
    <w:multiLevelType w:val="multilevel"/>
    <w:tmpl w:val="2830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2E219FE"/>
    <w:multiLevelType w:val="multilevel"/>
    <w:tmpl w:val="A9CA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32E7096"/>
    <w:multiLevelType w:val="multilevel"/>
    <w:tmpl w:val="FF48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3E73103"/>
    <w:multiLevelType w:val="multilevel"/>
    <w:tmpl w:val="E4EC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3EC7DF5"/>
    <w:multiLevelType w:val="multilevel"/>
    <w:tmpl w:val="F982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51049D8"/>
    <w:multiLevelType w:val="multilevel"/>
    <w:tmpl w:val="670E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5A347C7"/>
    <w:multiLevelType w:val="multilevel"/>
    <w:tmpl w:val="C914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5B03D21"/>
    <w:multiLevelType w:val="multilevel"/>
    <w:tmpl w:val="A2CE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5E17FD2"/>
    <w:multiLevelType w:val="multilevel"/>
    <w:tmpl w:val="D2A8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794E33"/>
    <w:multiLevelType w:val="multilevel"/>
    <w:tmpl w:val="6426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67C5128"/>
    <w:multiLevelType w:val="multilevel"/>
    <w:tmpl w:val="5542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7B81F87"/>
    <w:multiLevelType w:val="multilevel"/>
    <w:tmpl w:val="68D8B1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8B33E1A"/>
    <w:multiLevelType w:val="multilevel"/>
    <w:tmpl w:val="6D9C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8E54BED"/>
    <w:multiLevelType w:val="multilevel"/>
    <w:tmpl w:val="F6E4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96D1521"/>
    <w:multiLevelType w:val="multilevel"/>
    <w:tmpl w:val="A7C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A2F20FE"/>
    <w:multiLevelType w:val="multilevel"/>
    <w:tmpl w:val="F3C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A9913B8"/>
    <w:multiLevelType w:val="multilevel"/>
    <w:tmpl w:val="4CF4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B025174"/>
    <w:multiLevelType w:val="multilevel"/>
    <w:tmpl w:val="49A0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BD202C3"/>
    <w:multiLevelType w:val="multilevel"/>
    <w:tmpl w:val="3B80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BEE3C49"/>
    <w:multiLevelType w:val="multilevel"/>
    <w:tmpl w:val="F18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C2D2311"/>
    <w:multiLevelType w:val="multilevel"/>
    <w:tmpl w:val="F69080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C661D76"/>
    <w:multiLevelType w:val="multilevel"/>
    <w:tmpl w:val="C8363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DAC7D60"/>
    <w:multiLevelType w:val="multilevel"/>
    <w:tmpl w:val="5B8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DEB6D65"/>
    <w:multiLevelType w:val="multilevel"/>
    <w:tmpl w:val="3520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7E5D7D01"/>
    <w:multiLevelType w:val="multilevel"/>
    <w:tmpl w:val="B69C07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6" w15:restartNumberingAfterBreak="0">
    <w:nsid w:val="7E6C5B28"/>
    <w:multiLevelType w:val="multilevel"/>
    <w:tmpl w:val="D412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EEB5FE2"/>
    <w:multiLevelType w:val="multilevel"/>
    <w:tmpl w:val="3B5A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EFA0E2E"/>
    <w:multiLevelType w:val="multilevel"/>
    <w:tmpl w:val="6FC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FA47D1F"/>
    <w:multiLevelType w:val="hybridMultilevel"/>
    <w:tmpl w:val="F2D09E6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5692633">
    <w:abstractNumId w:val="127"/>
  </w:num>
  <w:num w:numId="2" w16cid:durableId="56903626">
    <w:abstractNumId w:val="51"/>
  </w:num>
  <w:num w:numId="3" w16cid:durableId="527177956">
    <w:abstractNumId w:val="168"/>
  </w:num>
  <w:num w:numId="4" w16cid:durableId="985285767">
    <w:abstractNumId w:val="25"/>
  </w:num>
  <w:num w:numId="5" w16cid:durableId="1217082609">
    <w:abstractNumId w:val="140"/>
  </w:num>
  <w:num w:numId="6" w16cid:durableId="1504315092">
    <w:abstractNumId w:val="169"/>
  </w:num>
  <w:num w:numId="7" w16cid:durableId="770785128">
    <w:abstractNumId w:val="84"/>
  </w:num>
  <w:num w:numId="8" w16cid:durableId="1126587860">
    <w:abstractNumId w:val="143"/>
  </w:num>
  <w:num w:numId="9" w16cid:durableId="1733699836">
    <w:abstractNumId w:val="177"/>
  </w:num>
  <w:num w:numId="10" w16cid:durableId="228424274">
    <w:abstractNumId w:val="32"/>
  </w:num>
  <w:num w:numId="11" w16cid:durableId="1160460071">
    <w:abstractNumId w:val="215"/>
  </w:num>
  <w:num w:numId="12" w16cid:durableId="266622359">
    <w:abstractNumId w:val="34"/>
  </w:num>
  <w:num w:numId="13" w16cid:durableId="590897179">
    <w:abstractNumId w:val="132"/>
  </w:num>
  <w:num w:numId="14" w16cid:durableId="1415473909">
    <w:abstractNumId w:val="70"/>
  </w:num>
  <w:num w:numId="15" w16cid:durableId="178393105">
    <w:abstractNumId w:val="39"/>
  </w:num>
  <w:num w:numId="16" w16cid:durableId="1799303081">
    <w:abstractNumId w:val="62"/>
  </w:num>
  <w:num w:numId="17" w16cid:durableId="1605915339">
    <w:abstractNumId w:val="52"/>
  </w:num>
  <w:num w:numId="18" w16cid:durableId="1213808810">
    <w:abstractNumId w:val="262"/>
  </w:num>
  <w:num w:numId="19" w16cid:durableId="243032852">
    <w:abstractNumId w:val="271"/>
  </w:num>
  <w:num w:numId="20" w16cid:durableId="411707220">
    <w:abstractNumId w:val="116"/>
  </w:num>
  <w:num w:numId="21" w16cid:durableId="823815754">
    <w:abstractNumId w:val="16"/>
  </w:num>
  <w:num w:numId="22" w16cid:durableId="1670597153">
    <w:abstractNumId w:val="236"/>
  </w:num>
  <w:num w:numId="23" w16cid:durableId="798187563">
    <w:abstractNumId w:val="46"/>
  </w:num>
  <w:num w:numId="24" w16cid:durableId="1598057677">
    <w:abstractNumId w:val="33"/>
  </w:num>
  <w:num w:numId="25" w16cid:durableId="1980958319">
    <w:abstractNumId w:val="157"/>
  </w:num>
  <w:num w:numId="26" w16cid:durableId="885026847">
    <w:abstractNumId w:val="270"/>
  </w:num>
  <w:num w:numId="27" w16cid:durableId="1317494785">
    <w:abstractNumId w:val="89"/>
  </w:num>
  <w:num w:numId="28" w16cid:durableId="1326205766">
    <w:abstractNumId w:val="201"/>
  </w:num>
  <w:num w:numId="29" w16cid:durableId="1736004509">
    <w:abstractNumId w:val="277"/>
  </w:num>
  <w:num w:numId="30" w16cid:durableId="431900216">
    <w:abstractNumId w:val="221"/>
  </w:num>
  <w:num w:numId="31" w16cid:durableId="953096657">
    <w:abstractNumId w:val="77"/>
  </w:num>
  <w:num w:numId="32" w16cid:durableId="930627257">
    <w:abstractNumId w:val="37"/>
  </w:num>
  <w:num w:numId="33" w16cid:durableId="867183141">
    <w:abstractNumId w:val="266"/>
  </w:num>
  <w:num w:numId="34" w16cid:durableId="2057124744">
    <w:abstractNumId w:val="6"/>
  </w:num>
  <w:num w:numId="35" w16cid:durableId="1352221915">
    <w:abstractNumId w:val="9"/>
  </w:num>
  <w:num w:numId="36" w16cid:durableId="1291012220">
    <w:abstractNumId w:val="139"/>
  </w:num>
  <w:num w:numId="37" w16cid:durableId="327633652">
    <w:abstractNumId w:val="13"/>
  </w:num>
  <w:num w:numId="38" w16cid:durableId="389889300">
    <w:abstractNumId w:val="73"/>
  </w:num>
  <w:num w:numId="39" w16cid:durableId="1034623918">
    <w:abstractNumId w:val="187"/>
  </w:num>
  <w:num w:numId="40" w16cid:durableId="352154491">
    <w:abstractNumId w:val="67"/>
  </w:num>
  <w:num w:numId="41" w16cid:durableId="2132824615">
    <w:abstractNumId w:val="40"/>
  </w:num>
  <w:num w:numId="42" w16cid:durableId="1348753163">
    <w:abstractNumId w:val="269"/>
  </w:num>
  <w:num w:numId="43" w16cid:durableId="1921064271">
    <w:abstractNumId w:val="29"/>
  </w:num>
  <w:num w:numId="44" w16cid:durableId="525020725">
    <w:abstractNumId w:val="58"/>
  </w:num>
  <w:num w:numId="45" w16cid:durableId="94062584">
    <w:abstractNumId w:val="245"/>
  </w:num>
  <w:num w:numId="46" w16cid:durableId="442848608">
    <w:abstractNumId w:val="165"/>
  </w:num>
  <w:num w:numId="47" w16cid:durableId="27607779">
    <w:abstractNumId w:val="45"/>
  </w:num>
  <w:num w:numId="48" w16cid:durableId="1661425742">
    <w:abstractNumId w:val="146"/>
  </w:num>
  <w:num w:numId="49" w16cid:durableId="1885093530">
    <w:abstractNumId w:val="260"/>
  </w:num>
  <w:num w:numId="50" w16cid:durableId="2063672746">
    <w:abstractNumId w:val="159"/>
  </w:num>
  <w:num w:numId="51" w16cid:durableId="984549811">
    <w:abstractNumId w:val="41"/>
  </w:num>
  <w:num w:numId="52" w16cid:durableId="1288315760">
    <w:abstractNumId w:val="125"/>
  </w:num>
  <w:num w:numId="53" w16cid:durableId="1343553681">
    <w:abstractNumId w:val="133"/>
  </w:num>
  <w:num w:numId="54" w16cid:durableId="1346708326">
    <w:abstractNumId w:val="258"/>
  </w:num>
  <w:num w:numId="55" w16cid:durableId="1720206079">
    <w:abstractNumId w:val="166"/>
  </w:num>
  <w:num w:numId="56" w16cid:durableId="649867733">
    <w:abstractNumId w:val="229"/>
  </w:num>
  <w:num w:numId="57" w16cid:durableId="851139614">
    <w:abstractNumId w:val="232"/>
  </w:num>
  <w:num w:numId="58" w16cid:durableId="955872543">
    <w:abstractNumId w:val="144"/>
  </w:num>
  <w:num w:numId="59" w16cid:durableId="1715275537">
    <w:abstractNumId w:val="234"/>
  </w:num>
  <w:num w:numId="60" w16cid:durableId="265964366">
    <w:abstractNumId w:val="118"/>
  </w:num>
  <w:num w:numId="61" w16cid:durableId="457915570">
    <w:abstractNumId w:val="91"/>
  </w:num>
  <w:num w:numId="62" w16cid:durableId="1086153278">
    <w:abstractNumId w:val="161"/>
  </w:num>
  <w:num w:numId="63" w16cid:durableId="1454523170">
    <w:abstractNumId w:val="76"/>
  </w:num>
  <w:num w:numId="64" w16cid:durableId="590313834">
    <w:abstractNumId w:val="105"/>
  </w:num>
  <w:num w:numId="65" w16cid:durableId="774444766">
    <w:abstractNumId w:val="59"/>
  </w:num>
  <w:num w:numId="66" w16cid:durableId="662394193">
    <w:abstractNumId w:val="276"/>
  </w:num>
  <w:num w:numId="67" w16cid:durableId="745153626">
    <w:abstractNumId w:val="135"/>
  </w:num>
  <w:num w:numId="68" w16cid:durableId="208341309">
    <w:abstractNumId w:val="129"/>
  </w:num>
  <w:num w:numId="69" w16cid:durableId="438792253">
    <w:abstractNumId w:val="49"/>
  </w:num>
  <w:num w:numId="70" w16cid:durableId="1679577416">
    <w:abstractNumId w:val="114"/>
  </w:num>
  <w:num w:numId="71" w16cid:durableId="430587276">
    <w:abstractNumId w:val="263"/>
  </w:num>
  <w:num w:numId="72" w16cid:durableId="970863123">
    <w:abstractNumId w:val="222"/>
  </w:num>
  <w:num w:numId="73" w16cid:durableId="371424688">
    <w:abstractNumId w:val="151"/>
  </w:num>
  <w:num w:numId="74" w16cid:durableId="314529219">
    <w:abstractNumId w:val="86"/>
  </w:num>
  <w:num w:numId="75" w16cid:durableId="74671046">
    <w:abstractNumId w:val="220"/>
  </w:num>
  <w:num w:numId="76" w16cid:durableId="1436442851">
    <w:abstractNumId w:val="239"/>
  </w:num>
  <w:num w:numId="77" w16cid:durableId="952709586">
    <w:abstractNumId w:val="65"/>
  </w:num>
  <w:num w:numId="78" w16cid:durableId="331644546">
    <w:abstractNumId w:val="36"/>
  </w:num>
  <w:num w:numId="79" w16cid:durableId="1496191903">
    <w:abstractNumId w:val="64"/>
  </w:num>
  <w:num w:numId="80" w16cid:durableId="1464926488">
    <w:abstractNumId w:val="2"/>
  </w:num>
  <w:num w:numId="81" w16cid:durableId="2083480895">
    <w:abstractNumId w:val="103"/>
  </w:num>
  <w:num w:numId="82" w16cid:durableId="255795979">
    <w:abstractNumId w:val="267"/>
  </w:num>
  <w:num w:numId="83" w16cid:durableId="305202632">
    <w:abstractNumId w:val="53"/>
  </w:num>
  <w:num w:numId="84" w16cid:durableId="1695888116">
    <w:abstractNumId w:val="256"/>
  </w:num>
  <w:num w:numId="85" w16cid:durableId="1887600157">
    <w:abstractNumId w:val="255"/>
  </w:num>
  <w:num w:numId="86" w16cid:durableId="1002780657">
    <w:abstractNumId w:val="203"/>
  </w:num>
  <w:num w:numId="87" w16cid:durableId="2016111752">
    <w:abstractNumId w:val="164"/>
  </w:num>
  <w:num w:numId="88" w16cid:durableId="809788723">
    <w:abstractNumId w:val="238"/>
  </w:num>
  <w:num w:numId="89" w16cid:durableId="403991836">
    <w:abstractNumId w:val="92"/>
  </w:num>
  <w:num w:numId="90" w16cid:durableId="27723965">
    <w:abstractNumId w:val="50"/>
  </w:num>
  <w:num w:numId="91" w16cid:durableId="1443040187">
    <w:abstractNumId w:val="249"/>
  </w:num>
  <w:num w:numId="92" w16cid:durableId="763116759">
    <w:abstractNumId w:val="149"/>
  </w:num>
  <w:num w:numId="93" w16cid:durableId="221602180">
    <w:abstractNumId w:val="156"/>
  </w:num>
  <w:num w:numId="94" w16cid:durableId="2030788494">
    <w:abstractNumId w:val="189"/>
  </w:num>
  <w:num w:numId="95" w16cid:durableId="1177381381">
    <w:abstractNumId w:val="74"/>
  </w:num>
  <w:num w:numId="96" w16cid:durableId="1408334366">
    <w:abstractNumId w:val="12"/>
  </w:num>
  <w:num w:numId="97" w16cid:durableId="1177963396">
    <w:abstractNumId w:val="106"/>
  </w:num>
  <w:num w:numId="98" w16cid:durableId="1480074808">
    <w:abstractNumId w:val="197"/>
  </w:num>
  <w:num w:numId="99" w16cid:durableId="2102674894">
    <w:abstractNumId w:val="243"/>
  </w:num>
  <w:num w:numId="100" w16cid:durableId="2109811228">
    <w:abstractNumId w:val="93"/>
  </w:num>
  <w:num w:numId="101" w16cid:durableId="462119536">
    <w:abstractNumId w:val="71"/>
  </w:num>
  <w:num w:numId="102" w16cid:durableId="379015166">
    <w:abstractNumId w:val="124"/>
  </w:num>
  <w:num w:numId="103" w16cid:durableId="1657958471">
    <w:abstractNumId w:val="261"/>
  </w:num>
  <w:num w:numId="104" w16cid:durableId="1942838750">
    <w:abstractNumId w:val="47"/>
  </w:num>
  <w:num w:numId="105" w16cid:durableId="1972903144">
    <w:abstractNumId w:val="230"/>
  </w:num>
  <w:num w:numId="106" w16cid:durableId="1709985789">
    <w:abstractNumId w:val="115"/>
  </w:num>
  <w:num w:numId="107" w16cid:durableId="2138982587">
    <w:abstractNumId w:val="228"/>
  </w:num>
  <w:num w:numId="108" w16cid:durableId="1586571515">
    <w:abstractNumId w:val="212"/>
  </w:num>
  <w:num w:numId="109" w16cid:durableId="945426470">
    <w:abstractNumId w:val="179"/>
  </w:num>
  <w:num w:numId="110" w16cid:durableId="1203665887">
    <w:abstractNumId w:val="110"/>
  </w:num>
  <w:num w:numId="111" w16cid:durableId="905727987">
    <w:abstractNumId w:val="202"/>
  </w:num>
  <w:num w:numId="112" w16cid:durableId="1231772099">
    <w:abstractNumId w:val="190"/>
  </w:num>
  <w:num w:numId="113" w16cid:durableId="227542080">
    <w:abstractNumId w:val="162"/>
  </w:num>
  <w:num w:numId="114" w16cid:durableId="210507429">
    <w:abstractNumId w:val="94"/>
  </w:num>
  <w:num w:numId="115" w16cid:durableId="2091465353">
    <w:abstractNumId w:val="275"/>
  </w:num>
  <w:num w:numId="116" w16cid:durableId="397827223">
    <w:abstractNumId w:val="216"/>
  </w:num>
  <w:num w:numId="117" w16cid:durableId="28797737">
    <w:abstractNumId w:val="171"/>
  </w:num>
  <w:num w:numId="118" w16cid:durableId="1373767803">
    <w:abstractNumId w:val="206"/>
  </w:num>
  <w:num w:numId="119" w16cid:durableId="1642610240">
    <w:abstractNumId w:val="19"/>
  </w:num>
  <w:num w:numId="120" w16cid:durableId="1295408030">
    <w:abstractNumId w:val="182"/>
  </w:num>
  <w:num w:numId="121" w16cid:durableId="153685239">
    <w:abstractNumId w:val="18"/>
  </w:num>
  <w:num w:numId="122" w16cid:durableId="454375032">
    <w:abstractNumId w:val="7"/>
  </w:num>
  <w:num w:numId="123" w16cid:durableId="1604068205">
    <w:abstractNumId w:val="188"/>
  </w:num>
  <w:num w:numId="124" w16cid:durableId="1094741167">
    <w:abstractNumId w:val="185"/>
  </w:num>
  <w:num w:numId="125" w16cid:durableId="1994946243">
    <w:abstractNumId w:val="155"/>
  </w:num>
  <w:num w:numId="126" w16cid:durableId="1495603247">
    <w:abstractNumId w:val="251"/>
  </w:num>
  <w:num w:numId="127" w16cid:durableId="1533954527">
    <w:abstractNumId w:val="1"/>
  </w:num>
  <w:num w:numId="128" w16cid:durableId="108856972">
    <w:abstractNumId w:val="120"/>
  </w:num>
  <w:num w:numId="129" w16cid:durableId="1579972509">
    <w:abstractNumId w:val="174"/>
  </w:num>
  <w:num w:numId="130" w16cid:durableId="192350981">
    <w:abstractNumId w:val="66"/>
  </w:num>
  <w:num w:numId="131" w16cid:durableId="20086467">
    <w:abstractNumId w:val="0"/>
  </w:num>
  <w:num w:numId="132" w16cid:durableId="1661616636">
    <w:abstractNumId w:val="211"/>
  </w:num>
  <w:num w:numId="133" w16cid:durableId="1891990061">
    <w:abstractNumId w:val="79"/>
  </w:num>
  <w:num w:numId="134" w16cid:durableId="2117631520">
    <w:abstractNumId w:val="259"/>
  </w:num>
  <w:num w:numId="135" w16cid:durableId="101924593">
    <w:abstractNumId w:val="254"/>
  </w:num>
  <w:num w:numId="136" w16cid:durableId="2083018139">
    <w:abstractNumId w:val="214"/>
  </w:num>
  <w:num w:numId="137" w16cid:durableId="1373117467">
    <w:abstractNumId w:val="257"/>
  </w:num>
  <w:num w:numId="138" w16cid:durableId="921917215">
    <w:abstractNumId w:val="200"/>
  </w:num>
  <w:num w:numId="139" w16cid:durableId="488836219">
    <w:abstractNumId w:val="85"/>
  </w:num>
  <w:num w:numId="140" w16cid:durableId="856630">
    <w:abstractNumId w:val="15"/>
  </w:num>
  <w:num w:numId="141" w16cid:durableId="1682780415">
    <w:abstractNumId w:val="145"/>
  </w:num>
  <w:num w:numId="142" w16cid:durableId="2072540006">
    <w:abstractNumId w:val="194"/>
  </w:num>
  <w:num w:numId="143" w16cid:durableId="1173911796">
    <w:abstractNumId w:val="233"/>
  </w:num>
  <w:num w:numId="144" w16cid:durableId="2010984749">
    <w:abstractNumId w:val="268"/>
  </w:num>
  <w:num w:numId="145" w16cid:durableId="1200629581">
    <w:abstractNumId w:val="184"/>
  </w:num>
  <w:num w:numId="146" w16cid:durableId="1524048195">
    <w:abstractNumId w:val="248"/>
  </w:num>
  <w:num w:numId="147" w16cid:durableId="1265722987">
    <w:abstractNumId w:val="138"/>
  </w:num>
  <w:num w:numId="148" w16cid:durableId="1255623894">
    <w:abstractNumId w:val="226"/>
  </w:num>
  <w:num w:numId="149" w16cid:durableId="635329858">
    <w:abstractNumId w:val="272"/>
  </w:num>
  <w:num w:numId="150" w16cid:durableId="169679720">
    <w:abstractNumId w:val="20"/>
  </w:num>
  <w:num w:numId="151" w16cid:durableId="52773872">
    <w:abstractNumId w:val="27"/>
  </w:num>
  <w:num w:numId="152" w16cid:durableId="1748190293">
    <w:abstractNumId w:val="57"/>
  </w:num>
  <w:num w:numId="153" w16cid:durableId="2127695362">
    <w:abstractNumId w:val="119"/>
  </w:num>
  <w:num w:numId="154" w16cid:durableId="1152991419">
    <w:abstractNumId w:val="42"/>
  </w:num>
  <w:num w:numId="155" w16cid:durableId="688025539">
    <w:abstractNumId w:val="3"/>
  </w:num>
  <w:num w:numId="156" w16cid:durableId="851384049">
    <w:abstractNumId w:val="183"/>
  </w:num>
  <w:num w:numId="157" w16cid:durableId="1521049394">
    <w:abstractNumId w:val="209"/>
  </w:num>
  <w:num w:numId="158" w16cid:durableId="423843746">
    <w:abstractNumId w:val="186"/>
  </w:num>
  <w:num w:numId="159" w16cid:durableId="1078013452">
    <w:abstractNumId w:val="88"/>
  </w:num>
  <w:num w:numId="160" w16cid:durableId="499741187">
    <w:abstractNumId w:val="102"/>
  </w:num>
  <w:num w:numId="161" w16cid:durableId="1454133136">
    <w:abstractNumId w:val="61"/>
  </w:num>
  <w:num w:numId="162" w16cid:durableId="1275746490">
    <w:abstractNumId w:val="14"/>
  </w:num>
  <w:num w:numId="163" w16cid:durableId="830946891">
    <w:abstractNumId w:val="55"/>
  </w:num>
  <w:num w:numId="164" w16cid:durableId="1888761467">
    <w:abstractNumId w:val="21"/>
  </w:num>
  <w:num w:numId="165" w16cid:durableId="1340740654">
    <w:abstractNumId w:val="173"/>
  </w:num>
  <w:num w:numId="166" w16cid:durableId="530535946">
    <w:abstractNumId w:val="227"/>
  </w:num>
  <w:num w:numId="167" w16cid:durableId="769355608">
    <w:abstractNumId w:val="28"/>
  </w:num>
  <w:num w:numId="168" w16cid:durableId="1336686974">
    <w:abstractNumId w:val="180"/>
  </w:num>
  <w:num w:numId="169" w16cid:durableId="2064206211">
    <w:abstractNumId w:val="167"/>
  </w:num>
  <w:num w:numId="170" w16cid:durableId="515775093">
    <w:abstractNumId w:val="193"/>
  </w:num>
  <w:num w:numId="171" w16cid:durableId="210466145">
    <w:abstractNumId w:val="141"/>
  </w:num>
  <w:num w:numId="172" w16cid:durableId="1539927993">
    <w:abstractNumId w:val="218"/>
  </w:num>
  <w:num w:numId="173" w16cid:durableId="907880317">
    <w:abstractNumId w:val="198"/>
  </w:num>
  <w:num w:numId="174" w16cid:durableId="1629050338">
    <w:abstractNumId w:val="87"/>
  </w:num>
  <w:num w:numId="175" w16cid:durableId="226959604">
    <w:abstractNumId w:val="26"/>
  </w:num>
  <w:num w:numId="176" w16cid:durableId="943461346">
    <w:abstractNumId w:val="240"/>
  </w:num>
  <w:num w:numId="177" w16cid:durableId="186914068">
    <w:abstractNumId w:val="225"/>
  </w:num>
  <w:num w:numId="178" w16cid:durableId="610014173">
    <w:abstractNumId w:val="205"/>
  </w:num>
  <w:num w:numId="179" w16cid:durableId="1129937800">
    <w:abstractNumId w:val="152"/>
  </w:num>
  <w:num w:numId="180" w16cid:durableId="1034960076">
    <w:abstractNumId w:val="244"/>
  </w:num>
  <w:num w:numId="181" w16cid:durableId="239944388">
    <w:abstractNumId w:val="80"/>
  </w:num>
  <w:num w:numId="182" w16cid:durableId="677194964">
    <w:abstractNumId w:val="43"/>
  </w:num>
  <w:num w:numId="183" w16cid:durableId="600140798">
    <w:abstractNumId w:val="31"/>
  </w:num>
  <w:num w:numId="184" w16cid:durableId="1330134804">
    <w:abstractNumId w:val="136"/>
  </w:num>
  <w:num w:numId="185" w16cid:durableId="1278022090">
    <w:abstractNumId w:val="78"/>
  </w:num>
  <w:num w:numId="186" w16cid:durableId="377553134">
    <w:abstractNumId w:val="69"/>
  </w:num>
  <w:num w:numId="187" w16cid:durableId="1769887020">
    <w:abstractNumId w:val="175"/>
  </w:num>
  <w:num w:numId="188" w16cid:durableId="335427528">
    <w:abstractNumId w:val="98"/>
  </w:num>
  <w:num w:numId="189" w16cid:durableId="2041320188">
    <w:abstractNumId w:val="131"/>
  </w:num>
  <w:num w:numId="190" w16cid:durableId="791169273">
    <w:abstractNumId w:val="250"/>
  </w:num>
  <w:num w:numId="191" w16cid:durableId="35476330">
    <w:abstractNumId w:val="112"/>
  </w:num>
  <w:num w:numId="192" w16cid:durableId="745611876">
    <w:abstractNumId w:val="153"/>
  </w:num>
  <w:num w:numId="193" w16cid:durableId="2084374201">
    <w:abstractNumId w:val="44"/>
  </w:num>
  <w:num w:numId="194" w16cid:durableId="127553052">
    <w:abstractNumId w:val="54"/>
  </w:num>
  <w:num w:numId="195" w16cid:durableId="832137327">
    <w:abstractNumId w:val="176"/>
  </w:num>
  <w:num w:numId="196" w16cid:durableId="1998223276">
    <w:abstractNumId w:val="82"/>
  </w:num>
  <w:num w:numId="197" w16cid:durableId="148524733">
    <w:abstractNumId w:val="142"/>
  </w:num>
  <w:num w:numId="198" w16cid:durableId="1021933233">
    <w:abstractNumId w:val="207"/>
  </w:num>
  <w:num w:numId="199" w16cid:durableId="80182405">
    <w:abstractNumId w:val="128"/>
  </w:num>
  <w:num w:numId="200" w16cid:durableId="919171003">
    <w:abstractNumId w:val="148"/>
  </w:num>
  <w:num w:numId="201" w16cid:durableId="1795247001">
    <w:abstractNumId w:val="95"/>
  </w:num>
  <w:num w:numId="202" w16cid:durableId="1101687628">
    <w:abstractNumId w:val="246"/>
  </w:num>
  <w:num w:numId="203" w16cid:durableId="113402639">
    <w:abstractNumId w:val="30"/>
  </w:num>
  <w:num w:numId="204" w16cid:durableId="2132044626">
    <w:abstractNumId w:val="247"/>
  </w:num>
  <w:num w:numId="205" w16cid:durableId="543323669">
    <w:abstractNumId w:val="22"/>
  </w:num>
  <w:num w:numId="206" w16cid:durableId="99880040">
    <w:abstractNumId w:val="199"/>
  </w:num>
  <w:num w:numId="207" w16cid:durableId="501117780">
    <w:abstractNumId w:val="111"/>
  </w:num>
  <w:num w:numId="208" w16cid:durableId="261111669">
    <w:abstractNumId w:val="96"/>
  </w:num>
  <w:num w:numId="209" w16cid:durableId="854075133">
    <w:abstractNumId w:val="90"/>
  </w:num>
  <w:num w:numId="210" w16cid:durableId="544949678">
    <w:abstractNumId w:val="241"/>
  </w:num>
  <w:num w:numId="211" w16cid:durableId="266036775">
    <w:abstractNumId w:val="235"/>
  </w:num>
  <w:num w:numId="212" w16cid:durableId="1536889787">
    <w:abstractNumId w:val="109"/>
  </w:num>
  <w:num w:numId="213" w16cid:durableId="882987127">
    <w:abstractNumId w:val="107"/>
  </w:num>
  <w:num w:numId="214" w16cid:durableId="699286183">
    <w:abstractNumId w:val="113"/>
  </w:num>
  <w:num w:numId="215" w16cid:durableId="1428310932">
    <w:abstractNumId w:val="158"/>
  </w:num>
  <w:num w:numId="216" w16cid:durableId="344479687">
    <w:abstractNumId w:val="104"/>
  </w:num>
  <w:num w:numId="217" w16cid:durableId="1474517122">
    <w:abstractNumId w:val="83"/>
  </w:num>
  <w:num w:numId="218" w16cid:durableId="1388144392">
    <w:abstractNumId w:val="81"/>
  </w:num>
  <w:num w:numId="219" w16cid:durableId="1510827111">
    <w:abstractNumId w:val="274"/>
  </w:num>
  <w:num w:numId="220" w16cid:durableId="60642387">
    <w:abstractNumId w:val="48"/>
  </w:num>
  <w:num w:numId="221" w16cid:durableId="1873302693">
    <w:abstractNumId w:val="130"/>
  </w:num>
  <w:num w:numId="222" w16cid:durableId="201794864">
    <w:abstractNumId w:val="35"/>
  </w:num>
  <w:num w:numId="223" w16cid:durableId="1615479725">
    <w:abstractNumId w:val="224"/>
  </w:num>
  <w:num w:numId="224" w16cid:durableId="772434965">
    <w:abstractNumId w:val="264"/>
  </w:num>
  <w:num w:numId="225" w16cid:durableId="1386564155">
    <w:abstractNumId w:val="75"/>
  </w:num>
  <w:num w:numId="226" w16cid:durableId="280573649">
    <w:abstractNumId w:val="24"/>
  </w:num>
  <w:num w:numId="227" w16cid:durableId="1595557273">
    <w:abstractNumId w:val="68"/>
  </w:num>
  <w:num w:numId="228" w16cid:durableId="1330909114">
    <w:abstractNumId w:val="170"/>
  </w:num>
  <w:num w:numId="229" w16cid:durableId="2015300994">
    <w:abstractNumId w:val="253"/>
  </w:num>
  <w:num w:numId="230" w16cid:durableId="1577786817">
    <w:abstractNumId w:val="265"/>
  </w:num>
  <w:num w:numId="231" w16cid:durableId="593710029">
    <w:abstractNumId w:val="126"/>
  </w:num>
  <w:num w:numId="232" w16cid:durableId="1263025397">
    <w:abstractNumId w:val="137"/>
  </w:num>
  <w:num w:numId="233" w16cid:durableId="1531843867">
    <w:abstractNumId w:val="99"/>
  </w:num>
  <w:num w:numId="234" w16cid:durableId="169419586">
    <w:abstractNumId w:val="208"/>
  </w:num>
  <w:num w:numId="235" w16cid:durableId="1324776224">
    <w:abstractNumId w:val="213"/>
  </w:num>
  <w:num w:numId="236" w16cid:durableId="1276861147">
    <w:abstractNumId w:val="192"/>
  </w:num>
  <w:num w:numId="237" w16cid:durableId="722021476">
    <w:abstractNumId w:val="163"/>
  </w:num>
  <w:num w:numId="238" w16cid:durableId="912423950">
    <w:abstractNumId w:val="108"/>
  </w:num>
  <w:num w:numId="239" w16cid:durableId="2068143309">
    <w:abstractNumId w:val="273"/>
  </w:num>
  <w:num w:numId="240" w16cid:durableId="1259749664">
    <w:abstractNumId w:val="217"/>
  </w:num>
  <w:num w:numId="241" w16cid:durableId="1651323299">
    <w:abstractNumId w:val="101"/>
  </w:num>
  <w:num w:numId="242" w16cid:durableId="609241248">
    <w:abstractNumId w:val="11"/>
  </w:num>
  <w:num w:numId="243" w16cid:durableId="1663194549">
    <w:abstractNumId w:val="242"/>
  </w:num>
  <w:num w:numId="244" w16cid:durableId="2034065736">
    <w:abstractNumId w:val="181"/>
  </w:num>
  <w:num w:numId="245" w16cid:durableId="1051198436">
    <w:abstractNumId w:val="147"/>
  </w:num>
  <w:num w:numId="246" w16cid:durableId="1050149766">
    <w:abstractNumId w:val="223"/>
  </w:num>
  <w:num w:numId="247" w16cid:durableId="954405308">
    <w:abstractNumId w:val="204"/>
  </w:num>
  <w:num w:numId="248" w16cid:durableId="747115243">
    <w:abstractNumId w:val="4"/>
  </w:num>
  <w:num w:numId="249" w16cid:durableId="765349208">
    <w:abstractNumId w:val="278"/>
  </w:num>
  <w:num w:numId="250" w16cid:durableId="2043703408">
    <w:abstractNumId w:val="219"/>
  </w:num>
  <w:num w:numId="251" w16cid:durableId="1338539354">
    <w:abstractNumId w:val="172"/>
  </w:num>
  <w:num w:numId="252" w16cid:durableId="33626461">
    <w:abstractNumId w:val="150"/>
  </w:num>
  <w:num w:numId="253" w16cid:durableId="738285444">
    <w:abstractNumId w:val="134"/>
  </w:num>
  <w:num w:numId="254" w16cid:durableId="1758986618">
    <w:abstractNumId w:val="122"/>
  </w:num>
  <w:num w:numId="255" w16cid:durableId="1236207023">
    <w:abstractNumId w:val="196"/>
  </w:num>
  <w:num w:numId="256" w16cid:durableId="894588668">
    <w:abstractNumId w:val="121"/>
  </w:num>
  <w:num w:numId="257" w16cid:durableId="1332761424">
    <w:abstractNumId w:val="191"/>
  </w:num>
  <w:num w:numId="258" w16cid:durableId="819079775">
    <w:abstractNumId w:val="210"/>
  </w:num>
  <w:num w:numId="259" w16cid:durableId="2021928222">
    <w:abstractNumId w:val="100"/>
  </w:num>
  <w:num w:numId="260" w16cid:durableId="937952012">
    <w:abstractNumId w:val="10"/>
  </w:num>
  <w:num w:numId="261" w16cid:durableId="1424763757">
    <w:abstractNumId w:val="8"/>
  </w:num>
  <w:num w:numId="262" w16cid:durableId="1243030966">
    <w:abstractNumId w:val="63"/>
  </w:num>
  <w:num w:numId="263" w16cid:durableId="1844081539">
    <w:abstractNumId w:val="5"/>
  </w:num>
  <w:num w:numId="264" w16cid:durableId="1179078358">
    <w:abstractNumId w:val="72"/>
  </w:num>
  <w:num w:numId="265" w16cid:durableId="654409061">
    <w:abstractNumId w:val="117"/>
  </w:num>
  <w:num w:numId="266" w16cid:durableId="1451702031">
    <w:abstractNumId w:val="178"/>
  </w:num>
  <w:num w:numId="267" w16cid:durableId="1941334815">
    <w:abstractNumId w:val="237"/>
  </w:num>
  <w:num w:numId="268" w16cid:durableId="650718410">
    <w:abstractNumId w:val="154"/>
  </w:num>
  <w:num w:numId="269" w16cid:durableId="1016149609">
    <w:abstractNumId w:val="38"/>
  </w:num>
  <w:num w:numId="270" w16cid:durableId="30617060">
    <w:abstractNumId w:val="17"/>
  </w:num>
  <w:num w:numId="271" w16cid:durableId="114763451">
    <w:abstractNumId w:val="123"/>
  </w:num>
  <w:num w:numId="272" w16cid:durableId="1533690778">
    <w:abstractNumId w:val="56"/>
  </w:num>
  <w:num w:numId="273" w16cid:durableId="1647584930">
    <w:abstractNumId w:val="60"/>
  </w:num>
  <w:num w:numId="274" w16cid:durableId="1180511787">
    <w:abstractNumId w:val="195"/>
  </w:num>
  <w:num w:numId="275" w16cid:durableId="1575551590">
    <w:abstractNumId w:val="252"/>
  </w:num>
  <w:num w:numId="276" w16cid:durableId="1492989381">
    <w:abstractNumId w:val="97"/>
  </w:num>
  <w:num w:numId="277" w16cid:durableId="869226471">
    <w:abstractNumId w:val="23"/>
  </w:num>
  <w:num w:numId="278" w16cid:durableId="2013558106">
    <w:abstractNumId w:val="160"/>
  </w:num>
  <w:num w:numId="279" w16cid:durableId="1008870377">
    <w:abstractNumId w:val="231"/>
  </w:num>
  <w:num w:numId="280" w16cid:durableId="1648973856">
    <w:abstractNumId w:val="2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0C"/>
    <w:rsid w:val="00327AC9"/>
    <w:rsid w:val="003729CC"/>
    <w:rsid w:val="00584467"/>
    <w:rsid w:val="006B0A43"/>
    <w:rsid w:val="008D061D"/>
    <w:rsid w:val="00A32925"/>
    <w:rsid w:val="00B24A0C"/>
    <w:rsid w:val="00CA3F66"/>
    <w:rsid w:val="00EE703B"/>
    <w:rsid w:val="00F519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3455"/>
  <w15:chartTrackingRefBased/>
  <w15:docId w15:val="{042A267E-AA63-4B11-A9C2-0AA62DB9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A0C"/>
    <w:rPr>
      <w:rFonts w:eastAsiaTheme="majorEastAsia" w:cstheme="majorBidi"/>
      <w:color w:val="272727" w:themeColor="text1" w:themeTint="D8"/>
    </w:rPr>
  </w:style>
  <w:style w:type="paragraph" w:styleId="Title">
    <w:name w:val="Title"/>
    <w:basedOn w:val="Normal"/>
    <w:next w:val="Normal"/>
    <w:link w:val="TitleChar"/>
    <w:uiPriority w:val="10"/>
    <w:qFormat/>
    <w:rsid w:val="00B24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A0C"/>
    <w:pPr>
      <w:spacing w:before="160"/>
      <w:jc w:val="center"/>
    </w:pPr>
    <w:rPr>
      <w:i/>
      <w:iCs/>
      <w:color w:val="404040" w:themeColor="text1" w:themeTint="BF"/>
    </w:rPr>
  </w:style>
  <w:style w:type="character" w:customStyle="1" w:styleId="QuoteChar">
    <w:name w:val="Quote Char"/>
    <w:basedOn w:val="DefaultParagraphFont"/>
    <w:link w:val="Quote"/>
    <w:uiPriority w:val="29"/>
    <w:rsid w:val="00B24A0C"/>
    <w:rPr>
      <w:i/>
      <w:iCs/>
      <w:color w:val="404040" w:themeColor="text1" w:themeTint="BF"/>
    </w:rPr>
  </w:style>
  <w:style w:type="paragraph" w:styleId="ListParagraph">
    <w:name w:val="List Paragraph"/>
    <w:basedOn w:val="Normal"/>
    <w:uiPriority w:val="34"/>
    <w:qFormat/>
    <w:rsid w:val="00B24A0C"/>
    <w:pPr>
      <w:ind w:left="720"/>
      <w:contextualSpacing/>
    </w:pPr>
  </w:style>
  <w:style w:type="character" w:styleId="IntenseEmphasis">
    <w:name w:val="Intense Emphasis"/>
    <w:basedOn w:val="DefaultParagraphFont"/>
    <w:uiPriority w:val="21"/>
    <w:qFormat/>
    <w:rsid w:val="00B24A0C"/>
    <w:rPr>
      <w:i/>
      <w:iCs/>
      <w:color w:val="0F4761" w:themeColor="accent1" w:themeShade="BF"/>
    </w:rPr>
  </w:style>
  <w:style w:type="paragraph" w:styleId="IntenseQuote">
    <w:name w:val="Intense Quote"/>
    <w:basedOn w:val="Normal"/>
    <w:next w:val="Normal"/>
    <w:link w:val="IntenseQuoteChar"/>
    <w:uiPriority w:val="30"/>
    <w:qFormat/>
    <w:rsid w:val="00B24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A0C"/>
    <w:rPr>
      <w:i/>
      <w:iCs/>
      <w:color w:val="0F4761" w:themeColor="accent1" w:themeShade="BF"/>
    </w:rPr>
  </w:style>
  <w:style w:type="character" w:styleId="IntenseReference">
    <w:name w:val="Intense Reference"/>
    <w:basedOn w:val="DefaultParagraphFont"/>
    <w:uiPriority w:val="32"/>
    <w:qFormat/>
    <w:rsid w:val="00B24A0C"/>
    <w:rPr>
      <w:b/>
      <w:bCs/>
      <w:smallCaps/>
      <w:color w:val="0F4761" w:themeColor="accent1" w:themeShade="BF"/>
      <w:spacing w:val="5"/>
    </w:rPr>
  </w:style>
  <w:style w:type="character" w:styleId="Hyperlink">
    <w:name w:val="Hyperlink"/>
    <w:basedOn w:val="DefaultParagraphFont"/>
    <w:uiPriority w:val="99"/>
    <w:unhideWhenUsed/>
    <w:rsid w:val="00B24A0C"/>
    <w:rPr>
      <w:color w:val="467886" w:themeColor="hyperlink"/>
      <w:u w:val="single"/>
    </w:rPr>
  </w:style>
  <w:style w:type="character" w:styleId="UnresolvedMention">
    <w:name w:val="Unresolved Mention"/>
    <w:basedOn w:val="DefaultParagraphFont"/>
    <w:uiPriority w:val="99"/>
    <w:semiHidden/>
    <w:unhideWhenUsed/>
    <w:rsid w:val="00B2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74e1c0-9161-401c-9d1e-4fb3ef00dd89">
      <Terms xmlns="http://schemas.microsoft.com/office/infopath/2007/PartnerControls"/>
    </lcf76f155ced4ddcb4097134ff3c332f>
    <TaxCatchAll xmlns="9a6a6afb-215b-42ec-9f8f-afb7b7687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3A57C7821B04DBCB10A41C24671C3" ma:contentTypeVersion="15" ma:contentTypeDescription="Create a new document." ma:contentTypeScope="" ma:versionID="b486edb7fa0658513f8e5e22c4a7140a">
  <xsd:schema xmlns:xsd="http://www.w3.org/2001/XMLSchema" xmlns:xs="http://www.w3.org/2001/XMLSchema" xmlns:p="http://schemas.microsoft.com/office/2006/metadata/properties" xmlns:ns2="9a6a6afb-215b-42ec-9f8f-afb7b7687480" xmlns:ns3="3274e1c0-9161-401c-9d1e-4fb3ef00dd89" targetNamespace="http://schemas.microsoft.com/office/2006/metadata/properties" ma:root="true" ma:fieldsID="e5cc301cfbfe128202799bec5f89191a" ns2:_="" ns3:_="">
    <xsd:import namespace="9a6a6afb-215b-42ec-9f8f-afb7b7687480"/>
    <xsd:import namespace="3274e1c0-9161-401c-9d1e-4fb3ef00dd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a6afb-215b-42ec-9f8f-afb7b76874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e0fcb2-959f-4d1d-975c-ca4fdf255534}" ma:internalName="TaxCatchAll" ma:showField="CatchAllData" ma:web="9a6a6afb-215b-42ec-9f8f-afb7b76874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4e1c0-9161-401c-9d1e-4fb3ef00dd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8a85147-09ad-4127-ad8e-6112e3e1d75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8E9C2-6204-4403-8BA8-31B4B40125E6}">
  <ds:schemaRefs>
    <ds:schemaRef ds:uri="http://schemas.microsoft.com/office/2006/metadata/properties"/>
    <ds:schemaRef ds:uri="http://schemas.microsoft.com/office/infopath/2007/PartnerControls"/>
    <ds:schemaRef ds:uri="3274e1c0-9161-401c-9d1e-4fb3ef00dd89"/>
    <ds:schemaRef ds:uri="9a6a6afb-215b-42ec-9f8f-afb7b7687480"/>
  </ds:schemaRefs>
</ds:datastoreItem>
</file>

<file path=customXml/itemProps2.xml><?xml version="1.0" encoding="utf-8"?>
<ds:datastoreItem xmlns:ds="http://schemas.openxmlformats.org/officeDocument/2006/customXml" ds:itemID="{48147CE3-4049-48C3-8DDD-622E4F96227A}">
  <ds:schemaRefs>
    <ds:schemaRef ds:uri="http://schemas.microsoft.com/sharepoint/v3/contenttype/forms"/>
  </ds:schemaRefs>
</ds:datastoreItem>
</file>

<file path=customXml/itemProps3.xml><?xml version="1.0" encoding="utf-8"?>
<ds:datastoreItem xmlns:ds="http://schemas.openxmlformats.org/officeDocument/2006/customXml" ds:itemID="{92AE8370-58F0-460F-8787-8FC21FCF5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a6afb-215b-42ec-9f8f-afb7b7687480"/>
    <ds:schemaRef ds:uri="3274e1c0-9161-401c-9d1e-4fb3ef00d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6964</Words>
  <Characters>40620</Characters>
  <Application>Microsoft Office Word</Application>
  <DocSecurity>0</DocSecurity>
  <Lines>921</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Elysia Johnston</dc:creator>
  <cp:keywords/>
  <dc:description/>
  <cp:lastModifiedBy>Lori Boys</cp:lastModifiedBy>
  <cp:revision>3</cp:revision>
  <cp:lastPrinted>2025-11-19T23:46:00Z</cp:lastPrinted>
  <dcterms:created xsi:type="dcterms:W3CDTF">2025-11-19T23:08:00Z</dcterms:created>
  <dcterms:modified xsi:type="dcterms:W3CDTF">2025-11-19T23:46:00Z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0x010100D6D3A57C7821B04DBCB10A41C24671C3</vt:lpwstr>
  </property>
  <property fmtid="{D5CDD505-2E9C-101B-9397-08002B2CF9AE}" pid="3" name="MediaServiceImageTags">
    <vt:lpwstr/>
  </property>
</Properties>
</file>