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AF133" w14:textId="727C1223" w:rsidR="002552D1" w:rsidRPr="00535D53" w:rsidRDefault="00535D53" w:rsidP="00535D53">
      <w:pPr>
        <w:pStyle w:val="BodyText"/>
        <w:spacing w:before="2"/>
        <w:ind w:left="0"/>
        <w:jc w:val="center"/>
        <w:rPr>
          <w:b/>
          <w:bCs/>
          <w:color w:val="642064"/>
          <w:sz w:val="44"/>
          <w:szCs w:val="44"/>
        </w:rPr>
      </w:pPr>
      <w:r w:rsidRPr="00535D53">
        <w:rPr>
          <w:rFonts w:ascii="DM Sans" w:eastAsia="DM Sans" w:hAnsi="DM Sans" w:cs="DM Sans"/>
          <w:b/>
          <w:bCs/>
          <w:color w:val="6C2E94"/>
          <w:sz w:val="40"/>
          <w:szCs w:val="40"/>
        </w:rPr>
        <w:t>POSITION DESCRIPTION</w:t>
      </w:r>
    </w:p>
    <w:p w14:paraId="002F7F81" w14:textId="2C719409" w:rsidR="00E12AB8" w:rsidRDefault="669A0240" w:rsidP="00972C9C">
      <w:pPr>
        <w:spacing w:before="0" w:after="0"/>
        <w:ind w:left="1823" w:right="1961"/>
        <w:jc w:val="center"/>
        <w:rPr>
          <w:rFonts w:ascii="DM Sans" w:eastAsia="DM Sans" w:hAnsi="DM Sans" w:cs="DM Sans"/>
          <w:b/>
          <w:bCs/>
          <w:color w:val="6C2E94"/>
          <w:sz w:val="40"/>
          <w:szCs w:val="40"/>
          <w:lang w:eastAsia="en-AU" w:bidi="en-AU"/>
        </w:rPr>
      </w:pPr>
      <w:r w:rsidRPr="425153F3">
        <w:rPr>
          <w:rFonts w:ascii="DM Sans" w:eastAsia="DM Sans" w:hAnsi="DM Sans" w:cs="DM Sans"/>
          <w:b/>
          <w:bCs/>
          <w:color w:val="6C2E94"/>
          <w:sz w:val="40"/>
          <w:szCs w:val="40"/>
          <w:lang w:eastAsia="en-AU" w:bidi="en-AU"/>
        </w:rPr>
        <w:t>Member</w:t>
      </w:r>
      <w:r w:rsidR="00D633E7" w:rsidRPr="425153F3">
        <w:rPr>
          <w:rFonts w:ascii="DM Sans" w:eastAsia="DM Sans" w:hAnsi="DM Sans" w:cs="DM Sans"/>
          <w:b/>
          <w:bCs/>
          <w:color w:val="6C2E94"/>
          <w:sz w:val="40"/>
          <w:szCs w:val="40"/>
          <w:lang w:eastAsia="en-AU" w:bidi="en-AU"/>
        </w:rPr>
        <w:t>ship E</w:t>
      </w:r>
      <w:r w:rsidR="00122E19" w:rsidRPr="425153F3">
        <w:rPr>
          <w:rFonts w:ascii="DM Sans" w:eastAsia="DM Sans" w:hAnsi="DM Sans" w:cs="DM Sans"/>
          <w:b/>
          <w:bCs/>
          <w:color w:val="6C2E94"/>
          <w:sz w:val="40"/>
          <w:szCs w:val="40"/>
          <w:lang w:eastAsia="en-AU" w:bidi="en-AU"/>
        </w:rPr>
        <w:t>vents</w:t>
      </w:r>
      <w:r w:rsidR="00D633E7" w:rsidRPr="425153F3">
        <w:rPr>
          <w:rFonts w:ascii="DM Sans" w:eastAsia="DM Sans" w:hAnsi="DM Sans" w:cs="DM Sans"/>
          <w:b/>
          <w:bCs/>
          <w:color w:val="6C2E94"/>
          <w:sz w:val="40"/>
          <w:szCs w:val="40"/>
          <w:lang w:eastAsia="en-AU" w:bidi="en-AU"/>
        </w:rPr>
        <w:t xml:space="preserve"> </w:t>
      </w:r>
      <w:r w:rsidR="00AC7A4C">
        <w:rPr>
          <w:rFonts w:ascii="DM Sans" w:eastAsia="DM Sans" w:hAnsi="DM Sans" w:cs="DM Sans"/>
          <w:b/>
          <w:bCs/>
          <w:color w:val="6C2E94"/>
          <w:sz w:val="40"/>
          <w:szCs w:val="40"/>
          <w:lang w:eastAsia="en-AU" w:bidi="en-AU"/>
        </w:rPr>
        <w:t>and</w:t>
      </w:r>
      <w:r w:rsidR="00D633E7" w:rsidRPr="425153F3">
        <w:rPr>
          <w:rFonts w:ascii="DM Sans" w:eastAsia="DM Sans" w:hAnsi="DM Sans" w:cs="DM Sans"/>
          <w:b/>
          <w:bCs/>
          <w:color w:val="6C2E94"/>
          <w:sz w:val="40"/>
          <w:szCs w:val="40"/>
          <w:lang w:eastAsia="en-AU" w:bidi="en-AU"/>
        </w:rPr>
        <w:t xml:space="preserve"> Communications Officer</w:t>
      </w:r>
    </w:p>
    <w:p w14:paraId="3B638700" w14:textId="728F239B" w:rsidR="00FE034A" w:rsidRDefault="00FE034A" w:rsidP="00972C9C">
      <w:pPr>
        <w:spacing w:before="0" w:after="0"/>
        <w:ind w:left="1823" w:right="1961"/>
        <w:jc w:val="center"/>
        <w:rPr>
          <w:rFonts w:ascii="DM Sans" w:eastAsia="DM Sans" w:hAnsi="DM Sans" w:cs="DM Sans"/>
          <w:b/>
          <w:bCs/>
          <w:color w:val="6C2E94"/>
          <w:sz w:val="40"/>
          <w:szCs w:val="40"/>
          <w:lang w:eastAsia="en-AU" w:bidi="en-AU"/>
        </w:rPr>
      </w:pPr>
      <w:r>
        <w:rPr>
          <w:rFonts w:ascii="DM Sans" w:eastAsia="DM Sans" w:hAnsi="DM Sans" w:cs="DM Sans"/>
          <w:b/>
          <w:bCs/>
          <w:color w:val="6C2E94"/>
          <w:sz w:val="40"/>
          <w:szCs w:val="40"/>
          <w:lang w:eastAsia="en-AU" w:bidi="en-AU"/>
        </w:rPr>
        <w:t>Part-time 0.</w:t>
      </w:r>
      <w:r w:rsidR="003E1989">
        <w:rPr>
          <w:rFonts w:ascii="DM Sans" w:eastAsia="DM Sans" w:hAnsi="DM Sans" w:cs="DM Sans"/>
          <w:b/>
          <w:bCs/>
          <w:color w:val="6C2E94"/>
          <w:sz w:val="40"/>
          <w:szCs w:val="40"/>
          <w:lang w:eastAsia="en-AU" w:bidi="en-AU"/>
        </w:rPr>
        <w:t>8</w:t>
      </w:r>
      <w:r>
        <w:rPr>
          <w:rFonts w:ascii="DM Sans" w:eastAsia="DM Sans" w:hAnsi="DM Sans" w:cs="DM Sans"/>
          <w:b/>
          <w:bCs/>
          <w:color w:val="6C2E94"/>
          <w:sz w:val="40"/>
          <w:szCs w:val="40"/>
          <w:lang w:eastAsia="en-AU" w:bidi="en-AU"/>
        </w:rPr>
        <w:t xml:space="preserve"> FTE</w:t>
      </w:r>
    </w:p>
    <w:p w14:paraId="410514F6" w14:textId="77777777" w:rsidR="00535D53" w:rsidRPr="00593A96" w:rsidRDefault="00535D53" w:rsidP="41F82DB8">
      <w:pPr>
        <w:rPr>
          <w:rFonts w:ascii="DM Sans" w:eastAsia="DM Sans" w:hAnsi="DM Sans" w:cs="DM Sans"/>
          <w:lang w:val="en-US"/>
        </w:rPr>
      </w:pPr>
    </w:p>
    <w:p w14:paraId="49A05E53" w14:textId="4E746D08" w:rsidR="00ED1007" w:rsidRPr="00EB2AD9" w:rsidRDefault="001C1C34"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POSITION CONTEXT</w:t>
      </w:r>
    </w:p>
    <w:p w14:paraId="5D1CE3FD" w14:textId="3829E903" w:rsidR="0077353F" w:rsidRPr="0077353F" w:rsidRDefault="0077353F" w:rsidP="0077353F">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Women with Disabilities Victoria (WDV) is the peak organisation for women with disabilities in Victoria</w:t>
      </w:r>
      <w:r w:rsidRPr="0077353F">
        <w:rPr>
          <w:rFonts w:ascii="DM Sans" w:eastAsia="DM Sans" w:hAnsi="DM Sans" w:cs="DM Sans"/>
          <w:kern w:val="16"/>
          <w:lang w:val="en-GB" w:eastAsia="en-US" w:bidi="ar-SA"/>
        </w:rPr>
        <w:t xml:space="preserve">. </w:t>
      </w:r>
      <w:r w:rsidRPr="0077353F">
        <w:rPr>
          <w:rFonts w:ascii="DM Sans" w:eastAsia="DM Sans" w:hAnsi="DM Sans" w:cs="DM Sans"/>
          <w:kern w:val="16"/>
          <w:szCs w:val="22"/>
          <w:lang w:val="en-GB" w:eastAsia="en-US" w:bidi="ar-SA"/>
        </w:rPr>
        <w:t>WDV’s 2025–2029 Strategic Plan envisions a safe and fulfilling life for all women and gender diverse people with disabilities in Victoria.</w:t>
      </w:r>
    </w:p>
    <w:p w14:paraId="38633F05" w14:textId="77777777" w:rsidR="0077353F" w:rsidRPr="0077353F" w:rsidRDefault="0077353F" w:rsidP="0077353F">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Our strategic priorities are to:</w:t>
      </w:r>
    </w:p>
    <w:p w14:paraId="5275820D" w14:textId="77777777" w:rsidR="0077353F" w:rsidRPr="0077353F" w:rsidRDefault="0077353F" w:rsidP="0025654B">
      <w:pPr>
        <w:pStyle w:val="ListParagraph"/>
        <w:numPr>
          <w:ilvl w:val="0"/>
          <w:numId w:val="8"/>
        </w:numPr>
        <w:spacing w:before="0" w:after="160" w:line="259" w:lineRule="auto"/>
        <w:contextualSpacing/>
        <w:rPr>
          <w:rFonts w:ascii="DM Sans" w:eastAsia="DM Sans" w:hAnsi="DM Sans" w:cs="DM Sans"/>
          <w:kern w:val="16"/>
          <w:lang w:val="en-GB"/>
        </w:rPr>
      </w:pPr>
      <w:r w:rsidRPr="0077353F">
        <w:rPr>
          <w:rFonts w:ascii="DM Sans" w:eastAsia="DM Sans" w:hAnsi="DM Sans" w:cs="DM Sans"/>
          <w:kern w:val="16"/>
          <w:lang w:val="en-GB"/>
        </w:rPr>
        <w:t>Enhance WDV’s operational efficiency and funding resilience.</w:t>
      </w:r>
    </w:p>
    <w:p w14:paraId="010B0165" w14:textId="77777777" w:rsidR="0077353F" w:rsidRPr="0077353F" w:rsidRDefault="0077353F" w:rsidP="0025654B">
      <w:pPr>
        <w:pStyle w:val="ListParagraph"/>
        <w:numPr>
          <w:ilvl w:val="0"/>
          <w:numId w:val="8"/>
        </w:numPr>
        <w:spacing w:before="0" w:after="160" w:line="259" w:lineRule="auto"/>
        <w:contextualSpacing/>
        <w:rPr>
          <w:rFonts w:ascii="DM Sans" w:eastAsia="DM Sans" w:hAnsi="DM Sans" w:cs="DM Sans"/>
          <w:kern w:val="16"/>
          <w:lang w:val="en-GB"/>
        </w:rPr>
      </w:pPr>
      <w:r w:rsidRPr="0077353F">
        <w:rPr>
          <w:rFonts w:ascii="DM Sans" w:eastAsia="DM Sans" w:hAnsi="DM Sans" w:cs="DM Sans"/>
          <w:kern w:val="16"/>
          <w:lang w:val="en-GB"/>
        </w:rPr>
        <w:t>Establish research partnerships with a focus on inclusion, health, gendered violence, sexual autonomy and economic justice.</w:t>
      </w:r>
    </w:p>
    <w:p w14:paraId="1E413CE9" w14:textId="77777777" w:rsidR="0077353F" w:rsidRPr="0077353F" w:rsidRDefault="0077353F" w:rsidP="0025654B">
      <w:pPr>
        <w:pStyle w:val="ListParagraph"/>
        <w:numPr>
          <w:ilvl w:val="0"/>
          <w:numId w:val="8"/>
        </w:numPr>
        <w:spacing w:before="0" w:after="160" w:line="254" w:lineRule="auto"/>
        <w:ind w:right="15"/>
        <w:contextualSpacing/>
        <w:rPr>
          <w:rFonts w:ascii="DM Sans" w:eastAsia="DM Sans" w:hAnsi="DM Sans" w:cs="DM Sans"/>
          <w:kern w:val="16"/>
          <w:lang w:val="en-GB"/>
        </w:rPr>
      </w:pPr>
      <w:r w:rsidRPr="0077353F">
        <w:rPr>
          <w:rFonts w:ascii="DM Sans" w:eastAsia="DM Sans" w:hAnsi="DM Sans" w:cs="DM Sans"/>
          <w:kern w:val="16"/>
          <w:lang w:val="en-GB"/>
        </w:rPr>
        <w:t>Build gender-based accessibility and inclusion expertise across Victoria.</w:t>
      </w:r>
    </w:p>
    <w:p w14:paraId="47CA797B" w14:textId="1235FF95" w:rsidR="0077353F" w:rsidRPr="0077353F" w:rsidRDefault="0077353F" w:rsidP="6AFD4B09">
      <w:pPr>
        <w:pStyle w:val="ListParagraph"/>
        <w:spacing w:before="0" w:after="160" w:line="254" w:lineRule="auto"/>
        <w:ind w:right="12"/>
        <w:contextualSpacing/>
        <w:rPr>
          <w:rFonts w:ascii="DM Sans" w:eastAsia="DM Sans" w:hAnsi="DM Sans" w:cs="DM Sans"/>
          <w:kern w:val="16"/>
          <w:lang w:val="en-GB"/>
        </w:rPr>
      </w:pPr>
      <w:r w:rsidRPr="0077353F">
        <w:rPr>
          <w:rFonts w:ascii="DM Sans" w:eastAsia="DM Sans" w:hAnsi="DM Sans" w:cs="DM Sans"/>
          <w:kern w:val="16"/>
          <w:lang w:val="en-GB"/>
        </w:rPr>
        <w:t xml:space="preserve">Work to dismantle ableist and sexist attitudes and systems, develop community understanding of rights and educate and empower </w:t>
      </w:r>
      <w:r w:rsidR="669A0240" w:rsidRPr="0077353F">
        <w:rPr>
          <w:rFonts w:ascii="DM Sans" w:eastAsia="DM Sans" w:hAnsi="DM Sans" w:cs="DM Sans"/>
          <w:kern w:val="16"/>
          <w:lang w:val="en-GB"/>
        </w:rPr>
        <w:t>member</w:t>
      </w:r>
      <w:r w:rsidRPr="0077353F">
        <w:rPr>
          <w:rFonts w:ascii="DM Sans" w:eastAsia="DM Sans" w:hAnsi="DM Sans" w:cs="DM Sans"/>
          <w:kern w:val="16"/>
          <w:lang w:val="en-GB"/>
        </w:rPr>
        <w:t>s to live safe and fulfilling lives.</w:t>
      </w:r>
    </w:p>
    <w:p w14:paraId="3DA349EC" w14:textId="4D31FC63" w:rsidR="0077353F" w:rsidRPr="0077353F" w:rsidRDefault="0077353F" w:rsidP="6AFD4B09">
      <w:pPr>
        <w:pStyle w:val="ListParagraph"/>
        <w:spacing w:before="0" w:after="160" w:line="254" w:lineRule="auto"/>
        <w:ind w:right="16"/>
        <w:contextualSpacing/>
        <w:rPr>
          <w:rFonts w:ascii="DM Sans" w:eastAsia="DM Sans" w:hAnsi="DM Sans" w:cs="DM Sans"/>
          <w:kern w:val="16"/>
          <w:lang w:val="en-GB"/>
        </w:rPr>
      </w:pPr>
      <w:r w:rsidRPr="0077353F">
        <w:rPr>
          <w:rFonts w:ascii="DM Sans" w:eastAsia="DM Sans" w:hAnsi="DM Sans" w:cs="DM Sans"/>
          <w:kern w:val="16"/>
          <w:lang w:val="en-GB"/>
        </w:rPr>
        <w:t xml:space="preserve">Embed a </w:t>
      </w:r>
      <w:r w:rsidR="669A0240" w:rsidRPr="0077353F">
        <w:rPr>
          <w:rFonts w:ascii="DM Sans" w:eastAsia="DM Sans" w:hAnsi="DM Sans" w:cs="DM Sans"/>
          <w:kern w:val="16"/>
          <w:lang w:val="en-GB"/>
        </w:rPr>
        <w:t>member</w:t>
      </w:r>
      <w:r w:rsidRPr="0077353F">
        <w:rPr>
          <w:rFonts w:ascii="DM Sans" w:eastAsia="DM Sans" w:hAnsi="DM Sans" w:cs="DM Sans"/>
          <w:kern w:val="16"/>
          <w:lang w:val="en-GB"/>
        </w:rPr>
        <w:t xml:space="preserve"> and community led approach to advocacy and system change.</w:t>
      </w:r>
    </w:p>
    <w:p w14:paraId="4DB65751" w14:textId="45BEDC3C" w:rsidR="00972C9C" w:rsidRPr="00972C9C" w:rsidRDefault="0077353F" w:rsidP="00972C9C">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WDV values are accountability, d</w:t>
      </w:r>
      <w:r w:rsidRPr="00D22604">
        <w:rPr>
          <w:rFonts w:ascii="DM Sans" w:eastAsia="DM Sans" w:hAnsi="DM Sans" w:cs="DM Sans"/>
          <w:kern w:val="16"/>
          <w:szCs w:val="22"/>
          <w:lang w:val="en-GB" w:eastAsia="en-US" w:bidi="ar-SA"/>
        </w:rPr>
        <w:t>iversity</w:t>
      </w:r>
      <w:r w:rsidRPr="0077353F">
        <w:rPr>
          <w:rFonts w:ascii="DM Sans" w:eastAsia="DM Sans" w:hAnsi="DM Sans" w:cs="DM Sans"/>
          <w:kern w:val="16"/>
          <w:szCs w:val="22"/>
          <w:lang w:val="en-GB" w:eastAsia="en-US" w:bidi="ar-SA"/>
        </w:rPr>
        <w:t>, i</w:t>
      </w:r>
      <w:r w:rsidRPr="00D22604">
        <w:rPr>
          <w:rFonts w:ascii="DM Sans" w:eastAsia="DM Sans" w:hAnsi="DM Sans" w:cs="DM Sans"/>
          <w:kern w:val="16"/>
          <w:szCs w:val="22"/>
          <w:lang w:val="en-GB" w:eastAsia="en-US" w:bidi="ar-SA"/>
        </w:rPr>
        <w:t>nclusion</w:t>
      </w:r>
      <w:r w:rsidRPr="0077353F">
        <w:rPr>
          <w:rFonts w:ascii="DM Sans" w:eastAsia="DM Sans" w:hAnsi="DM Sans" w:cs="DM Sans"/>
          <w:kern w:val="16"/>
          <w:szCs w:val="22"/>
          <w:lang w:val="en-GB" w:eastAsia="en-US" w:bidi="ar-SA"/>
        </w:rPr>
        <w:t>, i</w:t>
      </w:r>
      <w:r w:rsidRPr="00D22604">
        <w:rPr>
          <w:rFonts w:ascii="DM Sans" w:eastAsia="DM Sans" w:hAnsi="DM Sans" w:cs="DM Sans"/>
          <w:kern w:val="16"/>
          <w:szCs w:val="22"/>
          <w:lang w:val="en-GB" w:eastAsia="en-US" w:bidi="ar-SA"/>
        </w:rPr>
        <w:t>mpact</w:t>
      </w:r>
      <w:r w:rsidRPr="0077353F">
        <w:rPr>
          <w:rFonts w:ascii="DM Sans" w:eastAsia="DM Sans" w:hAnsi="DM Sans" w:cs="DM Sans"/>
          <w:kern w:val="16"/>
          <w:szCs w:val="22"/>
          <w:lang w:val="en-GB" w:eastAsia="en-US" w:bidi="ar-SA"/>
        </w:rPr>
        <w:t>, e</w:t>
      </w:r>
      <w:r w:rsidRPr="00D22604">
        <w:rPr>
          <w:rFonts w:ascii="DM Sans" w:eastAsia="DM Sans" w:hAnsi="DM Sans" w:cs="DM Sans"/>
          <w:kern w:val="16"/>
          <w:szCs w:val="22"/>
          <w:lang w:val="en-GB" w:eastAsia="en-US" w:bidi="ar-SA"/>
        </w:rPr>
        <w:t>quity</w:t>
      </w:r>
      <w:r w:rsidRPr="0077353F">
        <w:rPr>
          <w:rFonts w:ascii="DM Sans" w:eastAsia="DM Sans" w:hAnsi="DM Sans" w:cs="DM Sans"/>
          <w:kern w:val="16"/>
          <w:szCs w:val="22"/>
          <w:lang w:val="en-GB" w:eastAsia="en-US" w:bidi="ar-SA"/>
        </w:rPr>
        <w:t>, r</w:t>
      </w:r>
      <w:r w:rsidRPr="00D22604">
        <w:rPr>
          <w:rFonts w:ascii="DM Sans" w:eastAsia="DM Sans" w:hAnsi="DM Sans" w:cs="DM Sans"/>
          <w:kern w:val="16"/>
          <w:szCs w:val="22"/>
          <w:lang w:val="en-GB" w:eastAsia="en-US" w:bidi="ar-SA"/>
        </w:rPr>
        <w:t>espect</w:t>
      </w:r>
      <w:r w:rsidRPr="0077353F">
        <w:rPr>
          <w:rFonts w:ascii="DM Sans" w:eastAsia="DM Sans" w:hAnsi="DM Sans" w:cs="DM Sans"/>
          <w:kern w:val="16"/>
          <w:szCs w:val="22"/>
          <w:lang w:val="en-GB" w:eastAsia="en-US" w:bidi="ar-SA"/>
        </w:rPr>
        <w:t>, a</w:t>
      </w:r>
      <w:r w:rsidRPr="00D22604">
        <w:rPr>
          <w:rFonts w:ascii="DM Sans" w:eastAsia="DM Sans" w:hAnsi="DM Sans" w:cs="DM Sans"/>
          <w:kern w:val="16"/>
          <w:szCs w:val="22"/>
          <w:lang w:val="en-GB" w:eastAsia="en-US" w:bidi="ar-SA"/>
        </w:rPr>
        <w:t>ccessibility</w:t>
      </w:r>
      <w:r w:rsidRPr="0077353F">
        <w:rPr>
          <w:rFonts w:ascii="DM Sans" w:eastAsia="DM Sans" w:hAnsi="DM Sans" w:cs="DM Sans"/>
          <w:kern w:val="16"/>
          <w:szCs w:val="22"/>
          <w:lang w:val="en-GB" w:eastAsia="en-US" w:bidi="ar-SA"/>
        </w:rPr>
        <w:t>, c</w:t>
      </w:r>
      <w:r w:rsidRPr="00D22604">
        <w:rPr>
          <w:rFonts w:ascii="DM Sans" w:eastAsia="DM Sans" w:hAnsi="DM Sans" w:cs="DM Sans"/>
          <w:kern w:val="16"/>
          <w:szCs w:val="22"/>
          <w:lang w:val="en-GB" w:eastAsia="en-US" w:bidi="ar-SA"/>
        </w:rPr>
        <w:t>reativity</w:t>
      </w:r>
      <w:r w:rsidRPr="0077353F">
        <w:rPr>
          <w:rFonts w:ascii="DM Sans" w:eastAsia="DM Sans" w:hAnsi="DM Sans" w:cs="DM Sans"/>
          <w:kern w:val="16"/>
          <w:szCs w:val="22"/>
          <w:lang w:val="en-GB" w:eastAsia="en-US" w:bidi="ar-SA"/>
        </w:rPr>
        <w:t>, c</w:t>
      </w:r>
      <w:r w:rsidRPr="00D22604">
        <w:rPr>
          <w:rFonts w:ascii="DM Sans" w:eastAsia="DM Sans" w:hAnsi="DM Sans" w:cs="DM Sans"/>
          <w:kern w:val="16"/>
          <w:szCs w:val="22"/>
          <w:lang w:val="en-GB" w:eastAsia="en-US" w:bidi="ar-SA"/>
        </w:rPr>
        <w:t>ollaboration</w:t>
      </w:r>
      <w:r w:rsidRPr="0077353F">
        <w:rPr>
          <w:rFonts w:ascii="DM Sans" w:eastAsia="DM Sans" w:hAnsi="DM Sans" w:cs="DM Sans"/>
          <w:kern w:val="16"/>
          <w:szCs w:val="22"/>
          <w:lang w:val="en-GB" w:eastAsia="en-US" w:bidi="ar-SA"/>
        </w:rPr>
        <w:t xml:space="preserve"> and e</w:t>
      </w:r>
      <w:r w:rsidRPr="00D22604">
        <w:rPr>
          <w:rFonts w:ascii="DM Sans" w:eastAsia="DM Sans" w:hAnsi="DM Sans" w:cs="DM Sans"/>
          <w:kern w:val="16"/>
          <w:szCs w:val="22"/>
          <w:lang w:val="en-GB" w:eastAsia="en-US" w:bidi="ar-SA"/>
        </w:rPr>
        <w:t>mpowerment</w:t>
      </w:r>
      <w:r w:rsidRPr="0077353F">
        <w:rPr>
          <w:rFonts w:ascii="DM Sans" w:eastAsia="DM Sans" w:hAnsi="DM Sans" w:cs="DM Sans"/>
          <w:kern w:val="16"/>
          <w:szCs w:val="22"/>
          <w:lang w:val="en-GB" w:eastAsia="en-US" w:bidi="ar-SA"/>
        </w:rPr>
        <w:t>.</w:t>
      </w:r>
    </w:p>
    <w:p w14:paraId="7C84D591" w14:textId="77777777" w:rsidR="00972C9C" w:rsidRDefault="00972C9C">
      <w:pPr>
        <w:spacing w:before="0" w:after="160" w:line="259" w:lineRule="auto"/>
        <w:rPr>
          <w:rFonts w:ascii="DM Sans" w:eastAsia="DM Sans" w:hAnsi="DM Sans" w:cs="DM Sans"/>
          <w:b/>
          <w:bCs/>
          <w:color w:val="6C2E94"/>
          <w:sz w:val="32"/>
          <w:szCs w:val="32"/>
          <w:lang w:val="en-GB"/>
        </w:rPr>
      </w:pPr>
      <w:r>
        <w:rPr>
          <w:rFonts w:ascii="DM Sans" w:eastAsia="DM Sans" w:hAnsi="DM Sans" w:cs="DM Sans"/>
          <w:color w:val="6C2E94"/>
          <w:sz w:val="32"/>
          <w:szCs w:val="32"/>
        </w:rPr>
        <w:br w:type="page"/>
      </w:r>
    </w:p>
    <w:p w14:paraId="0954A2C9" w14:textId="4613B147" w:rsidR="00ED1007" w:rsidRPr="00EB2AD9" w:rsidRDefault="007538E5" w:rsidP="1ACDCEB4">
      <w:pPr>
        <w:pStyle w:val="Heading2"/>
        <w:keepNext/>
        <w:pBdr>
          <w:bottom w:val="single" w:sz="4" w:space="1" w:color="000000"/>
        </w:pBdr>
        <w:autoSpaceDE/>
        <w:autoSpaceDN/>
        <w:adjustRightInd/>
        <w:spacing w:before="240" w:after="120" w:line="240" w:lineRule="auto"/>
        <w:ind w:left="360" w:hanging="360"/>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EMPLOYMENT CONDITIONS</w:t>
      </w:r>
    </w:p>
    <w:p w14:paraId="6E7D66B2" w14:textId="77777777" w:rsidR="009C5D02" w:rsidRPr="009C5D02" w:rsidRDefault="009C5D02" w:rsidP="009C5D02">
      <w:pPr>
        <w:pStyle w:val="Heading3"/>
        <w:tabs>
          <w:tab w:val="left" w:pos="2993"/>
        </w:tabs>
        <w:rPr>
          <w:rFonts w:ascii="DM Sans" w:eastAsia="DM Sans" w:hAnsi="DM Sans" w:cs="DM Sans"/>
          <w:b w:val="0"/>
          <w:bCs w:val="0"/>
          <w:color w:val="auto"/>
          <w:kern w:val="16"/>
          <w:sz w:val="24"/>
          <w:szCs w:val="22"/>
        </w:rPr>
      </w:pPr>
      <w:r w:rsidRPr="009C5D02">
        <w:rPr>
          <w:rFonts w:ascii="DM Sans" w:eastAsia="DM Sans" w:hAnsi="DM Sans" w:cs="DM Sans"/>
          <w:color w:val="auto"/>
          <w:kern w:val="16"/>
          <w:sz w:val="24"/>
          <w:szCs w:val="22"/>
        </w:rPr>
        <w:t>Classification:</w:t>
      </w:r>
      <w:r w:rsidRPr="009C5D02">
        <w:rPr>
          <w:rFonts w:ascii="DM Sans" w:eastAsia="DM Sans" w:hAnsi="DM Sans" w:cs="DM Sans"/>
          <w:b w:val="0"/>
          <w:bCs w:val="0"/>
          <w:color w:val="auto"/>
          <w:kern w:val="16"/>
          <w:sz w:val="24"/>
          <w:szCs w:val="22"/>
        </w:rPr>
        <w:tab/>
      </w:r>
      <w:r w:rsidRPr="00A50EDB">
        <w:rPr>
          <w:rFonts w:ascii="DM Sans" w:eastAsia="DM Sans" w:hAnsi="DM Sans" w:cs="DM Sans"/>
          <w:color w:val="auto"/>
          <w:kern w:val="16"/>
          <w:sz w:val="24"/>
          <w:szCs w:val="22"/>
        </w:rPr>
        <w:t>WDV Enterprise Agreement 2022</w:t>
      </w:r>
    </w:p>
    <w:p w14:paraId="5BD9B3BF" w14:textId="0CFB7C43" w:rsidR="009C5D02" w:rsidRPr="009C5D02" w:rsidRDefault="009C5D02" w:rsidP="009C5D02">
      <w:pPr>
        <w:pStyle w:val="BodyText"/>
        <w:spacing w:before="176" w:line="276" w:lineRule="auto"/>
        <w:ind w:left="2993" w:right="614"/>
        <w:rPr>
          <w:rFonts w:ascii="DM Sans" w:eastAsia="DM Sans" w:hAnsi="DM Sans" w:cs="DM Sans"/>
          <w:kern w:val="16"/>
          <w:szCs w:val="22"/>
          <w:lang w:val="en-GB" w:eastAsia="en-US" w:bidi="ar-SA"/>
        </w:rPr>
      </w:pPr>
      <w:r w:rsidRPr="009C5D02">
        <w:rPr>
          <w:rFonts w:ascii="DM Sans" w:eastAsia="DM Sans" w:hAnsi="DM Sans" w:cs="DM Sans"/>
          <w:kern w:val="16"/>
          <w:szCs w:val="22"/>
          <w:lang w:val="en-GB" w:eastAsia="en-US" w:bidi="ar-SA"/>
        </w:rPr>
        <w:t>Based on the Social, Community, Home Care and Disability Services Industry Award 2010, as of 1 July 202</w:t>
      </w:r>
      <w:r w:rsidR="000705D8">
        <w:rPr>
          <w:rFonts w:ascii="DM Sans" w:eastAsia="DM Sans" w:hAnsi="DM Sans" w:cs="DM Sans"/>
          <w:kern w:val="16"/>
          <w:szCs w:val="22"/>
          <w:lang w:val="en-GB" w:eastAsia="en-US" w:bidi="ar-SA"/>
        </w:rPr>
        <w:t>5</w:t>
      </w:r>
      <w:r w:rsidRPr="009C5D02">
        <w:rPr>
          <w:rFonts w:ascii="DM Sans" w:eastAsia="DM Sans" w:hAnsi="DM Sans" w:cs="DM Sans"/>
          <w:kern w:val="16"/>
          <w:szCs w:val="22"/>
          <w:lang w:val="en-GB" w:eastAsia="en-US" w:bidi="ar-SA"/>
        </w:rPr>
        <w:t>.</w:t>
      </w:r>
    </w:p>
    <w:p w14:paraId="3C50B1A9" w14:textId="2D7B43C2" w:rsidR="00E50EAB" w:rsidRPr="009C5D02" w:rsidRDefault="009C5D02" w:rsidP="103B0CBD">
      <w:pPr>
        <w:pStyle w:val="BodyText"/>
        <w:spacing w:before="122"/>
        <w:ind w:left="2993"/>
        <w:rPr>
          <w:rFonts w:ascii="DM Sans" w:eastAsia="DM Sans" w:hAnsi="DM Sans" w:cs="DM Sans"/>
          <w:kern w:val="16"/>
          <w:lang w:val="en-GB" w:eastAsia="en-US" w:bidi="ar-SA"/>
        </w:rPr>
      </w:pPr>
      <w:r w:rsidRPr="103B0CBD">
        <w:rPr>
          <w:rFonts w:ascii="DM Sans" w:eastAsia="DM Sans" w:hAnsi="DM Sans" w:cs="DM Sans"/>
          <w:kern w:val="16"/>
          <w:lang w:val="en-GB" w:eastAsia="en-US" w:bidi="ar-SA"/>
        </w:rPr>
        <w:t xml:space="preserve">Salary Range Level </w:t>
      </w:r>
      <w:r w:rsidR="00A43A69" w:rsidRPr="103B0CBD">
        <w:rPr>
          <w:rFonts w:ascii="DM Sans" w:eastAsia="DM Sans" w:hAnsi="DM Sans" w:cs="DM Sans"/>
          <w:kern w:val="16"/>
          <w:lang w:val="en-GB" w:eastAsia="en-US" w:bidi="ar-SA"/>
        </w:rPr>
        <w:t>4</w:t>
      </w:r>
      <w:r w:rsidRPr="103B0CBD">
        <w:rPr>
          <w:rFonts w:ascii="DM Sans" w:eastAsia="DM Sans" w:hAnsi="DM Sans" w:cs="DM Sans"/>
          <w:kern w:val="16"/>
          <w:lang w:val="en-GB" w:eastAsia="en-US" w:bidi="ar-SA"/>
        </w:rPr>
        <w:t>, Pay Point 1-</w:t>
      </w:r>
      <w:r w:rsidR="00A43A69" w:rsidRPr="103B0CBD">
        <w:rPr>
          <w:rFonts w:ascii="DM Sans" w:eastAsia="DM Sans" w:hAnsi="DM Sans" w:cs="DM Sans"/>
          <w:kern w:val="16"/>
          <w:lang w:val="en-GB" w:eastAsia="en-US" w:bidi="ar-SA"/>
        </w:rPr>
        <w:t>4</w:t>
      </w:r>
      <w:r w:rsidRPr="103B0CBD">
        <w:rPr>
          <w:rFonts w:ascii="DM Sans" w:eastAsia="DM Sans" w:hAnsi="DM Sans" w:cs="DM Sans"/>
          <w:kern w:val="16"/>
          <w:lang w:val="en-GB" w:eastAsia="en-US" w:bidi="ar-SA"/>
        </w:rPr>
        <w:t xml:space="preserve"> plus Superannuation and Salary Packaging available.</w:t>
      </w:r>
      <w:r w:rsidR="00D047E6" w:rsidRPr="103B0CBD">
        <w:rPr>
          <w:rFonts w:ascii="DM Sans" w:eastAsia="DM Sans" w:hAnsi="DM Sans" w:cs="DM Sans"/>
          <w:kern w:val="16"/>
          <w:lang w:val="en-GB" w:eastAsia="en-US" w:bidi="ar-SA"/>
        </w:rPr>
        <w:t xml:space="preserve"> </w:t>
      </w:r>
      <w:r w:rsidR="00B7578B" w:rsidRPr="103B0CBD">
        <w:rPr>
          <w:rFonts w:ascii="DM Sans" w:eastAsia="DM Sans" w:hAnsi="DM Sans" w:cs="DM Sans"/>
          <w:kern w:val="16"/>
          <w:lang w:val="en-GB" w:eastAsia="en-US" w:bidi="ar-SA"/>
        </w:rPr>
        <w:t>This role is open to salary negotiation based on relevant experience and skills.</w:t>
      </w:r>
    </w:p>
    <w:p w14:paraId="0D585DA2" w14:textId="5EC7F7E0" w:rsidR="00683B46" w:rsidRPr="009C5D02" w:rsidRDefault="009C5D02" w:rsidP="00683B46">
      <w:pPr>
        <w:tabs>
          <w:tab w:val="left" w:pos="2993"/>
        </w:tabs>
        <w:spacing w:before="124"/>
        <w:ind w:left="2993" w:hanging="2880"/>
        <w:rPr>
          <w:rFonts w:ascii="DM Sans" w:eastAsia="DM Sans" w:hAnsi="DM Sans" w:cs="DM Sans"/>
          <w:kern w:val="16"/>
          <w:lang w:val="en-GB"/>
        </w:rPr>
      </w:pPr>
      <w:r w:rsidRPr="009C5D02">
        <w:rPr>
          <w:rFonts w:ascii="DM Sans" w:eastAsia="DM Sans" w:hAnsi="DM Sans" w:cs="DM Sans"/>
          <w:b/>
          <w:bCs/>
          <w:kern w:val="16"/>
          <w:lang w:val="en-GB"/>
        </w:rPr>
        <w:t>Hours of Work:</w:t>
      </w:r>
      <w:r w:rsidRPr="009C5D02">
        <w:rPr>
          <w:rFonts w:ascii="DM Sans" w:eastAsia="DM Sans" w:hAnsi="DM Sans" w:cs="DM Sans"/>
          <w:kern w:val="16"/>
          <w:lang w:val="en-GB"/>
        </w:rPr>
        <w:tab/>
        <w:t>0.</w:t>
      </w:r>
      <w:r w:rsidR="00E50EAB">
        <w:rPr>
          <w:rFonts w:ascii="DM Sans" w:eastAsia="DM Sans" w:hAnsi="DM Sans" w:cs="DM Sans"/>
          <w:kern w:val="16"/>
          <w:lang w:val="en-GB"/>
        </w:rPr>
        <w:t>8</w:t>
      </w:r>
      <w:r w:rsidRPr="009C5D02">
        <w:rPr>
          <w:rFonts w:ascii="DM Sans" w:eastAsia="DM Sans" w:hAnsi="DM Sans" w:cs="DM Sans"/>
          <w:kern w:val="16"/>
          <w:lang w:val="en-GB"/>
        </w:rPr>
        <w:t xml:space="preserve"> FTE (</w:t>
      </w:r>
      <w:r w:rsidR="00E50EAB">
        <w:rPr>
          <w:rFonts w:ascii="DM Sans" w:eastAsia="DM Sans" w:hAnsi="DM Sans" w:cs="DM Sans"/>
          <w:kern w:val="16"/>
          <w:lang w:val="en-GB"/>
        </w:rPr>
        <w:t>6</w:t>
      </w:r>
      <w:r w:rsidR="00683B46">
        <w:rPr>
          <w:rFonts w:ascii="DM Sans" w:eastAsia="DM Sans" w:hAnsi="DM Sans" w:cs="DM Sans"/>
          <w:kern w:val="16"/>
          <w:lang w:val="en-GB"/>
        </w:rPr>
        <w:t>0</w:t>
      </w:r>
      <w:r w:rsidRPr="009C5D02">
        <w:rPr>
          <w:rFonts w:ascii="DM Sans" w:eastAsia="DM Sans" w:hAnsi="DM Sans" w:cs="DM Sans"/>
          <w:kern w:val="16"/>
          <w:lang w:val="en-GB"/>
        </w:rPr>
        <w:t>.</w:t>
      </w:r>
      <w:r w:rsidR="00E50EAB">
        <w:rPr>
          <w:rFonts w:ascii="DM Sans" w:eastAsia="DM Sans" w:hAnsi="DM Sans" w:cs="DM Sans"/>
          <w:kern w:val="16"/>
          <w:lang w:val="en-GB"/>
        </w:rPr>
        <w:t>8</w:t>
      </w:r>
      <w:r w:rsidRPr="009C5D02">
        <w:rPr>
          <w:rFonts w:ascii="DM Sans" w:eastAsia="DM Sans" w:hAnsi="DM Sans" w:cs="DM Sans"/>
          <w:kern w:val="16"/>
          <w:lang w:val="en-GB"/>
        </w:rPr>
        <w:t>0 hours per fortnight)</w:t>
      </w:r>
      <w:r w:rsidR="00EC110B">
        <w:rPr>
          <w:rFonts w:ascii="DM Sans" w:eastAsia="DM Sans" w:hAnsi="DM Sans" w:cs="DM Sans"/>
          <w:kern w:val="16"/>
          <w:lang w:val="en-GB"/>
        </w:rPr>
        <w:t xml:space="preserve"> to be worked over Monday to Thursday</w:t>
      </w:r>
      <w:r w:rsidRPr="009C5D02">
        <w:rPr>
          <w:rFonts w:ascii="DM Sans" w:eastAsia="DM Sans" w:hAnsi="DM Sans" w:cs="DM Sans"/>
          <w:kern w:val="16"/>
          <w:lang w:val="en-GB"/>
        </w:rPr>
        <w:t>.</w:t>
      </w:r>
    </w:p>
    <w:p w14:paraId="4E1A286A" w14:textId="0563D2EF" w:rsidR="009C5D02" w:rsidRPr="009C5D02" w:rsidRDefault="009C5D02" w:rsidP="00D45D51">
      <w:pPr>
        <w:tabs>
          <w:tab w:val="left" w:pos="2993"/>
        </w:tabs>
        <w:spacing w:before="178"/>
        <w:ind w:left="2993" w:hanging="2880"/>
        <w:rPr>
          <w:rFonts w:ascii="DM Sans" w:eastAsia="DM Sans" w:hAnsi="DM Sans" w:cs="DM Sans"/>
          <w:kern w:val="16"/>
          <w:lang w:val="en-GB"/>
        </w:rPr>
      </w:pPr>
      <w:r w:rsidRPr="00A50EDB">
        <w:rPr>
          <w:rFonts w:ascii="DM Sans" w:eastAsia="DM Sans" w:hAnsi="DM Sans" w:cs="DM Sans"/>
          <w:b/>
          <w:bCs/>
          <w:kern w:val="16"/>
          <w:lang w:val="en-GB"/>
        </w:rPr>
        <w:t>Position Location:</w:t>
      </w:r>
      <w:r w:rsidRPr="009C5D02">
        <w:rPr>
          <w:rFonts w:ascii="DM Sans" w:eastAsia="DM Sans" w:hAnsi="DM Sans" w:cs="DM Sans"/>
          <w:kern w:val="16"/>
          <w:lang w:val="en-GB"/>
        </w:rPr>
        <w:tab/>
        <w:t xml:space="preserve">Hybrid – Melbourne CBD and working from home. </w:t>
      </w:r>
      <w:r w:rsidR="00D45D51">
        <w:rPr>
          <w:rFonts w:ascii="DM Sans" w:eastAsia="DM Sans" w:hAnsi="DM Sans" w:cs="DM Sans"/>
          <w:kern w:val="16"/>
          <w:lang w:val="en-GB"/>
        </w:rPr>
        <w:t>Must be available to work</w:t>
      </w:r>
      <w:r w:rsidR="5EC385AE">
        <w:rPr>
          <w:rFonts w:ascii="DM Sans" w:eastAsia="DM Sans" w:hAnsi="DM Sans" w:cs="DM Sans"/>
          <w:kern w:val="16"/>
          <w:lang w:val="en-GB"/>
        </w:rPr>
        <w:t xml:space="preserve"> 2 days</w:t>
      </w:r>
      <w:r w:rsidR="00D45D51">
        <w:rPr>
          <w:rFonts w:ascii="DM Sans" w:eastAsia="DM Sans" w:hAnsi="DM Sans" w:cs="DM Sans"/>
          <w:kern w:val="16"/>
          <w:lang w:val="en-GB"/>
        </w:rPr>
        <w:t xml:space="preserve"> in the offic</w:t>
      </w:r>
      <w:r w:rsidR="4807CFDA">
        <w:rPr>
          <w:rFonts w:ascii="DM Sans" w:eastAsia="DM Sans" w:hAnsi="DM Sans" w:cs="DM Sans"/>
          <w:kern w:val="16"/>
          <w:lang w:val="en-GB"/>
        </w:rPr>
        <w:t>e.</w:t>
      </w:r>
      <w:r w:rsidR="000705D8">
        <w:rPr>
          <w:rFonts w:ascii="DM Sans" w:eastAsia="DM Sans" w:hAnsi="DM Sans" w:cs="DM Sans"/>
          <w:kern w:val="16"/>
          <w:lang w:val="en-GB"/>
        </w:rPr>
        <w:t xml:space="preserve"> All new employees will </w:t>
      </w:r>
      <w:r w:rsidR="00F93105">
        <w:rPr>
          <w:rFonts w:ascii="DM Sans" w:eastAsia="DM Sans" w:hAnsi="DM Sans" w:cs="DM Sans"/>
          <w:kern w:val="16"/>
          <w:lang w:val="en-GB"/>
        </w:rPr>
        <w:t>have a probationary period of 6 months when they commence.</w:t>
      </w:r>
    </w:p>
    <w:p w14:paraId="06E741B7" w14:textId="77777777" w:rsidR="001E1D6E" w:rsidRPr="001E1D6E" w:rsidRDefault="001E1D6E" w:rsidP="001E1D6E">
      <w:pPr>
        <w:pStyle w:val="Heading3"/>
        <w:spacing w:before="240"/>
        <w:rPr>
          <w:rFonts w:ascii="DM Sans" w:eastAsia="DM Sans" w:hAnsi="DM Sans" w:cs="DM Sans"/>
          <w:color w:val="6C2E94"/>
          <w:sz w:val="32"/>
          <w:szCs w:val="32"/>
        </w:rPr>
      </w:pPr>
      <w:r w:rsidRPr="001E1D6E">
        <w:rPr>
          <w:rFonts w:ascii="DM Sans" w:eastAsia="DM Sans" w:hAnsi="DM Sans" w:cs="DM Sans"/>
          <w:color w:val="6C2E94"/>
          <w:sz w:val="32"/>
          <w:szCs w:val="32"/>
        </w:rPr>
        <w:t>Probity &amp; Compliance Requirements:</w:t>
      </w:r>
    </w:p>
    <w:p w14:paraId="70D0B35D" w14:textId="77777777" w:rsidR="001E1D6E" w:rsidRPr="001E1D6E" w:rsidRDefault="001E1D6E" w:rsidP="0025654B">
      <w:pPr>
        <w:pStyle w:val="ListParagraph"/>
        <w:widowControl w:val="0"/>
        <w:numPr>
          <w:ilvl w:val="0"/>
          <w:numId w:val="9"/>
        </w:numPr>
        <w:tabs>
          <w:tab w:val="left" w:pos="833"/>
          <w:tab w:val="left" w:pos="834"/>
        </w:tabs>
        <w:autoSpaceDE w:val="0"/>
        <w:autoSpaceDN w:val="0"/>
        <w:spacing w:before="121" w:after="0" w:line="273" w:lineRule="auto"/>
        <w:ind w:right="1078"/>
        <w:rPr>
          <w:rFonts w:ascii="DM Sans" w:eastAsia="DM Sans" w:hAnsi="DM Sans" w:cs="DM Sans"/>
          <w:kern w:val="16"/>
          <w:lang w:val="en-GB"/>
        </w:rPr>
      </w:pPr>
      <w:r w:rsidRPr="001E1D6E">
        <w:rPr>
          <w:rFonts w:ascii="DM Sans" w:eastAsia="DM Sans" w:hAnsi="DM Sans" w:cs="DM Sans"/>
          <w:kern w:val="16"/>
          <w:lang w:val="en-GB"/>
        </w:rPr>
        <w:t>Current consent to check and release National Police Record with a satisfactory outcome.</w:t>
      </w:r>
    </w:p>
    <w:p w14:paraId="117DE53C" w14:textId="77777777" w:rsidR="001E1D6E" w:rsidRPr="001E1D6E" w:rsidRDefault="001E1D6E" w:rsidP="0025654B">
      <w:pPr>
        <w:pStyle w:val="ListParagraph"/>
        <w:widowControl w:val="0"/>
        <w:numPr>
          <w:ilvl w:val="0"/>
          <w:numId w:val="9"/>
        </w:numPr>
        <w:tabs>
          <w:tab w:val="left" w:pos="833"/>
          <w:tab w:val="left" w:pos="834"/>
        </w:tabs>
        <w:autoSpaceDE w:val="0"/>
        <w:autoSpaceDN w:val="0"/>
        <w:spacing w:before="125" w:after="0" w:line="273" w:lineRule="auto"/>
        <w:ind w:right="1195"/>
        <w:rPr>
          <w:rFonts w:ascii="DM Sans" w:eastAsia="DM Sans" w:hAnsi="DM Sans" w:cs="DM Sans"/>
          <w:kern w:val="16"/>
          <w:lang w:val="en-GB"/>
        </w:rPr>
      </w:pPr>
      <w:r w:rsidRPr="001E1D6E">
        <w:rPr>
          <w:rFonts w:ascii="DM Sans" w:eastAsia="DM Sans" w:hAnsi="DM Sans" w:cs="DM Sans"/>
          <w:kern w:val="16"/>
          <w:lang w:val="en-GB"/>
        </w:rPr>
        <w:t>Must possess Australian Citizenship, permanent resident status or applicable work visa.</w:t>
      </w:r>
    </w:p>
    <w:p w14:paraId="25CFD862" w14:textId="77777777" w:rsidR="001E1D6E" w:rsidRPr="001E1D6E" w:rsidRDefault="001E1D6E" w:rsidP="0025654B">
      <w:pPr>
        <w:pStyle w:val="ListParagraph"/>
        <w:widowControl w:val="0"/>
        <w:numPr>
          <w:ilvl w:val="0"/>
          <w:numId w:val="9"/>
        </w:numPr>
        <w:tabs>
          <w:tab w:val="left" w:pos="833"/>
          <w:tab w:val="left" w:pos="834"/>
        </w:tabs>
        <w:autoSpaceDE w:val="0"/>
        <w:autoSpaceDN w:val="0"/>
        <w:spacing w:before="125" w:after="0" w:line="273" w:lineRule="auto"/>
        <w:ind w:right="269"/>
        <w:rPr>
          <w:rFonts w:ascii="DM Sans" w:eastAsia="DM Sans" w:hAnsi="DM Sans" w:cs="DM Sans"/>
          <w:kern w:val="16"/>
          <w:lang w:val="en-GB"/>
        </w:rPr>
      </w:pPr>
      <w:r w:rsidRPr="001E1D6E">
        <w:rPr>
          <w:rFonts w:ascii="DM Sans" w:eastAsia="DM Sans" w:hAnsi="DM Sans" w:cs="DM Sans"/>
          <w:kern w:val="16"/>
          <w:lang w:val="en-GB"/>
        </w:rPr>
        <w:t>WDV meets the special measures requirements of the Equal Opportunity Act (2010) for the remedial purpose of promoting or realizing substantive equality for women and women with disabilities.</w:t>
      </w:r>
    </w:p>
    <w:p w14:paraId="3F9309AF" w14:textId="77777777" w:rsidR="001E1D6E" w:rsidRPr="009C5D02" w:rsidRDefault="001E1D6E" w:rsidP="001E1D6E">
      <w:pPr>
        <w:tabs>
          <w:tab w:val="left" w:pos="2993"/>
        </w:tabs>
        <w:spacing w:before="178"/>
        <w:rPr>
          <w:rFonts w:ascii="DM Sans" w:eastAsia="DM Sans" w:hAnsi="DM Sans" w:cs="DM Sans"/>
          <w:kern w:val="16"/>
          <w:lang w:val="en-GB"/>
        </w:rPr>
      </w:pPr>
    </w:p>
    <w:p w14:paraId="118C33A4" w14:textId="0A3D41AA" w:rsidR="00A77D46" w:rsidRPr="00EB2AD9" w:rsidRDefault="00670C79" w:rsidP="1ACDCEB4">
      <w:pPr>
        <w:pStyle w:val="Heading2"/>
        <w:keepNext/>
        <w:pBdr>
          <w:bottom w:val="single" w:sz="4" w:space="1" w:color="000000"/>
        </w:pBdr>
        <w:autoSpaceDE/>
        <w:autoSpaceDN/>
        <w:adjustRightInd/>
        <w:spacing w:before="240" w:after="120" w:line="240" w:lineRule="auto"/>
        <w:ind w:left="360" w:hanging="360"/>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POSITION OBJECTIVES</w:t>
      </w:r>
    </w:p>
    <w:p w14:paraId="21E4E8EE" w14:textId="77777777" w:rsidR="000D355A" w:rsidRPr="000D355A" w:rsidRDefault="000D355A" w:rsidP="000D355A">
      <w:pPr>
        <w:spacing w:line="240" w:lineRule="auto"/>
        <w:jc w:val="both"/>
        <w:rPr>
          <w:rFonts w:ascii="DM Sans" w:eastAsia="DM Sans" w:hAnsi="DM Sans" w:cs="DM Sans"/>
          <w:kern w:val="16"/>
          <w:lang w:val="en-GB"/>
        </w:rPr>
      </w:pPr>
      <w:r w:rsidRPr="000D355A">
        <w:rPr>
          <w:rFonts w:ascii="DM Sans" w:eastAsia="DM Sans" w:hAnsi="DM Sans" w:cs="DM Sans"/>
          <w:kern w:val="16"/>
          <w:lang w:val="en-GB"/>
        </w:rPr>
        <w:t>This position is responsible for:</w:t>
      </w:r>
    </w:p>
    <w:p w14:paraId="6C829346" w14:textId="2A49FED7" w:rsidR="00803124" w:rsidRPr="00803124" w:rsidRDefault="00803124" w:rsidP="6AFD4B09">
      <w:pPr>
        <w:pStyle w:val="ListParagraph"/>
        <w:spacing w:line="240" w:lineRule="auto"/>
        <w:jc w:val="both"/>
        <w:rPr>
          <w:rFonts w:ascii="DM Sans" w:eastAsia="DM Sans" w:hAnsi="DM Sans" w:cs="DM Sans"/>
          <w:kern w:val="16"/>
          <w:lang w:val="en-GB"/>
        </w:rPr>
      </w:pPr>
      <w:r w:rsidRPr="00803124">
        <w:rPr>
          <w:rFonts w:ascii="DM Sans" w:eastAsia="DM Sans" w:hAnsi="DM Sans" w:cs="DM Sans"/>
          <w:kern w:val="16"/>
          <w:lang w:val="en-GB"/>
        </w:rPr>
        <w:t xml:space="preserve">Building and strengthening WDV’s </w:t>
      </w:r>
      <w:r w:rsidR="669A0240" w:rsidRPr="00803124">
        <w:rPr>
          <w:rFonts w:ascii="DM Sans" w:eastAsia="DM Sans" w:hAnsi="DM Sans" w:cs="DM Sans"/>
          <w:kern w:val="16"/>
          <w:lang w:val="en-GB"/>
        </w:rPr>
        <w:t>member</w:t>
      </w:r>
      <w:r w:rsidRPr="00803124">
        <w:rPr>
          <w:rFonts w:ascii="DM Sans" w:eastAsia="DM Sans" w:hAnsi="DM Sans" w:cs="DM Sans"/>
          <w:kern w:val="16"/>
          <w:lang w:val="en-GB"/>
        </w:rPr>
        <w:t xml:space="preserve">ship base and the engagement and participation of </w:t>
      </w:r>
      <w:r w:rsidR="669A0240" w:rsidRPr="00803124">
        <w:rPr>
          <w:rFonts w:ascii="DM Sans" w:eastAsia="DM Sans" w:hAnsi="DM Sans" w:cs="DM Sans"/>
          <w:kern w:val="16"/>
          <w:lang w:val="en-GB"/>
        </w:rPr>
        <w:t>Member</w:t>
      </w:r>
      <w:r w:rsidRPr="00803124">
        <w:rPr>
          <w:rFonts w:ascii="DM Sans" w:eastAsia="DM Sans" w:hAnsi="DM Sans" w:cs="DM Sans"/>
          <w:kern w:val="16"/>
          <w:lang w:val="en-GB"/>
        </w:rPr>
        <w:t>s in WDV’s programs and activities.</w:t>
      </w:r>
    </w:p>
    <w:p w14:paraId="6858E3CE" w14:textId="52448C84" w:rsidR="00803124" w:rsidRPr="00803124" w:rsidRDefault="00803124" w:rsidP="6AFD4B09">
      <w:pPr>
        <w:pStyle w:val="ListParagraph"/>
        <w:spacing w:line="240" w:lineRule="auto"/>
        <w:jc w:val="both"/>
        <w:rPr>
          <w:rFonts w:ascii="DM Sans" w:eastAsia="DM Sans" w:hAnsi="DM Sans" w:cs="DM Sans"/>
          <w:kern w:val="16"/>
          <w:lang w:val="en-GB"/>
        </w:rPr>
      </w:pPr>
      <w:r w:rsidRPr="00803124">
        <w:rPr>
          <w:rFonts w:ascii="DM Sans" w:eastAsia="DM Sans" w:hAnsi="DM Sans" w:cs="DM Sans"/>
          <w:kern w:val="16"/>
          <w:lang w:val="en-GB"/>
        </w:rPr>
        <w:t xml:space="preserve">Communicating with all WDV </w:t>
      </w:r>
      <w:r w:rsidR="604D17C8" w:rsidRPr="00803124">
        <w:rPr>
          <w:rFonts w:ascii="DM Sans" w:eastAsia="DM Sans" w:hAnsi="DM Sans" w:cs="DM Sans"/>
          <w:kern w:val="16"/>
          <w:lang w:val="en-GB"/>
        </w:rPr>
        <w:t>Members</w:t>
      </w:r>
      <w:r w:rsidR="1D530C1E" w:rsidRPr="00803124">
        <w:rPr>
          <w:rFonts w:ascii="DM Sans" w:eastAsia="DM Sans" w:hAnsi="DM Sans" w:cs="DM Sans"/>
          <w:kern w:val="16"/>
          <w:lang w:val="en-GB"/>
        </w:rPr>
        <w:t>,</w:t>
      </w:r>
      <w:r w:rsidR="3D32062C" w:rsidRPr="00803124">
        <w:rPr>
          <w:rFonts w:ascii="DM Sans" w:eastAsia="DM Sans" w:hAnsi="DM Sans" w:cs="DM Sans"/>
          <w:kern w:val="16"/>
          <w:lang w:val="en-GB"/>
        </w:rPr>
        <w:t xml:space="preserve"> and women</w:t>
      </w:r>
      <w:r w:rsidRPr="00803124">
        <w:rPr>
          <w:rFonts w:ascii="DM Sans" w:eastAsia="DM Sans" w:hAnsi="DM Sans" w:cs="DM Sans"/>
          <w:kern w:val="16"/>
          <w:lang w:val="en-GB"/>
        </w:rPr>
        <w:t xml:space="preserve"> </w:t>
      </w:r>
      <w:r w:rsidR="004823A4">
        <w:rPr>
          <w:rFonts w:ascii="DM Sans" w:eastAsia="DM Sans" w:hAnsi="DM Sans" w:cs="DM Sans"/>
          <w:kern w:val="16"/>
          <w:lang w:val="en-GB"/>
        </w:rPr>
        <w:t xml:space="preserve">and gender diverse people </w:t>
      </w:r>
      <w:r w:rsidRPr="00803124">
        <w:rPr>
          <w:rFonts w:ascii="DM Sans" w:eastAsia="DM Sans" w:hAnsi="DM Sans" w:cs="DM Sans"/>
          <w:kern w:val="16"/>
          <w:lang w:val="en-GB"/>
        </w:rPr>
        <w:t>with disabilities, key stakeholders and the wider public in promotion of WDV activities.</w:t>
      </w:r>
    </w:p>
    <w:p w14:paraId="20DD7D26" w14:textId="77777777" w:rsidR="00803124" w:rsidRDefault="00803124">
      <w:pPr>
        <w:spacing w:before="0" w:after="160" w:line="259" w:lineRule="auto"/>
        <w:rPr>
          <w:rFonts w:ascii="DM Sans" w:eastAsia="DM Sans" w:hAnsi="DM Sans" w:cs="DM Sans"/>
          <w:b/>
          <w:bCs/>
          <w:color w:val="6C2E94"/>
          <w:sz w:val="32"/>
          <w:szCs w:val="32"/>
          <w:lang w:val="en-GB"/>
        </w:rPr>
      </w:pPr>
      <w:r>
        <w:rPr>
          <w:rFonts w:ascii="DM Sans" w:eastAsia="DM Sans" w:hAnsi="DM Sans" w:cs="DM Sans"/>
          <w:color w:val="6C2E94"/>
          <w:sz w:val="32"/>
          <w:szCs w:val="32"/>
        </w:rPr>
        <w:br w:type="page"/>
      </w:r>
    </w:p>
    <w:p w14:paraId="391D652A" w14:textId="2BACD7BF" w:rsidR="0072371E" w:rsidRPr="0072371E" w:rsidRDefault="00776171" w:rsidP="0072371E">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sidRPr="425153F3">
        <w:rPr>
          <w:rFonts w:ascii="DM Sans" w:eastAsia="DM Sans" w:hAnsi="DM Sans" w:cs="DM Sans"/>
          <w:color w:val="6C2E94"/>
          <w:sz w:val="32"/>
          <w:szCs w:val="32"/>
        </w:rPr>
        <w:lastRenderedPageBreak/>
        <w:t>KEY RESPONSIBILITIES</w:t>
      </w:r>
    </w:p>
    <w:p w14:paraId="77B16051" w14:textId="5DA7F4FF" w:rsidR="00661A8E" w:rsidRPr="00661A8E" w:rsidRDefault="0AD250BA" w:rsidP="425153F3">
      <w:pPr>
        <w:spacing w:before="0" w:after="0"/>
      </w:pPr>
      <w:r w:rsidRPr="425153F3">
        <w:rPr>
          <w:rFonts w:ascii="Aptos" w:eastAsia="Aptos" w:hAnsi="Aptos" w:cs="Aptos"/>
          <w:b/>
          <w:bCs/>
          <w:szCs w:val="24"/>
          <w:lang w:val="en-GB"/>
        </w:rPr>
        <w:t>Membership Engagement</w:t>
      </w:r>
    </w:p>
    <w:p w14:paraId="28FEDB68" w14:textId="01D3C476"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Act as the primary contact for member inquiries via phone, email, events, and inboxes.</w:t>
      </w:r>
    </w:p>
    <w:p w14:paraId="10CFBB97" w14:textId="7A01BE90"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Process new membership applications and support member retention.</w:t>
      </w:r>
    </w:p>
    <w:p w14:paraId="1E479155" w14:textId="26BAA812"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Welcome and engage with members at in-person and online events.</w:t>
      </w:r>
      <w:r w:rsidR="005A703D">
        <w:rPr>
          <w:rFonts w:ascii="Aptos" w:eastAsia="Aptos" w:hAnsi="Aptos" w:cs="Aptos"/>
          <w:szCs w:val="24"/>
          <w:lang w:val="en-GB"/>
        </w:rPr>
        <w:t xml:space="preserve"> Many</w:t>
      </w:r>
      <w:r w:rsidR="00AF664D">
        <w:rPr>
          <w:rFonts w:ascii="Aptos" w:eastAsia="Aptos" w:hAnsi="Aptos" w:cs="Aptos"/>
          <w:szCs w:val="24"/>
          <w:lang w:val="en-GB"/>
        </w:rPr>
        <w:t xml:space="preserve"> events are run by program staff </w:t>
      </w:r>
      <w:r w:rsidR="00127504">
        <w:rPr>
          <w:rFonts w:ascii="Aptos" w:eastAsia="Aptos" w:hAnsi="Aptos" w:cs="Aptos"/>
          <w:szCs w:val="24"/>
          <w:lang w:val="en-GB"/>
        </w:rPr>
        <w:t xml:space="preserve">and attendance would not be </w:t>
      </w:r>
      <w:r w:rsidR="001C6381">
        <w:rPr>
          <w:rFonts w:ascii="Aptos" w:eastAsia="Aptos" w:hAnsi="Aptos" w:cs="Aptos"/>
          <w:szCs w:val="24"/>
          <w:lang w:val="en-GB"/>
        </w:rPr>
        <w:t xml:space="preserve">required; however, </w:t>
      </w:r>
      <w:r w:rsidR="00127504">
        <w:rPr>
          <w:rFonts w:ascii="Aptos" w:eastAsia="Aptos" w:hAnsi="Aptos" w:cs="Aptos"/>
          <w:szCs w:val="24"/>
          <w:lang w:val="en-GB"/>
        </w:rPr>
        <w:t>for all events specifically targeting members</w:t>
      </w:r>
      <w:r w:rsidR="005A703D">
        <w:rPr>
          <w:rFonts w:ascii="Aptos" w:eastAsia="Aptos" w:hAnsi="Aptos" w:cs="Aptos"/>
          <w:szCs w:val="24"/>
          <w:lang w:val="en-GB"/>
        </w:rPr>
        <w:t xml:space="preserve"> i.e. member quarterly conversations and the AGM event</w:t>
      </w:r>
    </w:p>
    <w:p w14:paraId="62A65FD3" w14:textId="50594C8A"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Promote WDV membership and recruit new members.</w:t>
      </w:r>
    </w:p>
    <w:p w14:paraId="5A941DFA" w14:textId="5855478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 xml:space="preserve">Define and communicate </w:t>
      </w:r>
      <w:r w:rsidR="59871245" w:rsidRPr="425153F3">
        <w:rPr>
          <w:rFonts w:ascii="Aptos" w:eastAsia="Aptos" w:hAnsi="Aptos" w:cs="Aptos"/>
          <w:szCs w:val="24"/>
          <w:lang w:val="en-GB"/>
        </w:rPr>
        <w:t>WDV’s Member</w:t>
      </w:r>
      <w:r w:rsidRPr="425153F3">
        <w:rPr>
          <w:rFonts w:ascii="Aptos" w:eastAsia="Aptos" w:hAnsi="Aptos" w:cs="Aptos"/>
          <w:szCs w:val="24"/>
          <w:lang w:val="en-GB"/>
        </w:rPr>
        <w:t xml:space="preserve"> value proposition</w:t>
      </w:r>
      <w:r w:rsidR="007976C8">
        <w:rPr>
          <w:rFonts w:ascii="Aptos" w:eastAsia="Aptos" w:hAnsi="Aptos" w:cs="Aptos"/>
          <w:szCs w:val="24"/>
          <w:lang w:val="en-GB"/>
        </w:rPr>
        <w:t xml:space="preserve"> to distil</w:t>
      </w:r>
      <w:r w:rsidR="00790E0C">
        <w:rPr>
          <w:rFonts w:ascii="Aptos" w:eastAsia="Aptos" w:hAnsi="Aptos" w:cs="Aptos"/>
          <w:szCs w:val="24"/>
          <w:lang w:val="en-GB"/>
        </w:rPr>
        <w:t xml:space="preserve"> what a person gains from being a WDV member and communicating that information in engaging ways to members and potential members.</w:t>
      </w:r>
    </w:p>
    <w:p w14:paraId="2D12C282" w14:textId="5571DBA0"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Promote opportunities for members to participate in WDV programs, policy, and advocacy.</w:t>
      </w:r>
    </w:p>
    <w:p w14:paraId="7B1779CD" w14:textId="37251EEA"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Share member stories through targeted communications and content</w:t>
      </w:r>
      <w:r w:rsidR="00122BF2">
        <w:rPr>
          <w:rFonts w:ascii="Aptos" w:eastAsia="Aptos" w:hAnsi="Aptos" w:cs="Aptos"/>
          <w:szCs w:val="24"/>
          <w:lang w:val="en-GB"/>
        </w:rPr>
        <w:t xml:space="preserve"> on social media and </w:t>
      </w:r>
      <w:r w:rsidR="00FC0BFE">
        <w:rPr>
          <w:rFonts w:ascii="Aptos" w:eastAsia="Aptos" w:hAnsi="Aptos" w:cs="Aptos"/>
          <w:szCs w:val="24"/>
          <w:lang w:val="en-GB"/>
        </w:rPr>
        <w:t xml:space="preserve">or on website. </w:t>
      </w:r>
    </w:p>
    <w:p w14:paraId="13D4B61E" w14:textId="55618FD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Enable members to communicate and share information with WDV and each other</w:t>
      </w:r>
      <w:r w:rsidR="00D373F0">
        <w:rPr>
          <w:rFonts w:ascii="Aptos" w:eastAsia="Aptos" w:hAnsi="Aptos" w:cs="Aptos"/>
          <w:szCs w:val="24"/>
          <w:lang w:val="en-GB"/>
        </w:rPr>
        <w:t xml:space="preserve"> via quarterly conversations and other relevant strategies.</w:t>
      </w:r>
    </w:p>
    <w:p w14:paraId="4CED3BA7" w14:textId="77F1C693"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Identify target demographics and tailor communications to attract new members.</w:t>
      </w:r>
    </w:p>
    <w:p w14:paraId="22908FFD" w14:textId="4668726F" w:rsidR="00661A8E" w:rsidRPr="00661A8E" w:rsidRDefault="00661A8E" w:rsidP="425153F3">
      <w:pPr>
        <w:spacing w:before="0" w:after="0"/>
        <w:rPr>
          <w:rFonts w:ascii="Aptos" w:eastAsia="Aptos" w:hAnsi="Aptos" w:cs="Aptos"/>
          <w:b/>
          <w:bCs/>
          <w:szCs w:val="24"/>
          <w:lang w:val="en-GB"/>
        </w:rPr>
      </w:pPr>
    </w:p>
    <w:p w14:paraId="1B8880C8" w14:textId="0F1CE0DA" w:rsidR="00661A8E" w:rsidRPr="00661A8E" w:rsidRDefault="0AD250BA" w:rsidP="425153F3">
      <w:pPr>
        <w:spacing w:before="0" w:after="0"/>
      </w:pPr>
      <w:r w:rsidRPr="425153F3">
        <w:rPr>
          <w:rFonts w:ascii="Aptos" w:eastAsia="Aptos" w:hAnsi="Aptos" w:cs="Aptos"/>
          <w:b/>
          <w:bCs/>
          <w:szCs w:val="24"/>
          <w:lang w:val="en-GB"/>
        </w:rPr>
        <w:t>Membership Data and Reporting</w:t>
      </w:r>
    </w:p>
    <w:p w14:paraId="56432800" w14:textId="5E6D4AA4"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Maintain accurate records of membership data, event attendance, engagement metrics, and retention rates.</w:t>
      </w:r>
    </w:p>
    <w:p w14:paraId="44282EA4" w14:textId="34B6E5F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Curate and manage the WDV membership database (Wild Apricot).</w:t>
      </w:r>
    </w:p>
    <w:p w14:paraId="4B4C47F6" w14:textId="728FB763"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Collect and analyse member and event feedback to improve services and benefits.</w:t>
      </w:r>
    </w:p>
    <w:p w14:paraId="473022EA" w14:textId="14111BC9"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Prepare and distribute the annual Members Survey; analyse and report findings.</w:t>
      </w:r>
    </w:p>
    <w:p w14:paraId="7AB45E3C" w14:textId="42E9B1A4" w:rsidR="0AD250BA" w:rsidRDefault="0AD250BA" w:rsidP="103B0CBD">
      <w:pPr>
        <w:pStyle w:val="ListParagraph"/>
        <w:spacing w:before="0" w:after="0"/>
        <w:rPr>
          <w:rFonts w:ascii="Aptos" w:eastAsia="Aptos" w:hAnsi="Aptos" w:cs="Aptos"/>
          <w:lang w:val="en-GB"/>
        </w:rPr>
      </w:pPr>
      <w:r w:rsidRPr="769F73A8">
        <w:rPr>
          <w:rFonts w:ascii="Aptos" w:eastAsia="Aptos" w:hAnsi="Aptos" w:cs="Aptos"/>
          <w:lang w:val="en-GB"/>
        </w:rPr>
        <w:t xml:space="preserve">Prepare bi-monthly membership reports for the WDV Board and monthly member report to </w:t>
      </w:r>
      <w:r w:rsidR="7B0B5107" w:rsidRPr="769F73A8">
        <w:rPr>
          <w:rFonts w:ascii="Aptos" w:eastAsia="Aptos" w:hAnsi="Aptos" w:cs="Aptos"/>
          <w:lang w:val="en-GB"/>
        </w:rPr>
        <w:t>the Business Manager</w:t>
      </w:r>
      <w:r w:rsidR="1C8CC754" w:rsidRPr="769F73A8">
        <w:rPr>
          <w:rFonts w:ascii="Aptos" w:eastAsia="Aptos" w:hAnsi="Aptos" w:cs="Aptos"/>
          <w:lang w:val="en-GB"/>
        </w:rPr>
        <w:t xml:space="preserve"> for compliance </w:t>
      </w:r>
      <w:r w:rsidR="1F1FB4E9" w:rsidRPr="769F73A8">
        <w:rPr>
          <w:rFonts w:ascii="Aptos" w:eastAsia="Aptos" w:hAnsi="Aptos" w:cs="Aptos"/>
          <w:lang w:val="en-GB"/>
        </w:rPr>
        <w:t>funding reporting</w:t>
      </w:r>
      <w:r w:rsidR="7B0B5107" w:rsidRPr="769F73A8">
        <w:rPr>
          <w:rFonts w:ascii="Aptos" w:eastAsia="Aptos" w:hAnsi="Aptos" w:cs="Aptos"/>
          <w:lang w:val="en-GB"/>
        </w:rPr>
        <w:t>.</w:t>
      </w:r>
      <w:r w:rsidR="00F5193E" w:rsidRPr="769F73A8">
        <w:rPr>
          <w:rFonts w:ascii="Aptos" w:eastAsia="Aptos" w:hAnsi="Aptos" w:cs="Aptos"/>
          <w:lang w:val="en-GB"/>
        </w:rPr>
        <w:t xml:space="preserve"> </w:t>
      </w:r>
    </w:p>
    <w:p w14:paraId="3468095B" w14:textId="1D103EC7" w:rsidR="00661A8E" w:rsidRPr="00661A8E" w:rsidRDefault="00661A8E" w:rsidP="425153F3">
      <w:pPr>
        <w:spacing w:before="0" w:after="0"/>
        <w:rPr>
          <w:rFonts w:ascii="Aptos" w:eastAsia="Aptos" w:hAnsi="Aptos" w:cs="Aptos"/>
          <w:b/>
          <w:bCs/>
          <w:szCs w:val="24"/>
          <w:lang w:val="en-GB"/>
        </w:rPr>
      </w:pPr>
    </w:p>
    <w:p w14:paraId="5249397D" w14:textId="163DCEAD" w:rsidR="00661A8E" w:rsidRPr="00661A8E" w:rsidRDefault="0AD250BA" w:rsidP="425153F3">
      <w:pPr>
        <w:spacing w:before="0" w:after="0"/>
      </w:pPr>
      <w:r w:rsidRPr="425153F3">
        <w:rPr>
          <w:rFonts w:ascii="Aptos" w:eastAsia="Aptos" w:hAnsi="Aptos" w:cs="Aptos"/>
          <w:b/>
          <w:bCs/>
          <w:szCs w:val="24"/>
          <w:lang w:val="en-GB"/>
        </w:rPr>
        <w:t>Event</w:t>
      </w:r>
      <w:r w:rsidR="00CE7F46">
        <w:rPr>
          <w:rFonts w:ascii="Aptos" w:eastAsia="Aptos" w:hAnsi="Aptos" w:cs="Aptos"/>
          <w:b/>
          <w:bCs/>
          <w:szCs w:val="24"/>
          <w:lang w:val="en-GB"/>
        </w:rPr>
        <w:t>s</w:t>
      </w:r>
    </w:p>
    <w:p w14:paraId="2C91692E" w14:textId="5223CAE1" w:rsidR="00661A8E" w:rsidRPr="00102E19" w:rsidRDefault="0AD250BA" w:rsidP="00102E19">
      <w:pPr>
        <w:pStyle w:val="ListParagraph"/>
        <w:spacing w:before="0" w:after="0"/>
        <w:rPr>
          <w:rFonts w:ascii="Aptos" w:eastAsia="Aptos" w:hAnsi="Aptos" w:cs="Aptos"/>
          <w:szCs w:val="24"/>
          <w:lang w:val="en-GB"/>
        </w:rPr>
      </w:pPr>
      <w:r w:rsidRPr="425153F3">
        <w:rPr>
          <w:rFonts w:ascii="Aptos" w:eastAsia="Aptos" w:hAnsi="Aptos" w:cs="Aptos"/>
          <w:szCs w:val="24"/>
          <w:lang w:val="en-GB"/>
        </w:rPr>
        <w:t xml:space="preserve">Support planning, promotion, and delivery of all WDV </w:t>
      </w:r>
      <w:r w:rsidR="001535AC">
        <w:rPr>
          <w:rFonts w:ascii="Aptos" w:eastAsia="Aptos" w:hAnsi="Aptos" w:cs="Aptos"/>
          <w:szCs w:val="24"/>
          <w:lang w:val="en-GB"/>
        </w:rPr>
        <w:t xml:space="preserve">member </w:t>
      </w:r>
      <w:r w:rsidRPr="425153F3">
        <w:rPr>
          <w:rFonts w:ascii="Aptos" w:eastAsia="Aptos" w:hAnsi="Aptos" w:cs="Aptos"/>
          <w:szCs w:val="24"/>
          <w:lang w:val="en-GB"/>
        </w:rPr>
        <w:t>events, including</w:t>
      </w:r>
      <w:r w:rsidR="00B72681">
        <w:rPr>
          <w:rFonts w:ascii="Aptos" w:eastAsia="Aptos" w:hAnsi="Aptos" w:cs="Aptos"/>
          <w:szCs w:val="24"/>
          <w:lang w:val="en-GB"/>
        </w:rPr>
        <w:t xml:space="preserve"> </w:t>
      </w:r>
      <w:r w:rsidR="00B72681" w:rsidRPr="00B72681">
        <w:rPr>
          <w:rFonts w:ascii="Aptos" w:eastAsia="Aptos" w:hAnsi="Aptos" w:cs="Aptos"/>
          <w:szCs w:val="24"/>
          <w:lang w:val="en-GB"/>
        </w:rPr>
        <w:t>annual</w:t>
      </w:r>
      <w:r w:rsidRPr="00B72681">
        <w:rPr>
          <w:rFonts w:ascii="Aptos" w:eastAsia="Aptos" w:hAnsi="Aptos" w:cs="Aptos"/>
          <w:szCs w:val="24"/>
          <w:lang w:val="en-GB"/>
        </w:rPr>
        <w:t xml:space="preserve"> Members Event</w:t>
      </w:r>
      <w:r w:rsidR="5FCDD0A5" w:rsidRPr="00B72681">
        <w:rPr>
          <w:rFonts w:ascii="Aptos" w:eastAsia="Aptos" w:hAnsi="Aptos" w:cs="Aptos"/>
          <w:szCs w:val="24"/>
          <w:lang w:val="en-GB"/>
        </w:rPr>
        <w:t xml:space="preserve"> (face to face event)</w:t>
      </w:r>
      <w:r w:rsidR="00B72681" w:rsidRPr="00B72681">
        <w:rPr>
          <w:rFonts w:ascii="Aptos" w:eastAsia="Aptos" w:hAnsi="Aptos" w:cs="Aptos"/>
          <w:szCs w:val="24"/>
          <w:lang w:val="en-GB"/>
        </w:rPr>
        <w:t xml:space="preserve">, </w:t>
      </w:r>
      <w:r w:rsidRPr="00B72681">
        <w:rPr>
          <w:rFonts w:ascii="Aptos" w:eastAsia="Aptos" w:hAnsi="Aptos" w:cs="Aptos"/>
          <w:szCs w:val="24"/>
          <w:lang w:val="en-GB"/>
        </w:rPr>
        <w:t xml:space="preserve">Quarterly Conversations (4 </w:t>
      </w:r>
      <w:r w:rsidR="65FDB1AC" w:rsidRPr="00B72681">
        <w:rPr>
          <w:rFonts w:ascii="Aptos" w:eastAsia="Aptos" w:hAnsi="Aptos" w:cs="Aptos"/>
          <w:szCs w:val="24"/>
          <w:lang w:val="en-GB"/>
        </w:rPr>
        <w:t xml:space="preserve">online member events </w:t>
      </w:r>
      <w:r w:rsidRPr="00B72681">
        <w:rPr>
          <w:rFonts w:ascii="Aptos" w:eastAsia="Aptos" w:hAnsi="Aptos" w:cs="Aptos"/>
          <w:szCs w:val="24"/>
          <w:lang w:val="en-GB"/>
        </w:rPr>
        <w:t>per year</w:t>
      </w:r>
      <w:r w:rsidR="41F1F0AA" w:rsidRPr="00B72681">
        <w:rPr>
          <w:rFonts w:ascii="Aptos" w:eastAsia="Aptos" w:hAnsi="Aptos" w:cs="Aptos"/>
          <w:szCs w:val="24"/>
          <w:lang w:val="en-GB"/>
        </w:rPr>
        <w:t>- Feb, May, Aug and Dec (EOY)</w:t>
      </w:r>
      <w:r w:rsidR="00102E19">
        <w:rPr>
          <w:rFonts w:ascii="Aptos" w:eastAsia="Aptos" w:hAnsi="Aptos" w:cs="Aptos"/>
          <w:szCs w:val="24"/>
          <w:lang w:val="en-GB"/>
        </w:rPr>
        <w:t xml:space="preserve">, </w:t>
      </w:r>
      <w:r w:rsidRPr="00B72681">
        <w:rPr>
          <w:rFonts w:ascii="Aptos" w:eastAsia="Aptos" w:hAnsi="Aptos" w:cs="Aptos"/>
          <w:szCs w:val="24"/>
          <w:lang w:val="en-GB"/>
        </w:rPr>
        <w:t>Brenda Gabe Leadership Award (biennial)</w:t>
      </w:r>
      <w:r w:rsidR="00102E19">
        <w:rPr>
          <w:rFonts w:ascii="Aptos" w:eastAsia="Aptos" w:hAnsi="Aptos" w:cs="Aptos"/>
          <w:szCs w:val="24"/>
          <w:lang w:val="en-GB"/>
        </w:rPr>
        <w:t xml:space="preserve"> and key</w:t>
      </w:r>
      <w:r w:rsidRPr="00102E19">
        <w:rPr>
          <w:rFonts w:ascii="Aptos" w:eastAsia="Aptos" w:hAnsi="Aptos" w:cs="Aptos"/>
          <w:szCs w:val="24"/>
          <w:lang w:val="en-GB"/>
        </w:rPr>
        <w:t xml:space="preserve"> industry events: International Day of People with Disabilities, 16 Days of Activism, AGM</w:t>
      </w:r>
    </w:p>
    <w:p w14:paraId="4F2D9349" w14:textId="5E4B4954"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Manage the event</w:t>
      </w:r>
      <w:r w:rsidR="38FB99B6" w:rsidRPr="425153F3">
        <w:rPr>
          <w:rFonts w:ascii="Aptos" w:eastAsia="Aptos" w:hAnsi="Aptos" w:cs="Aptos"/>
          <w:szCs w:val="24"/>
          <w:lang w:val="en-GB"/>
        </w:rPr>
        <w:t>s</w:t>
      </w:r>
      <w:r w:rsidRPr="425153F3">
        <w:rPr>
          <w:rFonts w:ascii="Aptos" w:eastAsia="Aptos" w:hAnsi="Aptos" w:cs="Aptos"/>
          <w:szCs w:val="24"/>
          <w:lang w:val="en-GB"/>
        </w:rPr>
        <w:t xml:space="preserve"> calendar and coordinate pre- and post-event communications.</w:t>
      </w:r>
    </w:p>
    <w:p w14:paraId="194C8DF1" w14:textId="18D4A54A"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Attend and coordinate onsite and online activities for member and staff events.</w:t>
      </w:r>
      <w:r w:rsidR="00600EC8">
        <w:rPr>
          <w:rFonts w:ascii="Aptos" w:eastAsia="Aptos" w:hAnsi="Aptos" w:cs="Aptos"/>
          <w:szCs w:val="24"/>
          <w:lang w:val="en-GB"/>
        </w:rPr>
        <w:t xml:space="preserve"> Many events are run by program staff and attendance would not be required; </w:t>
      </w:r>
      <w:r w:rsidR="00600EC8">
        <w:rPr>
          <w:rFonts w:ascii="Aptos" w:eastAsia="Aptos" w:hAnsi="Aptos" w:cs="Aptos"/>
          <w:szCs w:val="24"/>
          <w:lang w:val="en-GB"/>
        </w:rPr>
        <w:lastRenderedPageBreak/>
        <w:t>however, for all events specifically targeting members i.e. member quarterly conversations and the AGM event.</w:t>
      </w:r>
    </w:p>
    <w:p w14:paraId="09A92A43" w14:textId="6480D130"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Develop marketing and promotional materials for events.</w:t>
      </w:r>
    </w:p>
    <w:p w14:paraId="7307B377" w14:textId="31098A17"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Promote events via email, social media, website, and other platforms.</w:t>
      </w:r>
    </w:p>
    <w:p w14:paraId="472E0DF3" w14:textId="79FA23C1"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Record and report post-</w:t>
      </w:r>
      <w:r w:rsidR="00194ED3">
        <w:rPr>
          <w:rFonts w:ascii="Aptos" w:eastAsia="Aptos" w:hAnsi="Aptos" w:cs="Aptos"/>
          <w:szCs w:val="24"/>
          <w:lang w:val="en-GB"/>
        </w:rPr>
        <w:t xml:space="preserve">member </w:t>
      </w:r>
      <w:r w:rsidRPr="425153F3">
        <w:rPr>
          <w:rFonts w:ascii="Aptos" w:eastAsia="Aptos" w:hAnsi="Aptos" w:cs="Aptos"/>
          <w:szCs w:val="24"/>
          <w:lang w:val="en-GB"/>
        </w:rPr>
        <w:t xml:space="preserve">event statistics, including expressions of interest, attendance, and </w:t>
      </w:r>
      <w:r w:rsidR="00512668">
        <w:rPr>
          <w:rFonts w:ascii="Aptos" w:eastAsia="Aptos" w:hAnsi="Aptos" w:cs="Aptos"/>
          <w:szCs w:val="24"/>
          <w:lang w:val="en-GB"/>
        </w:rPr>
        <w:t xml:space="preserve">member annual </w:t>
      </w:r>
      <w:r w:rsidRPr="425153F3">
        <w:rPr>
          <w:rFonts w:ascii="Aptos" w:eastAsia="Aptos" w:hAnsi="Aptos" w:cs="Aptos"/>
          <w:szCs w:val="24"/>
          <w:lang w:val="en-GB"/>
        </w:rPr>
        <w:t>survey results.</w:t>
      </w:r>
    </w:p>
    <w:p w14:paraId="4A656F20" w14:textId="5D2BC7E2"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Create and manage event registration forms in Wild Apricot.</w:t>
      </w:r>
    </w:p>
    <w:p w14:paraId="50F7CCDA" w14:textId="48B0F35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Assist in the delivery of relevant organisational projects.</w:t>
      </w:r>
    </w:p>
    <w:p w14:paraId="6BBC3CEC" w14:textId="4E5189CB" w:rsidR="00661A8E" w:rsidRPr="00661A8E" w:rsidRDefault="00661A8E" w:rsidP="425153F3">
      <w:pPr>
        <w:spacing w:before="0" w:after="0"/>
        <w:rPr>
          <w:rFonts w:ascii="Aptos" w:eastAsia="Aptos" w:hAnsi="Aptos" w:cs="Aptos"/>
          <w:b/>
          <w:bCs/>
          <w:szCs w:val="24"/>
          <w:lang w:val="en-GB"/>
        </w:rPr>
      </w:pPr>
    </w:p>
    <w:p w14:paraId="589E490C" w14:textId="0C520797" w:rsidR="00661A8E" w:rsidRPr="00661A8E" w:rsidRDefault="0AD250BA" w:rsidP="425153F3">
      <w:pPr>
        <w:spacing w:before="0" w:after="0"/>
      </w:pPr>
      <w:r w:rsidRPr="425153F3">
        <w:rPr>
          <w:rFonts w:ascii="Aptos" w:eastAsia="Aptos" w:hAnsi="Aptos" w:cs="Aptos"/>
          <w:b/>
          <w:bCs/>
          <w:szCs w:val="24"/>
          <w:lang w:val="en-GB"/>
        </w:rPr>
        <w:t>Communications</w:t>
      </w:r>
    </w:p>
    <w:p w14:paraId="48FE60D9" w14:textId="4ED5B3F0"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Source, curate,</w:t>
      </w:r>
      <w:r w:rsidR="0066405F">
        <w:rPr>
          <w:rFonts w:ascii="Aptos" w:eastAsia="Aptos" w:hAnsi="Aptos" w:cs="Aptos"/>
          <w:szCs w:val="24"/>
          <w:lang w:val="en-GB"/>
        </w:rPr>
        <w:t xml:space="preserve"> </w:t>
      </w:r>
      <w:r w:rsidRPr="425153F3">
        <w:rPr>
          <w:rFonts w:ascii="Aptos" w:eastAsia="Aptos" w:hAnsi="Aptos" w:cs="Aptos"/>
          <w:szCs w:val="24"/>
          <w:lang w:val="en-GB"/>
        </w:rPr>
        <w:t xml:space="preserve">publish </w:t>
      </w:r>
      <w:r w:rsidR="0066405F">
        <w:rPr>
          <w:rFonts w:ascii="Aptos" w:eastAsia="Aptos" w:hAnsi="Aptos" w:cs="Aptos"/>
          <w:szCs w:val="24"/>
          <w:lang w:val="en-GB"/>
        </w:rPr>
        <w:t xml:space="preserve">and disseminate </w:t>
      </w:r>
      <w:r w:rsidRPr="425153F3">
        <w:rPr>
          <w:rFonts w:ascii="Aptos" w:eastAsia="Aptos" w:hAnsi="Aptos" w:cs="Aptos"/>
          <w:szCs w:val="24"/>
          <w:lang w:val="en-GB"/>
        </w:rPr>
        <w:t>WDV’s monthly eNews.</w:t>
      </w:r>
    </w:p>
    <w:p w14:paraId="68C4573D" w14:textId="4C897003"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Write engaging content aligned with WDV’s messaging, values, and advocacy.</w:t>
      </w:r>
    </w:p>
    <w:p w14:paraId="14324AD0" w14:textId="4DE5DC40"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Maintain the communications calendar to support program, advocacy, and member engagement.</w:t>
      </w:r>
    </w:p>
    <w:p w14:paraId="3C9EF936" w14:textId="2A278B51"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Manage WDV’s social media (Instagram, Facebook, LinkedIn</w:t>
      </w:r>
      <w:r w:rsidR="6107D6E2" w:rsidRPr="425153F3">
        <w:rPr>
          <w:rFonts w:ascii="Aptos" w:eastAsia="Aptos" w:hAnsi="Aptos" w:cs="Aptos"/>
          <w:szCs w:val="24"/>
          <w:lang w:val="en-GB"/>
        </w:rPr>
        <w:t>, etc.</w:t>
      </w:r>
      <w:r w:rsidRPr="425153F3">
        <w:rPr>
          <w:rFonts w:ascii="Aptos" w:eastAsia="Aptos" w:hAnsi="Aptos" w:cs="Aptos"/>
          <w:szCs w:val="24"/>
          <w:lang w:val="en-GB"/>
        </w:rPr>
        <w:t>), including content creation, scheduling, and monitoring.</w:t>
      </w:r>
    </w:p>
    <w:p w14:paraId="4C5C1395" w14:textId="1D59EC42"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Create accessible social media content using Canva, aligned with WDV branding.</w:t>
      </w:r>
    </w:p>
    <w:p w14:paraId="3B482FE1" w14:textId="4B4A949C"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Promote WDV resources, events, news, and activities across digital and print channels.</w:t>
      </w:r>
    </w:p>
    <w:p w14:paraId="2E02C177" w14:textId="155B260E" w:rsidR="00661A8E" w:rsidRPr="00661A8E" w:rsidRDefault="0AD250BA" w:rsidP="103B0CBD">
      <w:pPr>
        <w:pStyle w:val="ListParagraph"/>
        <w:spacing w:before="0" w:after="0"/>
        <w:rPr>
          <w:rFonts w:ascii="Aptos" w:eastAsia="Aptos" w:hAnsi="Aptos" w:cs="Aptos"/>
          <w:lang w:val="en-GB"/>
        </w:rPr>
      </w:pPr>
      <w:r w:rsidRPr="103B0CBD">
        <w:rPr>
          <w:rFonts w:ascii="Aptos" w:eastAsia="Aptos" w:hAnsi="Aptos" w:cs="Aptos"/>
          <w:lang w:val="en-GB"/>
        </w:rPr>
        <w:t>Develop communication plans for key events, launches, and campaign</w:t>
      </w:r>
      <w:r w:rsidR="004169A3" w:rsidRPr="103B0CBD">
        <w:rPr>
          <w:rFonts w:ascii="Aptos" w:eastAsia="Aptos" w:hAnsi="Aptos" w:cs="Aptos"/>
          <w:lang w:val="en-GB"/>
        </w:rPr>
        <w:t xml:space="preserve">s in conjunction with </w:t>
      </w:r>
      <w:r w:rsidR="00903BBB" w:rsidRPr="103B0CBD">
        <w:rPr>
          <w:rFonts w:ascii="Aptos" w:eastAsia="Aptos" w:hAnsi="Aptos" w:cs="Aptos"/>
          <w:lang w:val="en-GB"/>
        </w:rPr>
        <w:t>relevant</w:t>
      </w:r>
      <w:r w:rsidR="004169A3" w:rsidRPr="103B0CBD">
        <w:rPr>
          <w:rFonts w:ascii="Aptos" w:eastAsia="Aptos" w:hAnsi="Aptos" w:cs="Aptos"/>
          <w:lang w:val="en-GB"/>
        </w:rPr>
        <w:t xml:space="preserve"> program staff and marketing coordinator</w:t>
      </w:r>
      <w:r w:rsidR="00903BBB" w:rsidRPr="103B0CBD">
        <w:rPr>
          <w:rFonts w:ascii="Aptos" w:eastAsia="Aptos" w:hAnsi="Aptos" w:cs="Aptos"/>
          <w:lang w:val="en-GB"/>
        </w:rPr>
        <w:t>.</w:t>
      </w:r>
    </w:p>
    <w:p w14:paraId="35E8EB2A" w14:textId="5ED31A74"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Analyse engagement data using Google Analytics 4 for reporting and evaluation.</w:t>
      </w:r>
    </w:p>
    <w:p w14:paraId="48EC4110" w14:textId="51577B03"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Ensure accessibility of all communications in line with web and information access standards</w:t>
      </w:r>
      <w:r w:rsidR="009E45B9">
        <w:rPr>
          <w:rFonts w:ascii="Aptos" w:eastAsia="Aptos" w:hAnsi="Aptos" w:cs="Aptos"/>
          <w:szCs w:val="24"/>
          <w:lang w:val="en-GB"/>
        </w:rPr>
        <w:t xml:space="preserve"> for all users and staff</w:t>
      </w:r>
    </w:p>
    <w:p w14:paraId="27E6EB47" w14:textId="06B32FC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Assist the Marketing Coordinator in maintaining and updating WDV’s website.</w:t>
      </w:r>
    </w:p>
    <w:p w14:paraId="6D1D2B31" w14:textId="06C02496"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Develop and maintain communications manuals, guides, policies, and procedures.</w:t>
      </w:r>
    </w:p>
    <w:p w14:paraId="71E78D68" w14:textId="3F4BEECC" w:rsidR="00661A8E" w:rsidRPr="00661A8E" w:rsidRDefault="00661A8E" w:rsidP="425153F3">
      <w:pPr>
        <w:spacing w:before="0" w:after="0"/>
        <w:rPr>
          <w:rFonts w:ascii="Aptos" w:eastAsia="Aptos" w:hAnsi="Aptos" w:cs="Aptos"/>
          <w:b/>
          <w:bCs/>
          <w:szCs w:val="24"/>
          <w:lang w:val="en-GB"/>
        </w:rPr>
      </w:pPr>
    </w:p>
    <w:p w14:paraId="6C6357E0" w14:textId="1F7DB5DE" w:rsidR="00661A8E" w:rsidRPr="00661A8E" w:rsidRDefault="0AD250BA" w:rsidP="425153F3">
      <w:pPr>
        <w:spacing w:before="0" w:after="0"/>
      </w:pPr>
      <w:r w:rsidRPr="425153F3">
        <w:rPr>
          <w:rFonts w:ascii="Aptos" w:eastAsia="Aptos" w:hAnsi="Aptos" w:cs="Aptos"/>
          <w:b/>
          <w:bCs/>
          <w:szCs w:val="24"/>
          <w:lang w:val="en-GB"/>
        </w:rPr>
        <w:t>Operations</w:t>
      </w:r>
    </w:p>
    <w:p w14:paraId="7AAAE75C" w14:textId="3568B833"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Contribute to the Operations Team and support team tasks.</w:t>
      </w:r>
    </w:p>
    <w:p w14:paraId="1316D810" w14:textId="70833748" w:rsidR="00661A8E" w:rsidRPr="00661A8E" w:rsidRDefault="0AD250BA" w:rsidP="425153F3">
      <w:pPr>
        <w:pStyle w:val="ListParagraph"/>
        <w:spacing w:before="0" w:after="0"/>
        <w:rPr>
          <w:rFonts w:ascii="Aptos" w:eastAsia="Aptos" w:hAnsi="Aptos" w:cs="Aptos"/>
          <w:szCs w:val="24"/>
          <w:lang w:val="en-GB"/>
        </w:rPr>
      </w:pPr>
      <w:r w:rsidRPr="425153F3">
        <w:rPr>
          <w:rFonts w:ascii="Aptos" w:eastAsia="Aptos" w:hAnsi="Aptos" w:cs="Aptos"/>
          <w:szCs w:val="24"/>
          <w:lang w:val="en-GB"/>
        </w:rPr>
        <w:t>Provide</w:t>
      </w:r>
      <w:r w:rsidR="00730942">
        <w:rPr>
          <w:rFonts w:ascii="Aptos" w:eastAsia="Aptos" w:hAnsi="Aptos" w:cs="Aptos"/>
          <w:szCs w:val="24"/>
          <w:lang w:val="en-GB"/>
        </w:rPr>
        <w:t xml:space="preserve"> office</w:t>
      </w:r>
      <w:r w:rsidRPr="425153F3">
        <w:rPr>
          <w:rFonts w:ascii="Aptos" w:eastAsia="Aptos" w:hAnsi="Aptos" w:cs="Aptos"/>
          <w:szCs w:val="24"/>
          <w:lang w:val="en-GB"/>
        </w:rPr>
        <w:t xml:space="preserve"> coverage for colleagues during leave, as requested by the Business Manager.</w:t>
      </w:r>
      <w:r w:rsidR="003755CC">
        <w:rPr>
          <w:rFonts w:ascii="Aptos" w:eastAsia="Aptos" w:hAnsi="Aptos" w:cs="Aptos"/>
          <w:szCs w:val="24"/>
          <w:lang w:val="en-GB"/>
        </w:rPr>
        <w:t xml:space="preserve"> </w:t>
      </w:r>
    </w:p>
    <w:p w14:paraId="28C1FE10" w14:textId="43E77189" w:rsidR="00661A8E" w:rsidRPr="00661A8E" w:rsidRDefault="00661A8E" w:rsidP="425153F3"/>
    <w:p w14:paraId="65EC7F82" w14:textId="77777777" w:rsidR="425153F3" w:rsidRDefault="425153F3" w:rsidP="425153F3">
      <w:pPr>
        <w:pStyle w:val="Heading3"/>
        <w:rPr>
          <w:rFonts w:ascii="DM Sans" w:eastAsia="DM Sans" w:hAnsi="DM Sans" w:cs="DM Sans"/>
          <w:color w:val="auto"/>
          <w:sz w:val="24"/>
          <w:szCs w:val="24"/>
        </w:rPr>
      </w:pPr>
    </w:p>
    <w:p w14:paraId="3CE6278A" w14:textId="77777777" w:rsidR="00584358" w:rsidRDefault="00584358">
      <w:pPr>
        <w:spacing w:before="0" w:after="160" w:line="259" w:lineRule="auto"/>
        <w:rPr>
          <w:rFonts w:ascii="DM Sans" w:eastAsia="DM Sans" w:hAnsi="DM Sans" w:cs="DM Sans"/>
          <w:b/>
          <w:bCs/>
          <w:color w:val="6C2E94"/>
          <w:sz w:val="32"/>
          <w:szCs w:val="32"/>
          <w:lang w:val="en-GB"/>
        </w:rPr>
      </w:pPr>
      <w:r>
        <w:rPr>
          <w:rFonts w:ascii="DM Sans" w:eastAsia="DM Sans" w:hAnsi="DM Sans" w:cs="DM Sans"/>
          <w:color w:val="6C2E94"/>
          <w:sz w:val="32"/>
          <w:szCs w:val="32"/>
        </w:rPr>
        <w:br w:type="page"/>
      </w:r>
    </w:p>
    <w:p w14:paraId="722FFD66" w14:textId="3429A686" w:rsidR="00F316CE" w:rsidRPr="00EB2AD9" w:rsidRDefault="00130B40"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GENERAL RESPONSIBILITIES</w:t>
      </w:r>
    </w:p>
    <w:p w14:paraId="7347D7FE" w14:textId="1D49CA9A" w:rsidR="00484772" w:rsidRPr="00484772" w:rsidRDefault="00484772" w:rsidP="00F9774F">
      <w:pPr>
        <w:pStyle w:val="Heading4"/>
        <w:spacing w:before="0"/>
        <w:rPr>
          <w:rFonts w:ascii="DM Sans" w:eastAsia="DM Sans" w:hAnsi="DM Sans" w:cs="DM Sans"/>
          <w:b w:val="0"/>
          <w:bCs w:val="0"/>
          <w:color w:val="auto"/>
        </w:rPr>
      </w:pPr>
      <w:r w:rsidRPr="00484772">
        <w:rPr>
          <w:rFonts w:ascii="DM Sans" w:eastAsia="DM Sans" w:hAnsi="DM Sans" w:cs="DM Sans"/>
          <w:b w:val="0"/>
          <w:bCs w:val="0"/>
          <w:color w:val="auto"/>
        </w:rPr>
        <w:t>The following responsibilities apply to all staff at WDV:</w:t>
      </w:r>
    </w:p>
    <w:p w14:paraId="263624A9" w14:textId="28A4227C" w:rsidR="00484772" w:rsidRPr="004D7D44"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Contribute to WDV’s capacity as a feminist organisation to deliver its goals, enable and support high performing teams and foster</w:t>
      </w:r>
      <w:r w:rsidR="00741C0C">
        <w:rPr>
          <w:rFonts w:ascii="DM Sans" w:eastAsia="DM Sans" w:hAnsi="DM Sans" w:cs="DM Sans"/>
          <w:kern w:val="16"/>
          <w:lang w:val="en-GB"/>
        </w:rPr>
        <w:t xml:space="preserve"> </w:t>
      </w:r>
      <w:r w:rsidRPr="004D7D44">
        <w:rPr>
          <w:rFonts w:ascii="DM Sans" w:eastAsia="DM Sans" w:hAnsi="DM Sans" w:cs="DM Sans"/>
          <w:kern w:val="16"/>
          <w:lang w:val="en-GB"/>
        </w:rPr>
        <w:t>productive internal and external relationships</w:t>
      </w:r>
    </w:p>
    <w:p w14:paraId="062924C4" w14:textId="77777777" w:rsidR="00484772" w:rsidRPr="004D7D44"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Provide verbal and written reports and activities data as appropriate.</w:t>
      </w:r>
    </w:p>
    <w:p w14:paraId="73741D9C" w14:textId="57F174DB" w:rsidR="00484772" w:rsidRPr="004D7D44" w:rsidRDefault="00CB0BE6"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Pr>
          <w:rFonts w:ascii="DM Sans" w:eastAsia="DM Sans" w:hAnsi="DM Sans" w:cs="DM Sans"/>
          <w:kern w:val="16"/>
          <w:lang w:val="en-GB"/>
        </w:rPr>
        <w:t>U</w:t>
      </w:r>
      <w:r w:rsidR="00484772" w:rsidRPr="004D7D44">
        <w:rPr>
          <w:rFonts w:ascii="DM Sans" w:eastAsia="DM Sans" w:hAnsi="DM Sans" w:cs="DM Sans"/>
          <w:kern w:val="16"/>
          <w:lang w:val="en-GB"/>
        </w:rPr>
        <w:t>se WDV</w:t>
      </w:r>
      <w:r>
        <w:rPr>
          <w:rFonts w:ascii="DM Sans" w:eastAsia="DM Sans" w:hAnsi="DM Sans" w:cs="DM Sans"/>
          <w:kern w:val="16"/>
          <w:lang w:val="en-GB"/>
        </w:rPr>
        <w:t>’s</w:t>
      </w:r>
      <w:r w:rsidR="00484772" w:rsidRPr="004D7D44">
        <w:rPr>
          <w:rFonts w:ascii="DM Sans" w:eastAsia="DM Sans" w:hAnsi="DM Sans" w:cs="DM Sans"/>
          <w:kern w:val="16"/>
          <w:lang w:val="en-GB"/>
        </w:rPr>
        <w:t xml:space="preserve"> SharePoint and employee OneDrive cloud-based document management system.</w:t>
      </w:r>
    </w:p>
    <w:p w14:paraId="48A0E288" w14:textId="77777777" w:rsidR="00484772" w:rsidRPr="004D7D44"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Have an active involvement in a reflective learning organisation committed to strategic and operational planning, setting performance objectives, policy development and review, evaluation, risk identification and risk management</w:t>
      </w:r>
    </w:p>
    <w:p w14:paraId="5004E455" w14:textId="04643847" w:rsidR="00484772" w:rsidRPr="004D7D44"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 xml:space="preserve">Work within organisational policies, procedures and </w:t>
      </w:r>
      <w:r w:rsidR="00CB0BE6">
        <w:rPr>
          <w:rFonts w:ascii="DM Sans" w:eastAsia="DM Sans" w:hAnsi="DM Sans" w:cs="DM Sans"/>
          <w:kern w:val="16"/>
          <w:lang w:val="en-GB"/>
        </w:rPr>
        <w:t xml:space="preserve">the </w:t>
      </w:r>
      <w:r w:rsidRPr="004D7D44">
        <w:rPr>
          <w:rFonts w:ascii="DM Sans" w:eastAsia="DM Sans" w:hAnsi="DM Sans" w:cs="DM Sans"/>
          <w:kern w:val="16"/>
          <w:lang w:val="en-GB"/>
        </w:rPr>
        <w:t xml:space="preserve">Enterprise Agreement. </w:t>
      </w:r>
    </w:p>
    <w:p w14:paraId="27E1B91B" w14:textId="77777777" w:rsidR="00F9774F" w:rsidRDefault="00F9774F" w:rsidP="00F9774F">
      <w:pPr>
        <w:pStyle w:val="Heading4"/>
        <w:spacing w:before="0"/>
        <w:rPr>
          <w:rFonts w:ascii="DM Sans" w:eastAsia="DM Sans" w:hAnsi="DM Sans" w:cs="DM Sans"/>
          <w:b w:val="0"/>
          <w:bCs w:val="0"/>
          <w:color w:val="auto"/>
        </w:rPr>
      </w:pPr>
    </w:p>
    <w:p w14:paraId="66B882FE" w14:textId="28ED04E6" w:rsidR="00484772" w:rsidRPr="00484772" w:rsidRDefault="00484772" w:rsidP="00F9774F">
      <w:pPr>
        <w:pStyle w:val="Heading4"/>
        <w:spacing w:before="0"/>
        <w:rPr>
          <w:rFonts w:ascii="DM Sans" w:eastAsia="DM Sans" w:hAnsi="DM Sans" w:cs="DM Sans"/>
          <w:b w:val="0"/>
          <w:bCs w:val="0"/>
          <w:color w:val="auto"/>
        </w:rPr>
      </w:pPr>
      <w:r w:rsidRPr="00484772">
        <w:rPr>
          <w:rFonts w:ascii="DM Sans" w:eastAsia="DM Sans" w:hAnsi="DM Sans" w:cs="DM Sans"/>
          <w:b w:val="0"/>
          <w:bCs w:val="0"/>
          <w:color w:val="auto"/>
        </w:rPr>
        <w:t>Health safety &amp; wellbeing requirements:</w:t>
      </w:r>
    </w:p>
    <w:p w14:paraId="4F863C9D" w14:textId="77777777" w:rsidR="00484772" w:rsidRPr="00CB0BE6"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Participate in and contribute to Occupational Health Safety and Wellbeing activities to ensure a safe work environment for staff, clients, contractors and visitors.</w:t>
      </w:r>
    </w:p>
    <w:p w14:paraId="6BD033EA" w14:textId="77777777" w:rsidR="00484772" w:rsidRPr="00CB0BE6"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Comply with WDV OHS policies and procedures to participate in the achievement of a safe working culture.</w:t>
      </w:r>
    </w:p>
    <w:p w14:paraId="2D6492E4" w14:textId="77777777" w:rsidR="00484772" w:rsidRPr="00CB0BE6" w:rsidRDefault="00484772"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Follow OHS standards and raise any concerns in the appropriate manner.</w:t>
      </w:r>
    </w:p>
    <w:p w14:paraId="77CD4E50" w14:textId="77777777" w:rsidR="00EB2AD9" w:rsidRPr="00EB2AD9" w:rsidRDefault="00EB2AD9" w:rsidP="41F82DB8">
      <w:pPr>
        <w:rPr>
          <w:rFonts w:ascii="DM Sans" w:eastAsia="DM Sans" w:hAnsi="DM Sans" w:cs="DM Sans"/>
          <w:lang w:val="en-GB"/>
        </w:rPr>
      </w:pPr>
    </w:p>
    <w:p w14:paraId="38F61FB8" w14:textId="3938179D" w:rsidR="00EB2AD9" w:rsidRPr="00EB2AD9" w:rsidRDefault="004A31BA"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OHS ADVICE FOR THIS POSITION</w:t>
      </w:r>
    </w:p>
    <w:p w14:paraId="744E5C14" w14:textId="77777777" w:rsidR="00154B3B" w:rsidRPr="00154B3B" w:rsidRDefault="00154B3B" w:rsidP="00F9774F">
      <w:pPr>
        <w:widowControl w:val="0"/>
        <w:tabs>
          <w:tab w:val="left" w:pos="834"/>
        </w:tabs>
        <w:autoSpaceDE w:val="0"/>
        <w:autoSpaceDN w:val="0"/>
        <w:spacing w:before="0" w:line="240" w:lineRule="auto"/>
        <w:rPr>
          <w:rFonts w:ascii="DM Sans" w:eastAsia="DM Sans" w:hAnsi="DM Sans" w:cs="DM Sans"/>
          <w:szCs w:val="24"/>
          <w:lang w:val="en-GB"/>
        </w:rPr>
      </w:pPr>
      <w:r w:rsidRPr="00154B3B">
        <w:rPr>
          <w:rFonts w:ascii="DM Sans" w:eastAsia="DM Sans" w:hAnsi="DM Sans" w:cs="DM Sans"/>
          <w:szCs w:val="24"/>
          <w:lang w:val="en-GB"/>
        </w:rPr>
        <w:t>This position may require the following duties to be carried out:</w:t>
      </w:r>
    </w:p>
    <w:p w14:paraId="7D2F652C" w14:textId="77777777" w:rsidR="00154B3B" w:rsidRPr="00F9774F" w:rsidRDefault="00154B3B"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Setting up of IT, audio-visual and accessibility equipment</w:t>
      </w:r>
    </w:p>
    <w:p w14:paraId="1E493735" w14:textId="77777777" w:rsidR="00154B3B" w:rsidRPr="00F9774F" w:rsidRDefault="00154B3B"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Extended time in front of screens and sitting at desks</w:t>
      </w:r>
    </w:p>
    <w:p w14:paraId="79D7A738" w14:textId="154E814B" w:rsidR="00154B3B" w:rsidRPr="00F9774F" w:rsidRDefault="00154B3B"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Occasional overnight travel for training delivery or attending conference o</w:t>
      </w:r>
      <w:r w:rsidR="00812300" w:rsidRPr="00F9774F">
        <w:rPr>
          <w:rFonts w:ascii="DM Sans" w:eastAsia="DM Sans" w:hAnsi="DM Sans" w:cs="DM Sans"/>
          <w:kern w:val="16"/>
          <w:lang w:val="en-GB"/>
        </w:rPr>
        <w:t xml:space="preserve">r </w:t>
      </w:r>
      <w:r w:rsidRPr="00F9774F">
        <w:rPr>
          <w:rFonts w:ascii="DM Sans" w:eastAsia="DM Sans" w:hAnsi="DM Sans" w:cs="DM Sans"/>
          <w:kern w:val="16"/>
          <w:lang w:val="en-GB"/>
        </w:rPr>
        <w:t>events</w:t>
      </w:r>
    </w:p>
    <w:p w14:paraId="61370DAC" w14:textId="77777777" w:rsidR="00154B3B" w:rsidRPr="00F9774F" w:rsidRDefault="00154B3B"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Coordination of setup and delivery of training, meetings and other events</w:t>
      </w:r>
    </w:p>
    <w:p w14:paraId="4444F5A8" w14:textId="13854FC8" w:rsidR="00154B3B" w:rsidRPr="00F9774F" w:rsidRDefault="00154B3B" w:rsidP="0025654B">
      <w:pPr>
        <w:pStyle w:val="ListParagraph"/>
        <w:widowControl w:val="0"/>
        <w:numPr>
          <w:ilvl w:val="0"/>
          <w:numId w:val="9"/>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This position will require sustained periods of sedentary work. Adjustable desks are provided in WDV offices.</w:t>
      </w:r>
    </w:p>
    <w:p w14:paraId="6F13441A" w14:textId="77777777" w:rsidR="00F9774F" w:rsidRDefault="00F9774F" w:rsidP="00F9774F">
      <w:pPr>
        <w:widowControl w:val="0"/>
        <w:tabs>
          <w:tab w:val="left" w:pos="834"/>
        </w:tabs>
        <w:autoSpaceDE w:val="0"/>
        <w:autoSpaceDN w:val="0"/>
        <w:spacing w:before="0"/>
        <w:ind w:right="536"/>
        <w:rPr>
          <w:rFonts w:ascii="DM Sans" w:eastAsia="DM Sans" w:hAnsi="DM Sans" w:cs="DM Sans"/>
          <w:szCs w:val="24"/>
          <w:lang w:val="en-GB"/>
        </w:rPr>
      </w:pPr>
    </w:p>
    <w:p w14:paraId="6527CA1E" w14:textId="19871A93" w:rsidR="002861B3" w:rsidRDefault="002861B3" w:rsidP="00F9774F">
      <w:pPr>
        <w:widowControl w:val="0"/>
        <w:tabs>
          <w:tab w:val="left" w:pos="834"/>
        </w:tabs>
        <w:autoSpaceDE w:val="0"/>
        <w:autoSpaceDN w:val="0"/>
        <w:spacing w:before="0"/>
        <w:ind w:right="536"/>
        <w:rPr>
          <w:rFonts w:ascii="DM Sans" w:eastAsia="DM Sans" w:hAnsi="DM Sans" w:cs="DM Sans"/>
          <w:szCs w:val="24"/>
          <w:lang w:val="en-GB"/>
        </w:rPr>
      </w:pPr>
      <w:r w:rsidRPr="002861B3">
        <w:rPr>
          <w:rFonts w:ascii="DM Sans" w:eastAsia="DM Sans" w:hAnsi="DM Sans" w:cs="DM Sans"/>
          <w:szCs w:val="24"/>
          <w:lang w:val="en-GB"/>
        </w:rPr>
        <w:t>Work undertaken by WDV will bring employees into contact with information and</w:t>
      </w:r>
      <w:r>
        <w:rPr>
          <w:rFonts w:ascii="DM Sans" w:eastAsia="DM Sans" w:hAnsi="DM Sans" w:cs="DM Sans"/>
          <w:szCs w:val="24"/>
          <w:lang w:val="en-GB"/>
        </w:rPr>
        <w:t xml:space="preserve"> </w:t>
      </w:r>
      <w:r w:rsidRPr="002861B3">
        <w:rPr>
          <w:rFonts w:ascii="DM Sans" w:eastAsia="DM Sans" w:hAnsi="DM Sans" w:cs="DM Sans"/>
          <w:szCs w:val="24"/>
          <w:lang w:val="en-GB"/>
        </w:rPr>
        <w:t>experiences related to violence, abuse, exploitation of and discrimination against women with disabilities. WDV can offer supports, including our Employee Assistance Program, to women in the organisation who are working in this area.</w:t>
      </w:r>
    </w:p>
    <w:p w14:paraId="71BEF171" w14:textId="77777777" w:rsidR="00D770C3" w:rsidRPr="002861B3" w:rsidRDefault="00D770C3" w:rsidP="002861B3">
      <w:pPr>
        <w:widowControl w:val="0"/>
        <w:tabs>
          <w:tab w:val="left" w:pos="834"/>
        </w:tabs>
        <w:autoSpaceDE w:val="0"/>
        <w:autoSpaceDN w:val="0"/>
        <w:spacing w:before="146" w:after="0"/>
        <w:ind w:right="536"/>
        <w:rPr>
          <w:rFonts w:ascii="DM Sans" w:eastAsia="DM Sans" w:hAnsi="DM Sans" w:cs="DM Sans"/>
          <w:szCs w:val="24"/>
          <w:lang w:val="en-GB"/>
        </w:rPr>
      </w:pPr>
    </w:p>
    <w:p w14:paraId="55D411FB" w14:textId="028B84B0" w:rsidR="00D770C3" w:rsidRPr="00EB2AD9" w:rsidRDefault="00D770C3" w:rsidP="00D770C3">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ACCOUNTABILITY</w:t>
      </w:r>
    </w:p>
    <w:p w14:paraId="7C8E1D1A" w14:textId="039E8971" w:rsidR="004C32B5" w:rsidRPr="004C32B5" w:rsidRDefault="004C32B5" w:rsidP="004C32B5">
      <w:pPr>
        <w:pStyle w:val="BodyText"/>
        <w:spacing w:before="241" w:line="288" w:lineRule="auto"/>
        <w:ind w:left="0"/>
        <w:rPr>
          <w:rFonts w:ascii="DM Sans" w:eastAsia="DM Sans" w:hAnsi="DM Sans" w:cs="DM Sans"/>
          <w:lang w:val="en-GB"/>
        </w:rPr>
      </w:pPr>
      <w:r w:rsidRPr="425153F3">
        <w:rPr>
          <w:rFonts w:ascii="DM Sans" w:eastAsia="DM Sans" w:hAnsi="DM Sans" w:cs="DM Sans"/>
          <w:lang w:val="en-GB"/>
        </w:rPr>
        <w:t xml:space="preserve">The position will report on delivery of agreed performance measures to the </w:t>
      </w:r>
      <w:r w:rsidR="6BF908E1" w:rsidRPr="425153F3">
        <w:rPr>
          <w:rFonts w:ascii="DM Sans" w:eastAsia="DM Sans" w:hAnsi="DM Sans" w:cs="DM Sans"/>
          <w:lang w:val="en-GB"/>
        </w:rPr>
        <w:t>Business Ma</w:t>
      </w:r>
      <w:r w:rsidRPr="425153F3">
        <w:rPr>
          <w:rFonts w:ascii="DM Sans" w:eastAsia="DM Sans" w:hAnsi="DM Sans" w:cs="DM Sans"/>
          <w:lang w:val="en-GB"/>
        </w:rPr>
        <w:t>n</w:t>
      </w:r>
      <w:r w:rsidR="6BF908E1" w:rsidRPr="425153F3">
        <w:rPr>
          <w:rFonts w:ascii="DM Sans" w:eastAsia="DM Sans" w:hAnsi="DM Sans" w:cs="DM Sans"/>
          <w:lang w:val="en-GB"/>
        </w:rPr>
        <w:t>ager</w:t>
      </w:r>
      <w:r w:rsidRPr="425153F3">
        <w:rPr>
          <w:rFonts w:ascii="DM Sans" w:eastAsia="DM Sans" w:hAnsi="DM Sans" w:cs="DM Sans"/>
          <w:lang w:val="en-GB"/>
        </w:rPr>
        <w:t xml:space="preserve"> and has no direct reports.</w:t>
      </w:r>
    </w:p>
    <w:p w14:paraId="4615D52A" w14:textId="77777777" w:rsidR="00DE1E11" w:rsidRPr="00DE1E11" w:rsidRDefault="00DE1E11" w:rsidP="00DE1E11">
      <w:pPr>
        <w:widowControl w:val="0"/>
        <w:tabs>
          <w:tab w:val="left" w:pos="834"/>
        </w:tabs>
        <w:autoSpaceDE w:val="0"/>
        <w:autoSpaceDN w:val="0"/>
        <w:spacing w:before="240" w:after="0" w:line="240" w:lineRule="auto"/>
        <w:rPr>
          <w:rFonts w:ascii="DM Sans" w:eastAsia="DM Sans" w:hAnsi="DM Sans" w:cs="DM Sans"/>
          <w:szCs w:val="24"/>
          <w:lang w:val="en-GB"/>
        </w:rPr>
      </w:pPr>
    </w:p>
    <w:p w14:paraId="068F5FDA" w14:textId="2A78BD33" w:rsidR="005807B6" w:rsidRPr="005807B6" w:rsidRDefault="0058010E" w:rsidP="005807B6">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ORGANISATIONAL RELATIONSHIPS</w:t>
      </w:r>
    </w:p>
    <w:p w14:paraId="1010277F" w14:textId="77777777" w:rsidR="005807B6" w:rsidRPr="005807B6" w:rsidRDefault="005807B6" w:rsidP="005807B6">
      <w:pPr>
        <w:pStyle w:val="Heading3"/>
        <w:spacing w:before="1"/>
        <w:rPr>
          <w:rFonts w:ascii="DM Sans" w:eastAsia="DM Sans" w:hAnsi="DM Sans" w:cs="DM Sans"/>
          <w:color w:val="auto"/>
          <w:sz w:val="24"/>
          <w:szCs w:val="24"/>
        </w:rPr>
      </w:pPr>
      <w:r w:rsidRPr="005807B6">
        <w:rPr>
          <w:rFonts w:ascii="DM Sans" w:eastAsia="DM Sans" w:hAnsi="DM Sans" w:cs="DM Sans"/>
          <w:color w:val="auto"/>
          <w:sz w:val="24"/>
          <w:szCs w:val="24"/>
        </w:rPr>
        <w:t>Internal Relationships</w:t>
      </w:r>
    </w:p>
    <w:p w14:paraId="18633DA8" w14:textId="420BB09C" w:rsidR="0077007F" w:rsidRDefault="0077007F" w:rsidP="6AFD4B09">
      <w:pPr>
        <w:pStyle w:val="ListParagraph"/>
        <w:widowControl w:val="0"/>
        <w:tabs>
          <w:tab w:val="left" w:pos="820"/>
          <w:tab w:val="left" w:pos="821"/>
        </w:tabs>
        <w:autoSpaceDE w:val="0"/>
        <w:autoSpaceDN w:val="0"/>
        <w:spacing w:before="57" w:after="0" w:line="285" w:lineRule="auto"/>
        <w:ind w:right="206"/>
        <w:rPr>
          <w:rFonts w:ascii="DM Sans" w:eastAsia="DM Sans" w:hAnsi="DM Sans" w:cs="DM Sans"/>
          <w:lang w:val="en-GB"/>
        </w:rPr>
      </w:pPr>
      <w:r w:rsidRPr="6AFD4B09">
        <w:rPr>
          <w:rFonts w:ascii="DM Sans" w:eastAsia="DM Sans" w:hAnsi="DM Sans" w:cs="DM Sans"/>
          <w:lang w:val="en-GB"/>
        </w:rPr>
        <w:t xml:space="preserve">The position will work in collaboration with all </w:t>
      </w:r>
      <w:r w:rsidR="669A0240" w:rsidRPr="6AFD4B09">
        <w:rPr>
          <w:rFonts w:ascii="DM Sans" w:eastAsia="DM Sans" w:hAnsi="DM Sans" w:cs="DM Sans"/>
          <w:lang w:val="en-GB"/>
        </w:rPr>
        <w:t>member</w:t>
      </w:r>
      <w:r w:rsidRPr="6AFD4B09">
        <w:rPr>
          <w:rFonts w:ascii="DM Sans" w:eastAsia="DM Sans" w:hAnsi="DM Sans" w:cs="DM Sans"/>
          <w:lang w:val="en-GB"/>
        </w:rPr>
        <w:t xml:space="preserve">s of the WDV staff and be part of the Operations team. </w:t>
      </w:r>
    </w:p>
    <w:p w14:paraId="513400AF" w14:textId="77777777" w:rsidR="005807B6" w:rsidRPr="005807B6" w:rsidRDefault="005807B6" w:rsidP="005807B6">
      <w:pPr>
        <w:pStyle w:val="Heading3"/>
        <w:spacing w:before="244"/>
        <w:rPr>
          <w:rFonts w:ascii="DM Sans" w:eastAsia="DM Sans" w:hAnsi="DM Sans" w:cs="DM Sans"/>
          <w:color w:val="auto"/>
          <w:sz w:val="24"/>
          <w:szCs w:val="24"/>
        </w:rPr>
      </w:pPr>
      <w:r w:rsidRPr="005807B6">
        <w:rPr>
          <w:rFonts w:ascii="DM Sans" w:eastAsia="DM Sans" w:hAnsi="DM Sans" w:cs="DM Sans"/>
          <w:color w:val="auto"/>
          <w:sz w:val="24"/>
          <w:szCs w:val="24"/>
        </w:rPr>
        <w:t>External Relationships</w:t>
      </w:r>
    </w:p>
    <w:p w14:paraId="20850558" w14:textId="6BC8240C" w:rsidR="00D24AA2" w:rsidRPr="00D24AA2" w:rsidRDefault="00D24AA2" w:rsidP="6AFD4B09">
      <w:pPr>
        <w:pStyle w:val="ListParagraph"/>
        <w:widowControl w:val="0"/>
        <w:tabs>
          <w:tab w:val="left" w:pos="833"/>
          <w:tab w:val="left" w:pos="834"/>
        </w:tabs>
        <w:autoSpaceDE w:val="0"/>
        <w:autoSpaceDN w:val="0"/>
        <w:spacing w:before="57" w:after="0" w:line="285" w:lineRule="auto"/>
        <w:ind w:right="206"/>
        <w:rPr>
          <w:rFonts w:ascii="DM Sans" w:eastAsia="DM Sans" w:hAnsi="DM Sans" w:cs="DM Sans"/>
          <w:lang w:val="en-GB"/>
        </w:rPr>
      </w:pPr>
      <w:r w:rsidRPr="6AFD4B09">
        <w:rPr>
          <w:rFonts w:ascii="DM Sans" w:eastAsia="DM Sans" w:hAnsi="DM Sans" w:cs="DM Sans"/>
          <w:lang w:val="en-GB"/>
        </w:rPr>
        <w:t xml:space="preserve">Build and maintain effective relationships with </w:t>
      </w:r>
      <w:r w:rsidR="669A0240" w:rsidRPr="6AFD4B09">
        <w:rPr>
          <w:rFonts w:ascii="DM Sans" w:eastAsia="DM Sans" w:hAnsi="DM Sans" w:cs="DM Sans"/>
          <w:lang w:val="en-GB"/>
        </w:rPr>
        <w:t>Member</w:t>
      </w:r>
      <w:r w:rsidRPr="6AFD4B09">
        <w:rPr>
          <w:rFonts w:ascii="DM Sans" w:eastAsia="DM Sans" w:hAnsi="DM Sans" w:cs="DM Sans"/>
          <w:lang w:val="en-GB"/>
        </w:rPr>
        <w:t>s and key stakeholders.</w:t>
      </w:r>
    </w:p>
    <w:p w14:paraId="15FFC408" w14:textId="77777777" w:rsidR="005807B6" w:rsidRDefault="005807B6" w:rsidP="00D770C3">
      <w:pPr>
        <w:widowControl w:val="0"/>
        <w:tabs>
          <w:tab w:val="left" w:pos="834"/>
        </w:tabs>
        <w:autoSpaceDE w:val="0"/>
        <w:autoSpaceDN w:val="0"/>
        <w:spacing w:before="240" w:after="0" w:line="240" w:lineRule="auto"/>
        <w:rPr>
          <w:rFonts w:ascii="DM Sans" w:eastAsia="DM Sans" w:hAnsi="DM Sans" w:cs="DM Sans"/>
          <w:szCs w:val="24"/>
          <w:lang w:val="en-GB"/>
        </w:rPr>
      </w:pPr>
    </w:p>
    <w:p w14:paraId="6991B712" w14:textId="77777777" w:rsidR="00812300" w:rsidRDefault="00812300" w:rsidP="00154B3B">
      <w:pPr>
        <w:tabs>
          <w:tab w:val="left" w:pos="833"/>
          <w:tab w:val="left" w:pos="834"/>
        </w:tabs>
        <w:spacing w:before="117" w:line="273" w:lineRule="auto"/>
        <w:ind w:right="1633"/>
      </w:pPr>
    </w:p>
    <w:p w14:paraId="02D5D80E" w14:textId="77777777" w:rsidR="003D57E1" w:rsidRDefault="003D57E1">
      <w:pPr>
        <w:spacing w:before="0" w:after="160" w:line="259" w:lineRule="auto"/>
        <w:rPr>
          <w:rFonts w:ascii="DM Sans" w:eastAsia="DM Sans" w:hAnsi="DM Sans" w:cs="DM Sans"/>
          <w:b/>
          <w:bCs/>
          <w:color w:val="6C2E94"/>
          <w:sz w:val="32"/>
          <w:szCs w:val="32"/>
          <w:lang w:val="en-GB"/>
        </w:rPr>
      </w:pPr>
      <w:r>
        <w:rPr>
          <w:rFonts w:ascii="DM Sans" w:eastAsia="DM Sans" w:hAnsi="DM Sans" w:cs="DM Sans"/>
          <w:color w:val="6C2E94"/>
          <w:sz w:val="32"/>
          <w:szCs w:val="32"/>
        </w:rPr>
        <w:br w:type="page"/>
      </w:r>
    </w:p>
    <w:p w14:paraId="005C8541" w14:textId="5F66B90C" w:rsidR="004322E8" w:rsidRPr="006F41B5" w:rsidRDefault="00EA3544" w:rsidP="006F41B5">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KEY SELECTION CRITERIA</w:t>
      </w:r>
      <w:r w:rsidR="00EB2AD9" w:rsidRPr="00EA3544">
        <w:rPr>
          <w:rFonts w:ascii="DM Sans" w:eastAsia="DM Sans" w:hAnsi="DM Sans" w:cs="DM Sans"/>
        </w:rPr>
        <w:t xml:space="preserve"> </w:t>
      </w:r>
    </w:p>
    <w:p w14:paraId="72FC8F50" w14:textId="467702F7" w:rsidR="00EC5E8B" w:rsidRPr="00EC5E8B" w:rsidRDefault="00EC5E8B" w:rsidP="001E6201">
      <w:pPr>
        <w:pStyle w:val="ListParagraph"/>
        <w:rPr>
          <w:lang w:val="en-GB"/>
        </w:rPr>
      </w:pPr>
      <w:r w:rsidRPr="769F73A8">
        <w:rPr>
          <w:lang w:val="en-GB"/>
        </w:rPr>
        <w:t>A demonstrated commitment to the values and principles underpinning WDV.</w:t>
      </w:r>
    </w:p>
    <w:p w14:paraId="4408F32F" w14:textId="5EB98822" w:rsidR="003D57E1" w:rsidRPr="003D57E1" w:rsidRDefault="003D57E1" w:rsidP="001E6201">
      <w:pPr>
        <w:pStyle w:val="ListParagraph"/>
        <w:rPr>
          <w:lang w:val="en-GB"/>
        </w:rPr>
      </w:pPr>
      <w:r w:rsidRPr="769F73A8">
        <w:rPr>
          <w:lang w:val="en-GB"/>
        </w:rPr>
        <w:t>Solutions-focussed with excellent attention to detail, organisational, time management and prioritising skills.</w:t>
      </w:r>
    </w:p>
    <w:p w14:paraId="33F4411B" w14:textId="0EA8685B" w:rsidR="003D57E1" w:rsidRPr="003D57E1" w:rsidRDefault="003D57E1" w:rsidP="001E6201">
      <w:pPr>
        <w:pStyle w:val="ListParagraph"/>
        <w:rPr>
          <w:lang w:val="en-GB"/>
        </w:rPr>
      </w:pPr>
      <w:r w:rsidRPr="769F73A8">
        <w:rPr>
          <w:lang w:val="en-GB"/>
        </w:rPr>
        <w:t xml:space="preserve">Demonstrated experience creating and curating online content using Word Press, web-based software packages and social media channels. </w:t>
      </w:r>
    </w:p>
    <w:p w14:paraId="578F0D90" w14:textId="6DB82307" w:rsidR="48CF1922" w:rsidRDefault="48CF1922" w:rsidP="001E6201">
      <w:pPr>
        <w:pStyle w:val="ListParagraph"/>
      </w:pPr>
      <w:r w:rsidRPr="769F73A8">
        <w:t xml:space="preserve">Demonstrated experience in supporting, planning and delivering inclusive </w:t>
      </w:r>
      <w:r w:rsidR="346766D1" w:rsidRPr="769F73A8">
        <w:t xml:space="preserve">member </w:t>
      </w:r>
      <w:r w:rsidRPr="769F73A8">
        <w:t>events that engage members, promote advocacy, and build community, using digital tools and social media to maximise reach and accessibility.</w:t>
      </w:r>
    </w:p>
    <w:p w14:paraId="518AD7D2" w14:textId="4C24B7AE" w:rsidR="00F34131" w:rsidRDefault="003D57E1" w:rsidP="001E6201">
      <w:pPr>
        <w:pStyle w:val="ListParagraph"/>
        <w:rPr>
          <w:lang w:val="en-GB"/>
        </w:rPr>
      </w:pPr>
      <w:r w:rsidRPr="769F73A8">
        <w:rPr>
          <w:lang w:val="en-GB"/>
        </w:rPr>
        <w:t>Experience with Google Analytics4</w:t>
      </w:r>
      <w:r w:rsidR="00F34131" w:rsidRPr="769F73A8">
        <w:rPr>
          <w:lang w:val="en-GB"/>
        </w:rPr>
        <w:t xml:space="preserve"> is highly desirable</w:t>
      </w:r>
    </w:p>
    <w:p w14:paraId="10D1430E" w14:textId="37A77D08" w:rsidR="003D57E1" w:rsidRPr="00F34131" w:rsidRDefault="003D57E1" w:rsidP="001E6201">
      <w:pPr>
        <w:pStyle w:val="ListParagraph"/>
        <w:rPr>
          <w:lang w:val="en-GB"/>
        </w:rPr>
      </w:pPr>
      <w:r w:rsidRPr="769F73A8">
        <w:rPr>
          <w:lang w:val="en-GB"/>
        </w:rPr>
        <w:t xml:space="preserve">Demonstrated experience developing content and communications for diverse </w:t>
      </w:r>
      <w:r w:rsidR="6867FA9F" w:rsidRPr="769F73A8">
        <w:rPr>
          <w:lang w:val="en-GB"/>
        </w:rPr>
        <w:t>audiences'</w:t>
      </w:r>
      <w:r w:rsidR="3EA406FB" w:rsidRPr="769F73A8">
        <w:rPr>
          <w:lang w:val="en-GB"/>
        </w:rPr>
        <w:t xml:space="preserve"> examples could include newsletters, annual reports,</w:t>
      </w:r>
      <w:r w:rsidR="4B04D4AA" w:rsidRPr="769F73A8">
        <w:rPr>
          <w:lang w:val="en-GB"/>
        </w:rPr>
        <w:t xml:space="preserve"> social media </w:t>
      </w:r>
      <w:r w:rsidR="069340FE" w:rsidRPr="769F73A8">
        <w:rPr>
          <w:lang w:val="en-GB"/>
        </w:rPr>
        <w:t>campaigns.</w:t>
      </w:r>
      <w:r w:rsidRPr="769F73A8">
        <w:rPr>
          <w:lang w:val="en-GB"/>
        </w:rPr>
        <w:t xml:space="preserve"> </w:t>
      </w:r>
    </w:p>
    <w:p w14:paraId="42B471C7" w14:textId="2F74682F" w:rsidR="6848CA3E" w:rsidRDefault="6848CA3E" w:rsidP="001E6201">
      <w:pPr>
        <w:pStyle w:val="ListParagraph"/>
        <w:rPr>
          <w:lang w:val="en-GB"/>
        </w:rPr>
      </w:pPr>
      <w:r w:rsidRPr="769F73A8">
        <w:rPr>
          <w:lang w:val="en-GB"/>
        </w:rPr>
        <w:t>Demonstrated ability to collaborate effectively in a team, with a flexible and adaptable approach to supporting colleagues and responding to changing priorities.</w:t>
      </w:r>
    </w:p>
    <w:p w14:paraId="63759FB3" w14:textId="1FCDA978" w:rsidR="003A4FBA" w:rsidRPr="003A4FBA" w:rsidRDefault="000C5526" w:rsidP="001E6201">
      <w:pPr>
        <w:pStyle w:val="ListParagraph"/>
        <w:rPr>
          <w:lang w:val="en-GB"/>
        </w:rPr>
      </w:pPr>
      <w:r w:rsidRPr="769F73A8">
        <w:rPr>
          <w:lang w:val="en-GB"/>
        </w:rPr>
        <w:t>Lived experience of disability – Highly Desirable</w:t>
      </w:r>
    </w:p>
    <w:sectPr w:rsidR="003A4FBA" w:rsidRPr="003A4FBA" w:rsidSect="00EB2AD9">
      <w:headerReference w:type="default" r:id="rId11"/>
      <w:footerReference w:type="default" r:id="rId12"/>
      <w:headerReference w:type="first" r:id="rId13"/>
      <w:footerReference w:type="first" r:id="rId14"/>
      <w:pgSz w:w="11906" w:h="16838" w:code="9"/>
      <w:pgMar w:top="1247" w:right="1134" w:bottom="1134" w:left="1134" w:header="5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C15DA" w14:textId="77777777" w:rsidR="00201147" w:rsidRDefault="00201147" w:rsidP="00D7695F">
      <w:r>
        <w:separator/>
      </w:r>
    </w:p>
  </w:endnote>
  <w:endnote w:type="continuationSeparator" w:id="0">
    <w:p w14:paraId="54929DAB" w14:textId="77777777" w:rsidR="00201147" w:rsidRDefault="00201147"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833B7D4-59DB-4A51-A988-E7AC1FFC873B}"/>
    <w:embedBold r:id="rId2" w:fontKey="{E23F2974-27BF-4528-A4C3-36317792927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0F6C1E9-2300-4E42-8AFC-198365EFBFDB}"/>
    <w:embedBold r:id="rId4" w:fontKey="{30FF9AB6-91E6-4A34-A32F-DFAE775B1BCF}"/>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05529EB2-E80D-4874-965E-A05862C8E501}"/>
  </w:font>
  <w:font w:name="Yu Gothic Light">
    <w:altName w:val="游ゴシック Light"/>
    <w:panose1 w:val="020B0300000000000000"/>
    <w:charset w:val="80"/>
    <w:family w:val="swiss"/>
    <w:pitch w:val="variable"/>
    <w:sig w:usb0="E00002FF" w:usb1="2AC7FDFF" w:usb2="00000016" w:usb3="00000000" w:csb0="0002009F" w:csb1="00000000"/>
  </w:font>
  <w:font w:name="DM Sans">
    <w:charset w:val="00"/>
    <w:family w:val="auto"/>
    <w:pitch w:val="variable"/>
    <w:sig w:usb0="8000002F" w:usb1="5000205B" w:usb2="00000000" w:usb3="00000000" w:csb0="00000093" w:csb1="00000000"/>
    <w:embedRegular r:id="rId6" w:fontKey="{3AE28DAB-37E7-4E3B-9053-B61058C49C0E}"/>
    <w:embedBold r:id="rId7" w:fontKey="{2CF7F0C2-F304-4A29-B54E-C50A17DDF6C7}"/>
  </w:font>
  <w:font w:name="Aptos">
    <w:charset w:val="00"/>
    <w:family w:val="swiss"/>
    <w:pitch w:val="variable"/>
    <w:sig w:usb0="20000287" w:usb1="00000003" w:usb2="00000000" w:usb3="00000000" w:csb0="0000019F" w:csb1="00000000"/>
    <w:embedRegular r:id="rId8" w:fontKey="{0A47A33C-8AB0-4B76-8B49-63595D1267F7}"/>
    <w:embedBold r:id="rId9" w:fontKey="{CA8BE95F-0A88-4B50-AEB8-53F913E88278}"/>
  </w:font>
  <w:font w:name="Calibri Light">
    <w:panose1 w:val="020F0302020204030204"/>
    <w:charset w:val="00"/>
    <w:family w:val="swiss"/>
    <w:pitch w:val="variable"/>
    <w:sig w:usb0="E4002EFF" w:usb1="C200247B" w:usb2="00000009" w:usb3="00000000" w:csb0="000001FF" w:csb1="00000000"/>
    <w:embedRegular r:id="rId10" w:fontKey="{8D0141D2-D0A4-462C-9836-3E8BA9B626D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7FB1" w14:textId="6C3B9803" w:rsidR="00CD4A93" w:rsidRPr="00C803F4" w:rsidRDefault="00CD4A93" w:rsidP="1ACDCEB4">
    <w:pPr>
      <w:pStyle w:val="PageNumberParagraph"/>
      <w:framePr w:wrap="around"/>
      <w:rPr>
        <w:rStyle w:val="PageNumber"/>
        <w:rFonts w:ascii="DM Sans" w:eastAsia="DM Sans" w:hAnsi="DM Sans" w:cs="DM Sans"/>
      </w:rPr>
    </w:pPr>
    <w:r w:rsidRPr="1ACDCEB4">
      <w:rPr>
        <w:rStyle w:val="PageNumber"/>
        <w:rFonts w:ascii="DM Sans" w:eastAsia="DM Sans" w:hAnsi="DM Sans" w:cs="DM Sans"/>
        <w:noProof/>
      </w:rPr>
      <w:fldChar w:fldCharType="begin"/>
    </w:r>
    <w:r w:rsidRPr="1ACDCEB4">
      <w:rPr>
        <w:rStyle w:val="PageNumber"/>
      </w:rPr>
      <w:instrText xml:space="preserve">PAGE  </w:instrText>
    </w:r>
    <w:r w:rsidRPr="1ACDCEB4">
      <w:rPr>
        <w:rStyle w:val="PageNumber"/>
      </w:rPr>
      <w:fldChar w:fldCharType="separate"/>
    </w:r>
    <w:r w:rsidR="1ACDCEB4" w:rsidRPr="1ACDCEB4">
      <w:rPr>
        <w:rStyle w:val="PageNumber"/>
        <w:rFonts w:ascii="DM Sans" w:eastAsia="DM Sans" w:hAnsi="DM Sans" w:cs="DM Sans"/>
        <w:noProof/>
      </w:rPr>
      <w:t>2</w:t>
    </w:r>
    <w:r w:rsidRPr="1ACDCEB4">
      <w:rPr>
        <w:rStyle w:val="PageNumber"/>
        <w:rFonts w:ascii="DM Sans" w:eastAsia="DM Sans" w:hAnsi="DM Sans" w:cs="DM Sans"/>
        <w:noProof/>
      </w:rPr>
      <w:fldChar w:fldCharType="end"/>
    </w:r>
  </w:p>
  <w:p w14:paraId="4E6A8589" w14:textId="3D61BB93" w:rsidR="00A44ACC" w:rsidRPr="007C0932" w:rsidRDefault="425153F3" w:rsidP="425153F3">
    <w:pPr>
      <w:pStyle w:val="Footer"/>
      <w:ind w:right="850"/>
      <w:rPr>
        <w:rFonts w:ascii="DM Sans" w:eastAsia="DM Sans" w:hAnsi="DM Sans" w:cs="DM Sans"/>
      </w:rPr>
    </w:pPr>
    <w:r w:rsidRPr="425153F3">
      <w:rPr>
        <w:rFonts w:ascii="DM Sans" w:eastAsia="DM Sans" w:hAnsi="DM Sans" w:cs="DM Sans"/>
      </w:rPr>
      <w:t xml:space="preserve">PD: Membership Events &amp; Communications Officer </w:t>
    </w:r>
    <w:r w:rsidR="001A2E39">
      <w:rPr>
        <w:rFonts w:ascii="DM Sans" w:eastAsia="DM Sans" w:hAnsi="DM Sans" w:cs="DM Sans"/>
      </w:rPr>
      <w:t>–</w:t>
    </w:r>
    <w:r w:rsidRPr="425153F3">
      <w:rPr>
        <w:rFonts w:ascii="DM Sans" w:eastAsia="DM Sans" w:hAnsi="DM Sans" w:cs="DM Sans"/>
      </w:rPr>
      <w:t xml:space="preserve"> </w:t>
    </w:r>
    <w:r w:rsidR="001A2E39">
      <w:rPr>
        <w:rFonts w:ascii="DM Sans" w:eastAsia="DM Sans" w:hAnsi="DM Sans" w:cs="DM Sans"/>
      </w:rPr>
      <w:t>December</w:t>
    </w:r>
    <w:r w:rsidRPr="425153F3">
      <w:rPr>
        <w:rFonts w:ascii="DM Sans" w:eastAsia="DM Sans" w:hAnsi="DM Sans" w:cs="DM Sans"/>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C6E6" w14:textId="70DC4E75"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A717E9">
      <w:rPr>
        <w:rStyle w:val="PageNumber"/>
        <w:noProof/>
      </w:rPr>
      <w:t>1</w:t>
    </w:r>
    <w:r w:rsidRPr="000B7816">
      <w:rPr>
        <w:rStyle w:val="PageNumber"/>
      </w:rPr>
      <w:fldChar w:fldCharType="end"/>
    </w:r>
  </w:p>
  <w:p w14:paraId="01862A58" w14:textId="77777777" w:rsidR="00EF4EE0" w:rsidRDefault="00ED1007" w:rsidP="00EF4EE0">
    <w:pPr>
      <w:pStyle w:val="Footer"/>
      <w:ind w:right="850"/>
    </w:pPr>
    <w:r w:rsidRPr="00ED1007">
      <w:rPr>
        <w:highlight w:val="yellow"/>
      </w:rPr>
      <w:t>Insert footing heading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35145" w14:textId="77777777" w:rsidR="00201147" w:rsidRDefault="00201147" w:rsidP="00D7695F">
      <w:r>
        <w:separator/>
      </w:r>
    </w:p>
  </w:footnote>
  <w:footnote w:type="continuationSeparator" w:id="0">
    <w:p w14:paraId="2C2FED96" w14:textId="77777777" w:rsidR="00201147" w:rsidRDefault="00201147"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3A69" w14:textId="30E12C8F" w:rsidR="00A717E9" w:rsidRDefault="1ACDCEB4" w:rsidP="41F82DB8">
    <w:pPr>
      <w:jc w:val="right"/>
    </w:pPr>
    <w:r>
      <w:rPr>
        <w:noProof/>
      </w:rPr>
      <w:drawing>
        <wp:inline distT="0" distB="0" distL="0" distR="0" wp14:anchorId="198DA4D5" wp14:editId="023553F4">
          <wp:extent cx="870191" cy="958223"/>
          <wp:effectExtent l="0" t="0" r="0" b="0"/>
          <wp:docPr id="305570119" name="Picture 30557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0191" cy="9582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54A4" w14:textId="77777777" w:rsidR="005C4087" w:rsidRDefault="6470DB1A" w:rsidP="004258C1">
    <w:pPr>
      <w:pStyle w:val="Header"/>
    </w:pPr>
    <w:r>
      <w:rPr>
        <w:noProof/>
        <w:lang w:val="en-US"/>
      </w:rPr>
      <w:drawing>
        <wp:inline distT="0" distB="0" distL="0" distR="0" wp14:anchorId="1CCE6319" wp14:editId="7C8E7D4A">
          <wp:extent cx="2489200" cy="50595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89200" cy="505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0D5"/>
    <w:multiLevelType w:val="hybridMultilevel"/>
    <w:tmpl w:val="6B202326"/>
    <w:lvl w:ilvl="0" w:tplc="C4521C24">
      <w:start w:val="1"/>
      <w:numFmt w:val="decimal"/>
      <w:lvlText w:val="%1."/>
      <w:lvlJc w:val="left"/>
      <w:pPr>
        <w:ind w:left="833" w:hanging="360"/>
        <w:jc w:val="right"/>
      </w:pPr>
      <w:rPr>
        <w:rFonts w:ascii="Verdana" w:eastAsia="Verdana" w:hAnsi="Verdana" w:cs="Verdana" w:hint="default"/>
        <w:spacing w:val="0"/>
        <w:w w:val="100"/>
        <w:sz w:val="24"/>
        <w:szCs w:val="24"/>
        <w:lang w:val="en-AU" w:eastAsia="en-AU" w:bidi="en-AU"/>
      </w:rPr>
    </w:lvl>
    <w:lvl w:ilvl="1" w:tplc="1BA62156">
      <w:numFmt w:val="bullet"/>
      <w:lvlText w:val="•"/>
      <w:lvlJc w:val="left"/>
      <w:pPr>
        <w:ind w:left="1756" w:hanging="360"/>
      </w:pPr>
      <w:rPr>
        <w:rFonts w:hint="default"/>
        <w:lang w:val="en-AU" w:eastAsia="en-AU" w:bidi="en-AU"/>
      </w:rPr>
    </w:lvl>
    <w:lvl w:ilvl="2" w:tplc="24066598">
      <w:numFmt w:val="bullet"/>
      <w:lvlText w:val="•"/>
      <w:lvlJc w:val="left"/>
      <w:pPr>
        <w:ind w:left="2673" w:hanging="360"/>
      </w:pPr>
      <w:rPr>
        <w:rFonts w:hint="default"/>
        <w:lang w:val="en-AU" w:eastAsia="en-AU" w:bidi="en-AU"/>
      </w:rPr>
    </w:lvl>
    <w:lvl w:ilvl="3" w:tplc="13A4CEB6">
      <w:numFmt w:val="bullet"/>
      <w:lvlText w:val="•"/>
      <w:lvlJc w:val="left"/>
      <w:pPr>
        <w:ind w:left="3589" w:hanging="360"/>
      </w:pPr>
      <w:rPr>
        <w:rFonts w:hint="default"/>
        <w:lang w:val="en-AU" w:eastAsia="en-AU" w:bidi="en-AU"/>
      </w:rPr>
    </w:lvl>
    <w:lvl w:ilvl="4" w:tplc="BC00F5B8">
      <w:numFmt w:val="bullet"/>
      <w:lvlText w:val="•"/>
      <w:lvlJc w:val="left"/>
      <w:pPr>
        <w:ind w:left="4506" w:hanging="360"/>
      </w:pPr>
      <w:rPr>
        <w:rFonts w:hint="default"/>
        <w:lang w:val="en-AU" w:eastAsia="en-AU" w:bidi="en-AU"/>
      </w:rPr>
    </w:lvl>
    <w:lvl w:ilvl="5" w:tplc="49522AB2">
      <w:numFmt w:val="bullet"/>
      <w:lvlText w:val="•"/>
      <w:lvlJc w:val="left"/>
      <w:pPr>
        <w:ind w:left="5423" w:hanging="360"/>
      </w:pPr>
      <w:rPr>
        <w:rFonts w:hint="default"/>
        <w:lang w:val="en-AU" w:eastAsia="en-AU" w:bidi="en-AU"/>
      </w:rPr>
    </w:lvl>
    <w:lvl w:ilvl="6" w:tplc="4BDE115A">
      <w:numFmt w:val="bullet"/>
      <w:lvlText w:val="•"/>
      <w:lvlJc w:val="left"/>
      <w:pPr>
        <w:ind w:left="6339" w:hanging="360"/>
      </w:pPr>
      <w:rPr>
        <w:rFonts w:hint="default"/>
        <w:lang w:val="en-AU" w:eastAsia="en-AU" w:bidi="en-AU"/>
      </w:rPr>
    </w:lvl>
    <w:lvl w:ilvl="7" w:tplc="EC1EBDBA">
      <w:numFmt w:val="bullet"/>
      <w:lvlText w:val="•"/>
      <w:lvlJc w:val="left"/>
      <w:pPr>
        <w:ind w:left="7256" w:hanging="360"/>
      </w:pPr>
      <w:rPr>
        <w:rFonts w:hint="default"/>
        <w:lang w:val="en-AU" w:eastAsia="en-AU" w:bidi="en-AU"/>
      </w:rPr>
    </w:lvl>
    <w:lvl w:ilvl="8" w:tplc="013466EC">
      <w:numFmt w:val="bullet"/>
      <w:lvlText w:val="•"/>
      <w:lvlJc w:val="left"/>
      <w:pPr>
        <w:ind w:left="8173" w:hanging="360"/>
      </w:pPr>
      <w:rPr>
        <w:rFonts w:hint="default"/>
        <w:lang w:val="en-AU" w:eastAsia="en-AU" w:bidi="en-AU"/>
      </w:rPr>
    </w:lvl>
  </w:abstractNum>
  <w:abstractNum w:abstractNumId="1" w15:restartNumberingAfterBreak="0">
    <w:nsid w:val="21DECC6A"/>
    <w:multiLevelType w:val="hybridMultilevel"/>
    <w:tmpl w:val="A64C633A"/>
    <w:lvl w:ilvl="0" w:tplc="20FAA326">
      <w:start w:val="1"/>
      <w:numFmt w:val="bullet"/>
      <w:lvlText w:val=""/>
      <w:lvlJc w:val="left"/>
      <w:pPr>
        <w:ind w:left="720" w:hanging="360"/>
      </w:pPr>
      <w:rPr>
        <w:rFonts w:ascii="Symbol" w:hAnsi="Symbol" w:hint="default"/>
      </w:rPr>
    </w:lvl>
    <w:lvl w:ilvl="1" w:tplc="8390C43C">
      <w:start w:val="1"/>
      <w:numFmt w:val="bullet"/>
      <w:lvlText w:val="o"/>
      <w:lvlJc w:val="left"/>
      <w:pPr>
        <w:ind w:left="1440" w:hanging="360"/>
      </w:pPr>
      <w:rPr>
        <w:rFonts w:ascii="Courier New" w:hAnsi="Courier New" w:hint="default"/>
      </w:rPr>
    </w:lvl>
    <w:lvl w:ilvl="2" w:tplc="B7C46C78">
      <w:start w:val="1"/>
      <w:numFmt w:val="bullet"/>
      <w:lvlText w:val=""/>
      <w:lvlJc w:val="left"/>
      <w:pPr>
        <w:ind w:left="2160" w:hanging="360"/>
      </w:pPr>
      <w:rPr>
        <w:rFonts w:ascii="Wingdings" w:hAnsi="Wingdings" w:hint="default"/>
      </w:rPr>
    </w:lvl>
    <w:lvl w:ilvl="3" w:tplc="AC2C8E68">
      <w:start w:val="1"/>
      <w:numFmt w:val="bullet"/>
      <w:lvlText w:val=""/>
      <w:lvlJc w:val="left"/>
      <w:pPr>
        <w:ind w:left="2880" w:hanging="360"/>
      </w:pPr>
      <w:rPr>
        <w:rFonts w:ascii="Symbol" w:hAnsi="Symbol" w:hint="default"/>
      </w:rPr>
    </w:lvl>
    <w:lvl w:ilvl="4" w:tplc="BB5C29AA">
      <w:start w:val="1"/>
      <w:numFmt w:val="bullet"/>
      <w:lvlText w:val="o"/>
      <w:lvlJc w:val="left"/>
      <w:pPr>
        <w:ind w:left="3600" w:hanging="360"/>
      </w:pPr>
      <w:rPr>
        <w:rFonts w:ascii="Courier New" w:hAnsi="Courier New" w:hint="default"/>
      </w:rPr>
    </w:lvl>
    <w:lvl w:ilvl="5" w:tplc="E7F09B6C">
      <w:start w:val="1"/>
      <w:numFmt w:val="bullet"/>
      <w:lvlText w:val=""/>
      <w:lvlJc w:val="left"/>
      <w:pPr>
        <w:ind w:left="4320" w:hanging="360"/>
      </w:pPr>
      <w:rPr>
        <w:rFonts w:ascii="Wingdings" w:hAnsi="Wingdings" w:hint="default"/>
      </w:rPr>
    </w:lvl>
    <w:lvl w:ilvl="6" w:tplc="F1FC1804">
      <w:start w:val="1"/>
      <w:numFmt w:val="bullet"/>
      <w:lvlText w:val=""/>
      <w:lvlJc w:val="left"/>
      <w:pPr>
        <w:ind w:left="5040" w:hanging="360"/>
      </w:pPr>
      <w:rPr>
        <w:rFonts w:ascii="Symbol" w:hAnsi="Symbol" w:hint="default"/>
      </w:rPr>
    </w:lvl>
    <w:lvl w:ilvl="7" w:tplc="AEF6838C">
      <w:start w:val="1"/>
      <w:numFmt w:val="bullet"/>
      <w:lvlText w:val="o"/>
      <w:lvlJc w:val="left"/>
      <w:pPr>
        <w:ind w:left="5760" w:hanging="360"/>
      </w:pPr>
      <w:rPr>
        <w:rFonts w:ascii="Courier New" w:hAnsi="Courier New" w:hint="default"/>
      </w:rPr>
    </w:lvl>
    <w:lvl w:ilvl="8" w:tplc="0BEEEBCE">
      <w:start w:val="1"/>
      <w:numFmt w:val="bullet"/>
      <w:lvlText w:val=""/>
      <w:lvlJc w:val="left"/>
      <w:pPr>
        <w:ind w:left="6480" w:hanging="360"/>
      </w:pPr>
      <w:rPr>
        <w:rFonts w:ascii="Wingdings" w:hAnsi="Wingdings" w:hint="default"/>
      </w:rPr>
    </w:lvl>
  </w:abstractNum>
  <w:abstractNum w:abstractNumId="2" w15:restartNumberingAfterBreak="0">
    <w:nsid w:val="32305223"/>
    <w:multiLevelType w:val="hybridMultilevel"/>
    <w:tmpl w:val="1668E7B0"/>
    <w:lvl w:ilvl="0" w:tplc="E1DEBEF4">
      <w:start w:val="1"/>
      <w:numFmt w:val="decimal"/>
      <w:lvlText w:val="%1."/>
      <w:lvlJc w:val="left"/>
      <w:pPr>
        <w:ind w:left="1080" w:hanging="360"/>
      </w:pPr>
    </w:lvl>
    <w:lvl w:ilvl="1" w:tplc="29A4F76E">
      <w:start w:val="1"/>
      <w:numFmt w:val="lowerLetter"/>
      <w:lvlText w:val="%2."/>
      <w:lvlJc w:val="left"/>
      <w:pPr>
        <w:ind w:left="1800" w:hanging="360"/>
      </w:pPr>
    </w:lvl>
    <w:lvl w:ilvl="2" w:tplc="C680D96C">
      <w:start w:val="1"/>
      <w:numFmt w:val="lowerRoman"/>
      <w:lvlText w:val="%3."/>
      <w:lvlJc w:val="right"/>
      <w:pPr>
        <w:ind w:left="2520" w:hanging="180"/>
      </w:pPr>
    </w:lvl>
    <w:lvl w:ilvl="3" w:tplc="91784A36">
      <w:start w:val="1"/>
      <w:numFmt w:val="decimal"/>
      <w:lvlText w:val="%4."/>
      <w:lvlJc w:val="left"/>
      <w:pPr>
        <w:ind w:left="3240" w:hanging="360"/>
      </w:pPr>
    </w:lvl>
    <w:lvl w:ilvl="4" w:tplc="7FC4EB48">
      <w:start w:val="1"/>
      <w:numFmt w:val="lowerLetter"/>
      <w:lvlText w:val="%5."/>
      <w:lvlJc w:val="left"/>
      <w:pPr>
        <w:ind w:left="3960" w:hanging="360"/>
      </w:pPr>
    </w:lvl>
    <w:lvl w:ilvl="5" w:tplc="D5A00A7C">
      <w:start w:val="1"/>
      <w:numFmt w:val="lowerRoman"/>
      <w:lvlText w:val="%6."/>
      <w:lvlJc w:val="right"/>
      <w:pPr>
        <w:ind w:left="4680" w:hanging="180"/>
      </w:pPr>
    </w:lvl>
    <w:lvl w:ilvl="6" w:tplc="A33CA25E">
      <w:start w:val="1"/>
      <w:numFmt w:val="decimal"/>
      <w:lvlText w:val="%7."/>
      <w:lvlJc w:val="left"/>
      <w:pPr>
        <w:ind w:left="5400" w:hanging="360"/>
      </w:pPr>
    </w:lvl>
    <w:lvl w:ilvl="7" w:tplc="89EE132A">
      <w:start w:val="1"/>
      <w:numFmt w:val="lowerLetter"/>
      <w:lvlText w:val="%8."/>
      <w:lvlJc w:val="left"/>
      <w:pPr>
        <w:ind w:left="6120" w:hanging="360"/>
      </w:pPr>
    </w:lvl>
    <w:lvl w:ilvl="8" w:tplc="AF2A8046">
      <w:start w:val="1"/>
      <w:numFmt w:val="lowerRoman"/>
      <w:lvlText w:val="%9."/>
      <w:lvlJc w:val="right"/>
      <w:pPr>
        <w:ind w:left="6840" w:hanging="180"/>
      </w:pPr>
    </w:lvl>
  </w:abstractNum>
  <w:abstractNum w:abstractNumId="3" w15:restartNumberingAfterBreak="0">
    <w:nsid w:val="37BB439D"/>
    <w:multiLevelType w:val="hybridMultilevel"/>
    <w:tmpl w:val="46C43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A2BEB"/>
    <w:multiLevelType w:val="hybridMultilevel"/>
    <w:tmpl w:val="681EB5EE"/>
    <w:lvl w:ilvl="0" w:tplc="F8E2AE48">
      <w:start w:val="1"/>
      <w:numFmt w:val="bullet"/>
      <w:pStyle w:val="ListParagraph"/>
      <w:lvlText w:val=""/>
      <w:lvlJc w:val="left"/>
      <w:pPr>
        <w:ind w:left="1074" w:hanging="360"/>
      </w:pPr>
      <w:rPr>
        <w:rFonts w:ascii="Symbol" w:hAnsi="Symbol" w:hint="default"/>
      </w:rPr>
    </w:lvl>
    <w:lvl w:ilvl="1" w:tplc="AFB6858A">
      <w:start w:val="1"/>
      <w:numFmt w:val="bullet"/>
      <w:pStyle w:val="ListBullet2"/>
      <w:lvlText w:val="o"/>
      <w:lvlJc w:val="left"/>
      <w:pPr>
        <w:ind w:left="1500" w:hanging="360"/>
      </w:pPr>
      <w:rPr>
        <w:rFonts w:ascii="Courier New" w:hAnsi="Courier New" w:cs="Courier New" w:hint="default"/>
      </w:rPr>
    </w:lvl>
    <w:lvl w:ilvl="2" w:tplc="A9942B2A">
      <w:start w:val="1"/>
      <w:numFmt w:val="bullet"/>
      <w:pStyle w:val="ListBullet3"/>
      <w:lvlText w:val=""/>
      <w:lvlJc w:val="left"/>
      <w:pPr>
        <w:ind w:left="2209"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 w15:restartNumberingAfterBreak="0">
    <w:nsid w:val="483FB8D0"/>
    <w:multiLevelType w:val="hybridMultilevel"/>
    <w:tmpl w:val="138C60FA"/>
    <w:lvl w:ilvl="0" w:tplc="B9D252AC">
      <w:start w:val="1"/>
      <w:numFmt w:val="bullet"/>
      <w:lvlText w:val=""/>
      <w:lvlJc w:val="left"/>
      <w:pPr>
        <w:ind w:left="720" w:hanging="360"/>
      </w:pPr>
      <w:rPr>
        <w:rFonts w:ascii="Symbol" w:hAnsi="Symbol" w:hint="default"/>
      </w:rPr>
    </w:lvl>
    <w:lvl w:ilvl="1" w:tplc="E84A0A28">
      <w:start w:val="1"/>
      <w:numFmt w:val="bullet"/>
      <w:lvlText w:val="o"/>
      <w:lvlJc w:val="left"/>
      <w:pPr>
        <w:ind w:left="1440" w:hanging="360"/>
      </w:pPr>
      <w:rPr>
        <w:rFonts w:ascii="Courier New" w:hAnsi="Courier New" w:hint="default"/>
      </w:rPr>
    </w:lvl>
    <w:lvl w:ilvl="2" w:tplc="F5F0C26E">
      <w:start w:val="1"/>
      <w:numFmt w:val="bullet"/>
      <w:lvlText w:val=""/>
      <w:lvlJc w:val="left"/>
      <w:pPr>
        <w:ind w:left="2160" w:hanging="360"/>
      </w:pPr>
      <w:rPr>
        <w:rFonts w:ascii="Wingdings" w:hAnsi="Wingdings" w:hint="default"/>
      </w:rPr>
    </w:lvl>
    <w:lvl w:ilvl="3" w:tplc="896EB592">
      <w:start w:val="1"/>
      <w:numFmt w:val="bullet"/>
      <w:lvlText w:val=""/>
      <w:lvlJc w:val="left"/>
      <w:pPr>
        <w:ind w:left="2880" w:hanging="360"/>
      </w:pPr>
      <w:rPr>
        <w:rFonts w:ascii="Symbol" w:hAnsi="Symbol" w:hint="default"/>
      </w:rPr>
    </w:lvl>
    <w:lvl w:ilvl="4" w:tplc="3EAE0848">
      <w:start w:val="1"/>
      <w:numFmt w:val="bullet"/>
      <w:lvlText w:val="o"/>
      <w:lvlJc w:val="left"/>
      <w:pPr>
        <w:ind w:left="3600" w:hanging="360"/>
      </w:pPr>
      <w:rPr>
        <w:rFonts w:ascii="Courier New" w:hAnsi="Courier New" w:hint="default"/>
      </w:rPr>
    </w:lvl>
    <w:lvl w:ilvl="5" w:tplc="2CBEF704">
      <w:start w:val="1"/>
      <w:numFmt w:val="bullet"/>
      <w:lvlText w:val=""/>
      <w:lvlJc w:val="left"/>
      <w:pPr>
        <w:ind w:left="4320" w:hanging="360"/>
      </w:pPr>
      <w:rPr>
        <w:rFonts w:ascii="Wingdings" w:hAnsi="Wingdings" w:hint="default"/>
      </w:rPr>
    </w:lvl>
    <w:lvl w:ilvl="6" w:tplc="16FE7EB0">
      <w:start w:val="1"/>
      <w:numFmt w:val="bullet"/>
      <w:lvlText w:val=""/>
      <w:lvlJc w:val="left"/>
      <w:pPr>
        <w:ind w:left="5040" w:hanging="360"/>
      </w:pPr>
      <w:rPr>
        <w:rFonts w:ascii="Symbol" w:hAnsi="Symbol" w:hint="default"/>
      </w:rPr>
    </w:lvl>
    <w:lvl w:ilvl="7" w:tplc="86F6136A">
      <w:start w:val="1"/>
      <w:numFmt w:val="bullet"/>
      <w:lvlText w:val="o"/>
      <w:lvlJc w:val="left"/>
      <w:pPr>
        <w:ind w:left="5760" w:hanging="360"/>
      </w:pPr>
      <w:rPr>
        <w:rFonts w:ascii="Courier New" w:hAnsi="Courier New" w:hint="default"/>
      </w:rPr>
    </w:lvl>
    <w:lvl w:ilvl="8" w:tplc="4E5465E8">
      <w:start w:val="1"/>
      <w:numFmt w:val="bullet"/>
      <w:lvlText w:val=""/>
      <w:lvlJc w:val="left"/>
      <w:pPr>
        <w:ind w:left="6480" w:hanging="360"/>
      </w:pPr>
      <w:rPr>
        <w:rFonts w:ascii="Wingdings" w:hAnsi="Wingdings" w:hint="default"/>
      </w:rPr>
    </w:lvl>
  </w:abstractNum>
  <w:abstractNum w:abstractNumId="6" w15:restartNumberingAfterBreak="0">
    <w:nsid w:val="4D8B11F5"/>
    <w:multiLevelType w:val="hybridMultilevel"/>
    <w:tmpl w:val="1760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5D5D1"/>
    <w:multiLevelType w:val="hybridMultilevel"/>
    <w:tmpl w:val="DBB42C66"/>
    <w:lvl w:ilvl="0" w:tplc="CFF2FBF2">
      <w:start w:val="1"/>
      <w:numFmt w:val="bullet"/>
      <w:lvlText w:val=""/>
      <w:lvlJc w:val="left"/>
      <w:pPr>
        <w:ind w:left="720" w:hanging="360"/>
      </w:pPr>
      <w:rPr>
        <w:rFonts w:ascii="Symbol" w:hAnsi="Symbol" w:hint="default"/>
      </w:rPr>
    </w:lvl>
    <w:lvl w:ilvl="1" w:tplc="FE2C67D2">
      <w:start w:val="1"/>
      <w:numFmt w:val="bullet"/>
      <w:lvlText w:val="o"/>
      <w:lvlJc w:val="left"/>
      <w:pPr>
        <w:ind w:left="1440" w:hanging="360"/>
      </w:pPr>
      <w:rPr>
        <w:rFonts w:ascii="Courier New" w:hAnsi="Courier New" w:hint="default"/>
      </w:rPr>
    </w:lvl>
    <w:lvl w:ilvl="2" w:tplc="49C21EB0">
      <w:start w:val="1"/>
      <w:numFmt w:val="bullet"/>
      <w:lvlText w:val=""/>
      <w:lvlJc w:val="left"/>
      <w:pPr>
        <w:ind w:left="2160" w:hanging="360"/>
      </w:pPr>
      <w:rPr>
        <w:rFonts w:ascii="Wingdings" w:hAnsi="Wingdings" w:hint="default"/>
      </w:rPr>
    </w:lvl>
    <w:lvl w:ilvl="3" w:tplc="9AD0C7AA">
      <w:start w:val="1"/>
      <w:numFmt w:val="bullet"/>
      <w:lvlText w:val=""/>
      <w:lvlJc w:val="left"/>
      <w:pPr>
        <w:ind w:left="2880" w:hanging="360"/>
      </w:pPr>
      <w:rPr>
        <w:rFonts w:ascii="Symbol" w:hAnsi="Symbol" w:hint="default"/>
      </w:rPr>
    </w:lvl>
    <w:lvl w:ilvl="4" w:tplc="5F30096A">
      <w:start w:val="1"/>
      <w:numFmt w:val="bullet"/>
      <w:lvlText w:val="o"/>
      <w:lvlJc w:val="left"/>
      <w:pPr>
        <w:ind w:left="3600" w:hanging="360"/>
      </w:pPr>
      <w:rPr>
        <w:rFonts w:ascii="Courier New" w:hAnsi="Courier New" w:hint="default"/>
      </w:rPr>
    </w:lvl>
    <w:lvl w:ilvl="5" w:tplc="7F16F992">
      <w:start w:val="1"/>
      <w:numFmt w:val="bullet"/>
      <w:lvlText w:val=""/>
      <w:lvlJc w:val="left"/>
      <w:pPr>
        <w:ind w:left="4320" w:hanging="360"/>
      </w:pPr>
      <w:rPr>
        <w:rFonts w:ascii="Wingdings" w:hAnsi="Wingdings" w:hint="default"/>
      </w:rPr>
    </w:lvl>
    <w:lvl w:ilvl="6" w:tplc="F198EB9A">
      <w:start w:val="1"/>
      <w:numFmt w:val="bullet"/>
      <w:lvlText w:val=""/>
      <w:lvlJc w:val="left"/>
      <w:pPr>
        <w:ind w:left="5040" w:hanging="360"/>
      </w:pPr>
      <w:rPr>
        <w:rFonts w:ascii="Symbol" w:hAnsi="Symbol" w:hint="default"/>
      </w:rPr>
    </w:lvl>
    <w:lvl w:ilvl="7" w:tplc="3AC4F35A">
      <w:start w:val="1"/>
      <w:numFmt w:val="bullet"/>
      <w:lvlText w:val="o"/>
      <w:lvlJc w:val="left"/>
      <w:pPr>
        <w:ind w:left="5760" w:hanging="360"/>
      </w:pPr>
      <w:rPr>
        <w:rFonts w:ascii="Courier New" w:hAnsi="Courier New" w:hint="default"/>
      </w:rPr>
    </w:lvl>
    <w:lvl w:ilvl="8" w:tplc="8A9C19F4">
      <w:start w:val="1"/>
      <w:numFmt w:val="bullet"/>
      <w:lvlText w:val=""/>
      <w:lvlJc w:val="left"/>
      <w:pPr>
        <w:ind w:left="6480" w:hanging="360"/>
      </w:pPr>
      <w:rPr>
        <w:rFonts w:ascii="Wingdings" w:hAnsi="Wingdings" w:hint="default"/>
      </w:rPr>
    </w:lvl>
  </w:abstractNum>
  <w:abstractNum w:abstractNumId="8" w15:restartNumberingAfterBreak="0">
    <w:nsid w:val="5A970511"/>
    <w:multiLevelType w:val="hybridMultilevel"/>
    <w:tmpl w:val="B3AA3000"/>
    <w:lvl w:ilvl="0" w:tplc="BD76FB96">
      <w:start w:val="1"/>
      <w:numFmt w:val="bullet"/>
      <w:lvlText w:val=""/>
      <w:lvlJc w:val="left"/>
      <w:pPr>
        <w:ind w:left="720" w:hanging="360"/>
      </w:pPr>
      <w:rPr>
        <w:rFonts w:ascii="Symbol" w:hAnsi="Symbol" w:hint="default"/>
      </w:rPr>
    </w:lvl>
    <w:lvl w:ilvl="1" w:tplc="396C42C0">
      <w:start w:val="1"/>
      <w:numFmt w:val="bullet"/>
      <w:lvlText w:val="o"/>
      <w:lvlJc w:val="left"/>
      <w:pPr>
        <w:ind w:left="1440" w:hanging="360"/>
      </w:pPr>
      <w:rPr>
        <w:rFonts w:ascii="Courier New" w:hAnsi="Courier New" w:hint="default"/>
      </w:rPr>
    </w:lvl>
    <w:lvl w:ilvl="2" w:tplc="2C4E20E4">
      <w:start w:val="1"/>
      <w:numFmt w:val="bullet"/>
      <w:lvlText w:val=""/>
      <w:lvlJc w:val="left"/>
      <w:pPr>
        <w:ind w:left="2160" w:hanging="360"/>
      </w:pPr>
      <w:rPr>
        <w:rFonts w:ascii="Wingdings" w:hAnsi="Wingdings" w:hint="default"/>
      </w:rPr>
    </w:lvl>
    <w:lvl w:ilvl="3" w:tplc="3274F380">
      <w:start w:val="1"/>
      <w:numFmt w:val="bullet"/>
      <w:lvlText w:val=""/>
      <w:lvlJc w:val="left"/>
      <w:pPr>
        <w:ind w:left="2880" w:hanging="360"/>
      </w:pPr>
      <w:rPr>
        <w:rFonts w:ascii="Symbol" w:hAnsi="Symbol" w:hint="default"/>
      </w:rPr>
    </w:lvl>
    <w:lvl w:ilvl="4" w:tplc="35568970">
      <w:start w:val="1"/>
      <w:numFmt w:val="bullet"/>
      <w:lvlText w:val="o"/>
      <w:lvlJc w:val="left"/>
      <w:pPr>
        <w:ind w:left="3600" w:hanging="360"/>
      </w:pPr>
      <w:rPr>
        <w:rFonts w:ascii="Courier New" w:hAnsi="Courier New" w:hint="default"/>
      </w:rPr>
    </w:lvl>
    <w:lvl w:ilvl="5" w:tplc="2DC6824A">
      <w:start w:val="1"/>
      <w:numFmt w:val="bullet"/>
      <w:lvlText w:val=""/>
      <w:lvlJc w:val="left"/>
      <w:pPr>
        <w:ind w:left="4320" w:hanging="360"/>
      </w:pPr>
      <w:rPr>
        <w:rFonts w:ascii="Wingdings" w:hAnsi="Wingdings" w:hint="default"/>
      </w:rPr>
    </w:lvl>
    <w:lvl w:ilvl="6" w:tplc="C30069E2">
      <w:start w:val="1"/>
      <w:numFmt w:val="bullet"/>
      <w:lvlText w:val=""/>
      <w:lvlJc w:val="left"/>
      <w:pPr>
        <w:ind w:left="5040" w:hanging="360"/>
      </w:pPr>
      <w:rPr>
        <w:rFonts w:ascii="Symbol" w:hAnsi="Symbol" w:hint="default"/>
      </w:rPr>
    </w:lvl>
    <w:lvl w:ilvl="7" w:tplc="76EEFC3A">
      <w:start w:val="1"/>
      <w:numFmt w:val="bullet"/>
      <w:lvlText w:val="o"/>
      <w:lvlJc w:val="left"/>
      <w:pPr>
        <w:ind w:left="5760" w:hanging="360"/>
      </w:pPr>
      <w:rPr>
        <w:rFonts w:ascii="Courier New" w:hAnsi="Courier New" w:hint="default"/>
      </w:rPr>
    </w:lvl>
    <w:lvl w:ilvl="8" w:tplc="D3F4D97E">
      <w:start w:val="1"/>
      <w:numFmt w:val="bullet"/>
      <w:lvlText w:val=""/>
      <w:lvlJc w:val="left"/>
      <w:pPr>
        <w:ind w:left="6480" w:hanging="360"/>
      </w:pPr>
      <w:rPr>
        <w:rFonts w:ascii="Wingdings" w:hAnsi="Wingdings" w:hint="default"/>
      </w:rPr>
    </w:lvl>
  </w:abstractNum>
  <w:abstractNum w:abstractNumId="9" w15:restartNumberingAfterBreak="0">
    <w:nsid w:val="5B1B58A0"/>
    <w:multiLevelType w:val="hybridMultilevel"/>
    <w:tmpl w:val="19204BA6"/>
    <w:lvl w:ilvl="0" w:tplc="E4A64392">
      <w:numFmt w:val="bullet"/>
      <w:lvlText w:val=""/>
      <w:lvlJc w:val="left"/>
      <w:pPr>
        <w:ind w:left="820" w:hanging="360"/>
      </w:pPr>
      <w:rPr>
        <w:rFonts w:ascii="Symbol" w:eastAsia="Symbol" w:hAnsi="Symbol" w:cs="Symbol" w:hint="default"/>
        <w:w w:val="100"/>
        <w:sz w:val="24"/>
        <w:szCs w:val="24"/>
        <w:lang w:val="en-AU" w:eastAsia="en-AU" w:bidi="en-AU"/>
      </w:rPr>
    </w:lvl>
    <w:lvl w:ilvl="1" w:tplc="2578C71E">
      <w:start w:val="1"/>
      <w:numFmt w:val="lowerLetter"/>
      <w:lvlText w:val="%2."/>
      <w:lvlJc w:val="left"/>
      <w:pPr>
        <w:ind w:left="1540" w:hanging="360"/>
      </w:pPr>
      <w:rPr>
        <w:rFonts w:ascii="Verdana" w:eastAsia="Verdana" w:hAnsi="Verdana" w:cs="Verdana" w:hint="default"/>
        <w:spacing w:val="-41"/>
        <w:w w:val="100"/>
        <w:sz w:val="24"/>
        <w:szCs w:val="24"/>
      </w:rPr>
    </w:lvl>
    <w:lvl w:ilvl="2" w:tplc="A22AB24A">
      <w:numFmt w:val="bullet"/>
      <w:lvlText w:val="•"/>
      <w:lvlJc w:val="left"/>
      <w:pPr>
        <w:ind w:left="2391" w:hanging="360"/>
      </w:pPr>
      <w:rPr>
        <w:rFonts w:hint="default"/>
        <w:lang w:val="en-AU" w:eastAsia="en-AU" w:bidi="en-AU"/>
      </w:rPr>
    </w:lvl>
    <w:lvl w:ilvl="3" w:tplc="47C4C1C8">
      <w:numFmt w:val="bullet"/>
      <w:lvlText w:val="•"/>
      <w:lvlJc w:val="left"/>
      <w:pPr>
        <w:ind w:left="3243" w:hanging="360"/>
      </w:pPr>
      <w:rPr>
        <w:rFonts w:hint="default"/>
        <w:lang w:val="en-AU" w:eastAsia="en-AU" w:bidi="en-AU"/>
      </w:rPr>
    </w:lvl>
    <w:lvl w:ilvl="4" w:tplc="B5808E5A">
      <w:numFmt w:val="bullet"/>
      <w:lvlText w:val="•"/>
      <w:lvlJc w:val="left"/>
      <w:pPr>
        <w:ind w:left="4095" w:hanging="360"/>
      </w:pPr>
      <w:rPr>
        <w:rFonts w:hint="default"/>
        <w:lang w:val="en-AU" w:eastAsia="en-AU" w:bidi="en-AU"/>
      </w:rPr>
    </w:lvl>
    <w:lvl w:ilvl="5" w:tplc="B4F236FC">
      <w:numFmt w:val="bullet"/>
      <w:lvlText w:val="•"/>
      <w:lvlJc w:val="left"/>
      <w:pPr>
        <w:ind w:left="4947" w:hanging="360"/>
      </w:pPr>
      <w:rPr>
        <w:rFonts w:hint="default"/>
        <w:lang w:val="en-AU" w:eastAsia="en-AU" w:bidi="en-AU"/>
      </w:rPr>
    </w:lvl>
    <w:lvl w:ilvl="6" w:tplc="DD522B88">
      <w:numFmt w:val="bullet"/>
      <w:lvlText w:val="•"/>
      <w:lvlJc w:val="left"/>
      <w:pPr>
        <w:ind w:left="5799" w:hanging="360"/>
      </w:pPr>
      <w:rPr>
        <w:rFonts w:hint="default"/>
        <w:lang w:val="en-AU" w:eastAsia="en-AU" w:bidi="en-AU"/>
      </w:rPr>
    </w:lvl>
    <w:lvl w:ilvl="7" w:tplc="80BC3AC2">
      <w:numFmt w:val="bullet"/>
      <w:lvlText w:val="•"/>
      <w:lvlJc w:val="left"/>
      <w:pPr>
        <w:ind w:left="6650" w:hanging="360"/>
      </w:pPr>
      <w:rPr>
        <w:rFonts w:hint="default"/>
        <w:lang w:val="en-AU" w:eastAsia="en-AU" w:bidi="en-AU"/>
      </w:rPr>
    </w:lvl>
    <w:lvl w:ilvl="8" w:tplc="7C9CECD0">
      <w:numFmt w:val="bullet"/>
      <w:lvlText w:val="•"/>
      <w:lvlJc w:val="left"/>
      <w:pPr>
        <w:ind w:left="7502" w:hanging="360"/>
      </w:pPr>
      <w:rPr>
        <w:rFonts w:hint="default"/>
        <w:lang w:val="en-AU" w:eastAsia="en-AU" w:bidi="en-AU"/>
      </w:rPr>
    </w:lvl>
  </w:abstractNum>
  <w:abstractNum w:abstractNumId="10" w15:restartNumberingAfterBreak="0">
    <w:nsid w:val="608F22A1"/>
    <w:multiLevelType w:val="hybridMultilevel"/>
    <w:tmpl w:val="8C08AA7E"/>
    <w:lvl w:ilvl="0" w:tplc="1B5038C2">
      <w:numFmt w:val="bullet"/>
      <w:lvlText w:val=""/>
      <w:lvlJc w:val="left"/>
      <w:pPr>
        <w:ind w:left="833" w:hanging="360"/>
      </w:pPr>
      <w:rPr>
        <w:rFonts w:ascii="Symbol" w:eastAsia="Symbol" w:hAnsi="Symbol" w:cs="Symbol" w:hint="default"/>
        <w:w w:val="100"/>
        <w:sz w:val="24"/>
        <w:szCs w:val="24"/>
        <w:lang w:val="en-US" w:eastAsia="en-US" w:bidi="en-US"/>
      </w:rPr>
    </w:lvl>
    <w:lvl w:ilvl="1" w:tplc="B95A2530">
      <w:start w:val="1"/>
      <w:numFmt w:val="lowerLetter"/>
      <w:lvlText w:val="%2."/>
      <w:lvlJc w:val="left"/>
      <w:pPr>
        <w:ind w:left="1846" w:hanging="360"/>
      </w:pPr>
      <w:rPr>
        <w:rFonts w:ascii="Verdana" w:eastAsia="Verdana" w:hAnsi="Verdana" w:cs="Verdana" w:hint="default"/>
        <w:spacing w:val="-41"/>
        <w:w w:val="100"/>
        <w:sz w:val="24"/>
        <w:szCs w:val="24"/>
        <w:lang w:val="en-US" w:eastAsia="en-US" w:bidi="en-US"/>
      </w:rPr>
    </w:lvl>
    <w:lvl w:ilvl="2" w:tplc="10363012">
      <w:numFmt w:val="bullet"/>
      <w:lvlText w:val="•"/>
      <w:lvlJc w:val="left"/>
      <w:pPr>
        <w:ind w:left="2747" w:hanging="360"/>
      </w:pPr>
      <w:rPr>
        <w:rFonts w:hint="default"/>
        <w:lang w:val="en-US" w:eastAsia="en-US" w:bidi="en-US"/>
      </w:rPr>
    </w:lvl>
    <w:lvl w:ilvl="3" w:tplc="AF82815E">
      <w:numFmt w:val="bullet"/>
      <w:lvlText w:val="•"/>
      <w:lvlJc w:val="left"/>
      <w:pPr>
        <w:ind w:left="3654" w:hanging="360"/>
      </w:pPr>
      <w:rPr>
        <w:rFonts w:hint="default"/>
        <w:lang w:val="en-US" w:eastAsia="en-US" w:bidi="en-US"/>
      </w:rPr>
    </w:lvl>
    <w:lvl w:ilvl="4" w:tplc="77B6FBFA">
      <w:numFmt w:val="bullet"/>
      <w:lvlText w:val="•"/>
      <w:lvlJc w:val="left"/>
      <w:pPr>
        <w:ind w:left="4562" w:hanging="360"/>
      </w:pPr>
      <w:rPr>
        <w:rFonts w:hint="default"/>
        <w:lang w:val="en-US" w:eastAsia="en-US" w:bidi="en-US"/>
      </w:rPr>
    </w:lvl>
    <w:lvl w:ilvl="5" w:tplc="63B6C590">
      <w:numFmt w:val="bullet"/>
      <w:lvlText w:val="•"/>
      <w:lvlJc w:val="left"/>
      <w:pPr>
        <w:ind w:left="5469" w:hanging="360"/>
      </w:pPr>
      <w:rPr>
        <w:rFonts w:hint="default"/>
        <w:lang w:val="en-US" w:eastAsia="en-US" w:bidi="en-US"/>
      </w:rPr>
    </w:lvl>
    <w:lvl w:ilvl="6" w:tplc="9D809E5A">
      <w:numFmt w:val="bullet"/>
      <w:lvlText w:val="•"/>
      <w:lvlJc w:val="left"/>
      <w:pPr>
        <w:ind w:left="6376" w:hanging="360"/>
      </w:pPr>
      <w:rPr>
        <w:rFonts w:hint="default"/>
        <w:lang w:val="en-US" w:eastAsia="en-US" w:bidi="en-US"/>
      </w:rPr>
    </w:lvl>
    <w:lvl w:ilvl="7" w:tplc="87C89264">
      <w:numFmt w:val="bullet"/>
      <w:lvlText w:val="•"/>
      <w:lvlJc w:val="left"/>
      <w:pPr>
        <w:ind w:left="7284" w:hanging="360"/>
      </w:pPr>
      <w:rPr>
        <w:rFonts w:hint="default"/>
        <w:lang w:val="en-US" w:eastAsia="en-US" w:bidi="en-US"/>
      </w:rPr>
    </w:lvl>
    <w:lvl w:ilvl="8" w:tplc="897C005A">
      <w:numFmt w:val="bullet"/>
      <w:lvlText w:val="•"/>
      <w:lvlJc w:val="left"/>
      <w:pPr>
        <w:ind w:left="8191" w:hanging="360"/>
      </w:pPr>
      <w:rPr>
        <w:rFonts w:hint="default"/>
        <w:lang w:val="en-US" w:eastAsia="en-US" w:bidi="en-US"/>
      </w:rPr>
    </w:lvl>
  </w:abstractNum>
  <w:abstractNum w:abstractNumId="11" w15:restartNumberingAfterBreak="0">
    <w:nsid w:val="680B2C6B"/>
    <w:multiLevelType w:val="multilevel"/>
    <w:tmpl w:val="868A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8E4A6D"/>
    <w:multiLevelType w:val="hybridMultilevel"/>
    <w:tmpl w:val="18CC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EF16E6"/>
    <w:multiLevelType w:val="hybridMultilevel"/>
    <w:tmpl w:val="6262E2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7BA178"/>
    <w:multiLevelType w:val="hybridMultilevel"/>
    <w:tmpl w:val="D1B0E854"/>
    <w:lvl w:ilvl="0" w:tplc="7C2AC736">
      <w:start w:val="1"/>
      <w:numFmt w:val="bullet"/>
      <w:lvlText w:val=""/>
      <w:lvlJc w:val="left"/>
      <w:pPr>
        <w:ind w:left="720" w:hanging="360"/>
      </w:pPr>
      <w:rPr>
        <w:rFonts w:ascii="Symbol" w:hAnsi="Symbol" w:hint="default"/>
      </w:rPr>
    </w:lvl>
    <w:lvl w:ilvl="1" w:tplc="13168514">
      <w:start w:val="1"/>
      <w:numFmt w:val="bullet"/>
      <w:lvlText w:val="o"/>
      <w:lvlJc w:val="left"/>
      <w:pPr>
        <w:ind w:left="1440" w:hanging="360"/>
      </w:pPr>
      <w:rPr>
        <w:rFonts w:ascii="Courier New" w:hAnsi="Courier New" w:hint="default"/>
      </w:rPr>
    </w:lvl>
    <w:lvl w:ilvl="2" w:tplc="C7161180">
      <w:start w:val="1"/>
      <w:numFmt w:val="bullet"/>
      <w:lvlText w:val=""/>
      <w:lvlJc w:val="left"/>
      <w:pPr>
        <w:ind w:left="2160" w:hanging="360"/>
      </w:pPr>
      <w:rPr>
        <w:rFonts w:ascii="Wingdings" w:hAnsi="Wingdings" w:hint="default"/>
      </w:rPr>
    </w:lvl>
    <w:lvl w:ilvl="3" w:tplc="CF42B94E">
      <w:start w:val="1"/>
      <w:numFmt w:val="bullet"/>
      <w:lvlText w:val=""/>
      <w:lvlJc w:val="left"/>
      <w:pPr>
        <w:ind w:left="2880" w:hanging="360"/>
      </w:pPr>
      <w:rPr>
        <w:rFonts w:ascii="Symbol" w:hAnsi="Symbol" w:hint="default"/>
      </w:rPr>
    </w:lvl>
    <w:lvl w:ilvl="4" w:tplc="7B3062EE">
      <w:start w:val="1"/>
      <w:numFmt w:val="bullet"/>
      <w:lvlText w:val="o"/>
      <w:lvlJc w:val="left"/>
      <w:pPr>
        <w:ind w:left="3600" w:hanging="360"/>
      </w:pPr>
      <w:rPr>
        <w:rFonts w:ascii="Courier New" w:hAnsi="Courier New" w:hint="default"/>
      </w:rPr>
    </w:lvl>
    <w:lvl w:ilvl="5" w:tplc="9EACD70E">
      <w:start w:val="1"/>
      <w:numFmt w:val="bullet"/>
      <w:lvlText w:val=""/>
      <w:lvlJc w:val="left"/>
      <w:pPr>
        <w:ind w:left="4320" w:hanging="360"/>
      </w:pPr>
      <w:rPr>
        <w:rFonts w:ascii="Wingdings" w:hAnsi="Wingdings" w:hint="default"/>
      </w:rPr>
    </w:lvl>
    <w:lvl w:ilvl="6" w:tplc="E26E1A4A">
      <w:start w:val="1"/>
      <w:numFmt w:val="bullet"/>
      <w:lvlText w:val=""/>
      <w:lvlJc w:val="left"/>
      <w:pPr>
        <w:ind w:left="5040" w:hanging="360"/>
      </w:pPr>
      <w:rPr>
        <w:rFonts w:ascii="Symbol" w:hAnsi="Symbol" w:hint="default"/>
      </w:rPr>
    </w:lvl>
    <w:lvl w:ilvl="7" w:tplc="06A67332">
      <w:start w:val="1"/>
      <w:numFmt w:val="bullet"/>
      <w:lvlText w:val="o"/>
      <w:lvlJc w:val="left"/>
      <w:pPr>
        <w:ind w:left="5760" w:hanging="360"/>
      </w:pPr>
      <w:rPr>
        <w:rFonts w:ascii="Courier New" w:hAnsi="Courier New" w:hint="default"/>
      </w:rPr>
    </w:lvl>
    <w:lvl w:ilvl="8" w:tplc="A20639CA">
      <w:start w:val="1"/>
      <w:numFmt w:val="bullet"/>
      <w:lvlText w:val=""/>
      <w:lvlJc w:val="left"/>
      <w:pPr>
        <w:ind w:left="6480" w:hanging="360"/>
      </w:pPr>
      <w:rPr>
        <w:rFonts w:ascii="Wingdings" w:hAnsi="Wingdings" w:hint="default"/>
      </w:rPr>
    </w:lvl>
  </w:abstractNum>
  <w:num w:numId="1" w16cid:durableId="1627076167">
    <w:abstractNumId w:val="2"/>
  </w:num>
  <w:num w:numId="2" w16cid:durableId="1288000841">
    <w:abstractNumId w:val="1"/>
  </w:num>
  <w:num w:numId="3" w16cid:durableId="2056195652">
    <w:abstractNumId w:val="7"/>
  </w:num>
  <w:num w:numId="4" w16cid:durableId="170294085">
    <w:abstractNumId w:val="14"/>
  </w:num>
  <w:num w:numId="5" w16cid:durableId="690491574">
    <w:abstractNumId w:val="5"/>
  </w:num>
  <w:num w:numId="6" w16cid:durableId="259729145">
    <w:abstractNumId w:val="8"/>
  </w:num>
  <w:num w:numId="7" w16cid:durableId="1478184668">
    <w:abstractNumId w:val="4"/>
  </w:num>
  <w:num w:numId="8" w16cid:durableId="1017268556">
    <w:abstractNumId w:val="13"/>
  </w:num>
  <w:num w:numId="9" w16cid:durableId="478351030">
    <w:abstractNumId w:val="10"/>
  </w:num>
  <w:num w:numId="10" w16cid:durableId="1592546241">
    <w:abstractNumId w:val="6"/>
  </w:num>
  <w:num w:numId="11" w16cid:durableId="669870187">
    <w:abstractNumId w:val="9"/>
  </w:num>
  <w:num w:numId="12" w16cid:durableId="1758359215">
    <w:abstractNumId w:val="0"/>
  </w:num>
  <w:num w:numId="13" w16cid:durableId="1694653279">
    <w:abstractNumId w:val="11"/>
  </w:num>
  <w:num w:numId="14" w16cid:durableId="803276354">
    <w:abstractNumId w:val="3"/>
  </w:num>
  <w:num w:numId="15" w16cid:durableId="20467913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662"/>
    <w:rsid w:val="00001463"/>
    <w:rsid w:val="000073D5"/>
    <w:rsid w:val="00007DB6"/>
    <w:rsid w:val="0001367B"/>
    <w:rsid w:val="00022768"/>
    <w:rsid w:val="000235DB"/>
    <w:rsid w:val="00030358"/>
    <w:rsid w:val="00030A7A"/>
    <w:rsid w:val="00031B95"/>
    <w:rsid w:val="00052F35"/>
    <w:rsid w:val="000562FB"/>
    <w:rsid w:val="000705D8"/>
    <w:rsid w:val="00075A98"/>
    <w:rsid w:val="000839CA"/>
    <w:rsid w:val="000853F9"/>
    <w:rsid w:val="000A1236"/>
    <w:rsid w:val="000A6662"/>
    <w:rsid w:val="000B5384"/>
    <w:rsid w:val="000B7816"/>
    <w:rsid w:val="000C22B3"/>
    <w:rsid w:val="000C3DE6"/>
    <w:rsid w:val="000C5526"/>
    <w:rsid w:val="000D355A"/>
    <w:rsid w:val="000D4DD3"/>
    <w:rsid w:val="00102E19"/>
    <w:rsid w:val="00102F1E"/>
    <w:rsid w:val="001173E0"/>
    <w:rsid w:val="00120F03"/>
    <w:rsid w:val="00122BF2"/>
    <w:rsid w:val="00122E19"/>
    <w:rsid w:val="00127504"/>
    <w:rsid w:val="00127D1B"/>
    <w:rsid w:val="001302C1"/>
    <w:rsid w:val="00130B40"/>
    <w:rsid w:val="00133539"/>
    <w:rsid w:val="00143E31"/>
    <w:rsid w:val="00150056"/>
    <w:rsid w:val="00152182"/>
    <w:rsid w:val="001535AC"/>
    <w:rsid w:val="00154B3B"/>
    <w:rsid w:val="00166A37"/>
    <w:rsid w:val="001715E6"/>
    <w:rsid w:val="0017221F"/>
    <w:rsid w:val="00194ED3"/>
    <w:rsid w:val="001A2E39"/>
    <w:rsid w:val="001C1C34"/>
    <w:rsid w:val="001C6381"/>
    <w:rsid w:val="001C7975"/>
    <w:rsid w:val="001D70FA"/>
    <w:rsid w:val="001E1D6E"/>
    <w:rsid w:val="001E5A7C"/>
    <w:rsid w:val="001E6201"/>
    <w:rsid w:val="00201147"/>
    <w:rsid w:val="00201E84"/>
    <w:rsid w:val="002122A4"/>
    <w:rsid w:val="00213C97"/>
    <w:rsid w:val="002552D1"/>
    <w:rsid w:val="0025654B"/>
    <w:rsid w:val="002573DF"/>
    <w:rsid w:val="002612FC"/>
    <w:rsid w:val="00276D77"/>
    <w:rsid w:val="002815AE"/>
    <w:rsid w:val="002861B3"/>
    <w:rsid w:val="0029339F"/>
    <w:rsid w:val="0029699C"/>
    <w:rsid w:val="0029761C"/>
    <w:rsid w:val="002A7BFB"/>
    <w:rsid w:val="002B2BA6"/>
    <w:rsid w:val="002C626B"/>
    <w:rsid w:val="002E481D"/>
    <w:rsid w:val="002E71BA"/>
    <w:rsid w:val="0032631F"/>
    <w:rsid w:val="00332DCC"/>
    <w:rsid w:val="00340CA7"/>
    <w:rsid w:val="0034368E"/>
    <w:rsid w:val="0034397D"/>
    <w:rsid w:val="00346C39"/>
    <w:rsid w:val="00354DAF"/>
    <w:rsid w:val="00355A1D"/>
    <w:rsid w:val="003701E1"/>
    <w:rsid w:val="00370C2F"/>
    <w:rsid w:val="003755CC"/>
    <w:rsid w:val="00397BDB"/>
    <w:rsid w:val="003A30D9"/>
    <w:rsid w:val="003A3410"/>
    <w:rsid w:val="003A4FBA"/>
    <w:rsid w:val="003B29A5"/>
    <w:rsid w:val="003C34D8"/>
    <w:rsid w:val="003C7CDD"/>
    <w:rsid w:val="003D57E1"/>
    <w:rsid w:val="003E1989"/>
    <w:rsid w:val="00411FB8"/>
    <w:rsid w:val="00412E97"/>
    <w:rsid w:val="004169A3"/>
    <w:rsid w:val="00417F4A"/>
    <w:rsid w:val="00422623"/>
    <w:rsid w:val="004258C1"/>
    <w:rsid w:val="004322E8"/>
    <w:rsid w:val="00442FDE"/>
    <w:rsid w:val="00473011"/>
    <w:rsid w:val="004823A4"/>
    <w:rsid w:val="00484772"/>
    <w:rsid w:val="0049433F"/>
    <w:rsid w:val="004A31BA"/>
    <w:rsid w:val="004B0CE9"/>
    <w:rsid w:val="004C1CD2"/>
    <w:rsid w:val="004C32B5"/>
    <w:rsid w:val="004C35E8"/>
    <w:rsid w:val="004C3BCE"/>
    <w:rsid w:val="004D149D"/>
    <w:rsid w:val="004D7D44"/>
    <w:rsid w:val="004F02D1"/>
    <w:rsid w:val="004F3EB9"/>
    <w:rsid w:val="0050543F"/>
    <w:rsid w:val="005078AE"/>
    <w:rsid w:val="00512668"/>
    <w:rsid w:val="005350A8"/>
    <w:rsid w:val="00535D53"/>
    <w:rsid w:val="005372E4"/>
    <w:rsid w:val="005474C9"/>
    <w:rsid w:val="00547747"/>
    <w:rsid w:val="00547C43"/>
    <w:rsid w:val="00561198"/>
    <w:rsid w:val="00576AC3"/>
    <w:rsid w:val="0057785A"/>
    <w:rsid w:val="0058010E"/>
    <w:rsid w:val="005807B6"/>
    <w:rsid w:val="00584358"/>
    <w:rsid w:val="0059103F"/>
    <w:rsid w:val="00593A96"/>
    <w:rsid w:val="005A0511"/>
    <w:rsid w:val="005A703D"/>
    <w:rsid w:val="005A7270"/>
    <w:rsid w:val="005C3C54"/>
    <w:rsid w:val="005C4087"/>
    <w:rsid w:val="005C63C6"/>
    <w:rsid w:val="005C7D0D"/>
    <w:rsid w:val="00600EC8"/>
    <w:rsid w:val="00603FA9"/>
    <w:rsid w:val="0065066A"/>
    <w:rsid w:val="006562EE"/>
    <w:rsid w:val="00661A8E"/>
    <w:rsid w:val="0066405F"/>
    <w:rsid w:val="00670C79"/>
    <w:rsid w:val="00675B18"/>
    <w:rsid w:val="0067793F"/>
    <w:rsid w:val="00683B46"/>
    <w:rsid w:val="00684AA5"/>
    <w:rsid w:val="00693D06"/>
    <w:rsid w:val="006959E8"/>
    <w:rsid w:val="006C47A7"/>
    <w:rsid w:val="006E0321"/>
    <w:rsid w:val="006E0F78"/>
    <w:rsid w:val="006F1415"/>
    <w:rsid w:val="006F41B5"/>
    <w:rsid w:val="006F473D"/>
    <w:rsid w:val="0072371E"/>
    <w:rsid w:val="00724D21"/>
    <w:rsid w:val="00727598"/>
    <w:rsid w:val="00730942"/>
    <w:rsid w:val="00741204"/>
    <w:rsid w:val="00741C0C"/>
    <w:rsid w:val="00742797"/>
    <w:rsid w:val="00751454"/>
    <w:rsid w:val="007538E5"/>
    <w:rsid w:val="00754080"/>
    <w:rsid w:val="00756AC2"/>
    <w:rsid w:val="00764338"/>
    <w:rsid w:val="0076668B"/>
    <w:rsid w:val="0077007F"/>
    <w:rsid w:val="0077353F"/>
    <w:rsid w:val="00776171"/>
    <w:rsid w:val="007876A6"/>
    <w:rsid w:val="00790C18"/>
    <w:rsid w:val="00790E0C"/>
    <w:rsid w:val="007976C8"/>
    <w:rsid w:val="007B7A7A"/>
    <w:rsid w:val="007B7F4B"/>
    <w:rsid w:val="007C0932"/>
    <w:rsid w:val="007E0780"/>
    <w:rsid w:val="007E648C"/>
    <w:rsid w:val="007E6836"/>
    <w:rsid w:val="007E6858"/>
    <w:rsid w:val="00800C12"/>
    <w:rsid w:val="00801A71"/>
    <w:rsid w:val="00803124"/>
    <w:rsid w:val="0080443E"/>
    <w:rsid w:val="008056F0"/>
    <w:rsid w:val="008073C3"/>
    <w:rsid w:val="00812300"/>
    <w:rsid w:val="008172E0"/>
    <w:rsid w:val="008323B2"/>
    <w:rsid w:val="00833E98"/>
    <w:rsid w:val="00850FF5"/>
    <w:rsid w:val="00851A39"/>
    <w:rsid w:val="0085543F"/>
    <w:rsid w:val="0085655A"/>
    <w:rsid w:val="00862481"/>
    <w:rsid w:val="008836AA"/>
    <w:rsid w:val="00887789"/>
    <w:rsid w:val="00896D56"/>
    <w:rsid w:val="008C3B5E"/>
    <w:rsid w:val="008C7F57"/>
    <w:rsid w:val="008D3281"/>
    <w:rsid w:val="008D51A6"/>
    <w:rsid w:val="008D58E9"/>
    <w:rsid w:val="008D5B49"/>
    <w:rsid w:val="008E1816"/>
    <w:rsid w:val="008F42E4"/>
    <w:rsid w:val="0090054B"/>
    <w:rsid w:val="00903BBB"/>
    <w:rsid w:val="00906D1B"/>
    <w:rsid w:val="0091660B"/>
    <w:rsid w:val="00925224"/>
    <w:rsid w:val="00926191"/>
    <w:rsid w:val="00933A61"/>
    <w:rsid w:val="00937001"/>
    <w:rsid w:val="009503CF"/>
    <w:rsid w:val="009536EC"/>
    <w:rsid w:val="00953EA0"/>
    <w:rsid w:val="00972C9C"/>
    <w:rsid w:val="009814E6"/>
    <w:rsid w:val="00984F07"/>
    <w:rsid w:val="009B1FCB"/>
    <w:rsid w:val="009B2323"/>
    <w:rsid w:val="009B2703"/>
    <w:rsid w:val="009C0041"/>
    <w:rsid w:val="009C5D02"/>
    <w:rsid w:val="009C63FA"/>
    <w:rsid w:val="009C698F"/>
    <w:rsid w:val="009D5030"/>
    <w:rsid w:val="009E37AB"/>
    <w:rsid w:val="009E45B9"/>
    <w:rsid w:val="009F59D2"/>
    <w:rsid w:val="009F6C6F"/>
    <w:rsid w:val="00A04ED6"/>
    <w:rsid w:val="00A10742"/>
    <w:rsid w:val="00A234C2"/>
    <w:rsid w:val="00A37D10"/>
    <w:rsid w:val="00A4013A"/>
    <w:rsid w:val="00A43A69"/>
    <w:rsid w:val="00A43C94"/>
    <w:rsid w:val="00A44ACC"/>
    <w:rsid w:val="00A4547D"/>
    <w:rsid w:val="00A50EDB"/>
    <w:rsid w:val="00A61099"/>
    <w:rsid w:val="00A61DE0"/>
    <w:rsid w:val="00A62E62"/>
    <w:rsid w:val="00A63C93"/>
    <w:rsid w:val="00A67073"/>
    <w:rsid w:val="00A70977"/>
    <w:rsid w:val="00A717E9"/>
    <w:rsid w:val="00A77D46"/>
    <w:rsid w:val="00A85A3F"/>
    <w:rsid w:val="00A92F93"/>
    <w:rsid w:val="00AA7528"/>
    <w:rsid w:val="00AB4107"/>
    <w:rsid w:val="00AB64D3"/>
    <w:rsid w:val="00AC05DD"/>
    <w:rsid w:val="00AC7A4C"/>
    <w:rsid w:val="00AD6688"/>
    <w:rsid w:val="00AD7ABA"/>
    <w:rsid w:val="00AF664D"/>
    <w:rsid w:val="00B418EC"/>
    <w:rsid w:val="00B44862"/>
    <w:rsid w:val="00B60517"/>
    <w:rsid w:val="00B60AF2"/>
    <w:rsid w:val="00B72681"/>
    <w:rsid w:val="00B72D72"/>
    <w:rsid w:val="00B7578B"/>
    <w:rsid w:val="00B7593F"/>
    <w:rsid w:val="00B80F11"/>
    <w:rsid w:val="00B80F76"/>
    <w:rsid w:val="00B87430"/>
    <w:rsid w:val="00BA7A76"/>
    <w:rsid w:val="00BB07EB"/>
    <w:rsid w:val="00BB528D"/>
    <w:rsid w:val="00BF436A"/>
    <w:rsid w:val="00C04A4E"/>
    <w:rsid w:val="00C16584"/>
    <w:rsid w:val="00C219EA"/>
    <w:rsid w:val="00C23961"/>
    <w:rsid w:val="00C246CE"/>
    <w:rsid w:val="00C275D7"/>
    <w:rsid w:val="00C402AD"/>
    <w:rsid w:val="00C447BB"/>
    <w:rsid w:val="00C448B7"/>
    <w:rsid w:val="00C450BF"/>
    <w:rsid w:val="00C72477"/>
    <w:rsid w:val="00C7392D"/>
    <w:rsid w:val="00C803F4"/>
    <w:rsid w:val="00C93304"/>
    <w:rsid w:val="00CA2BEB"/>
    <w:rsid w:val="00CA2E1F"/>
    <w:rsid w:val="00CB0BE6"/>
    <w:rsid w:val="00CB1BF6"/>
    <w:rsid w:val="00CB7F4D"/>
    <w:rsid w:val="00CC2EDC"/>
    <w:rsid w:val="00CC308A"/>
    <w:rsid w:val="00CC66F5"/>
    <w:rsid w:val="00CD0F00"/>
    <w:rsid w:val="00CD4A93"/>
    <w:rsid w:val="00CD56A1"/>
    <w:rsid w:val="00CD5E62"/>
    <w:rsid w:val="00CD6D6C"/>
    <w:rsid w:val="00CE7F46"/>
    <w:rsid w:val="00D047E6"/>
    <w:rsid w:val="00D104AE"/>
    <w:rsid w:val="00D15F59"/>
    <w:rsid w:val="00D24AA2"/>
    <w:rsid w:val="00D33B39"/>
    <w:rsid w:val="00D373F0"/>
    <w:rsid w:val="00D43F30"/>
    <w:rsid w:val="00D45D51"/>
    <w:rsid w:val="00D54520"/>
    <w:rsid w:val="00D61753"/>
    <w:rsid w:val="00D633E7"/>
    <w:rsid w:val="00D640DC"/>
    <w:rsid w:val="00D7695F"/>
    <w:rsid w:val="00D770C3"/>
    <w:rsid w:val="00D87A40"/>
    <w:rsid w:val="00D97DD6"/>
    <w:rsid w:val="00DA5161"/>
    <w:rsid w:val="00DB640A"/>
    <w:rsid w:val="00DC02C7"/>
    <w:rsid w:val="00DC4A7C"/>
    <w:rsid w:val="00DD2C9D"/>
    <w:rsid w:val="00DE0E57"/>
    <w:rsid w:val="00DE1E11"/>
    <w:rsid w:val="00DE2CFC"/>
    <w:rsid w:val="00E013E9"/>
    <w:rsid w:val="00E05FCB"/>
    <w:rsid w:val="00E0795A"/>
    <w:rsid w:val="00E12AB8"/>
    <w:rsid w:val="00E133D5"/>
    <w:rsid w:val="00E16A2D"/>
    <w:rsid w:val="00E370EE"/>
    <w:rsid w:val="00E42484"/>
    <w:rsid w:val="00E50EAB"/>
    <w:rsid w:val="00E5420C"/>
    <w:rsid w:val="00E61091"/>
    <w:rsid w:val="00E74FB3"/>
    <w:rsid w:val="00E77562"/>
    <w:rsid w:val="00E8114B"/>
    <w:rsid w:val="00E86008"/>
    <w:rsid w:val="00E913D0"/>
    <w:rsid w:val="00EA3544"/>
    <w:rsid w:val="00EB0CAF"/>
    <w:rsid w:val="00EB2AD9"/>
    <w:rsid w:val="00EC110B"/>
    <w:rsid w:val="00EC5E8B"/>
    <w:rsid w:val="00ED1007"/>
    <w:rsid w:val="00ED63D6"/>
    <w:rsid w:val="00EE1C00"/>
    <w:rsid w:val="00EE7A01"/>
    <w:rsid w:val="00EF4EE0"/>
    <w:rsid w:val="00F274FD"/>
    <w:rsid w:val="00F316CE"/>
    <w:rsid w:val="00F34131"/>
    <w:rsid w:val="00F464F8"/>
    <w:rsid w:val="00F5193E"/>
    <w:rsid w:val="00F53F11"/>
    <w:rsid w:val="00F54291"/>
    <w:rsid w:val="00F720E1"/>
    <w:rsid w:val="00F77958"/>
    <w:rsid w:val="00F93105"/>
    <w:rsid w:val="00F971FD"/>
    <w:rsid w:val="00F9774F"/>
    <w:rsid w:val="00FA227A"/>
    <w:rsid w:val="00FA6836"/>
    <w:rsid w:val="00FA7246"/>
    <w:rsid w:val="00FC0BFE"/>
    <w:rsid w:val="00FC4DC5"/>
    <w:rsid w:val="00FD7631"/>
    <w:rsid w:val="00FE034A"/>
    <w:rsid w:val="00FE1477"/>
    <w:rsid w:val="00FF1C06"/>
    <w:rsid w:val="00FF6B7E"/>
    <w:rsid w:val="039BEC07"/>
    <w:rsid w:val="03A4E585"/>
    <w:rsid w:val="05EE0689"/>
    <w:rsid w:val="069340FE"/>
    <w:rsid w:val="07BCB079"/>
    <w:rsid w:val="0AD250BA"/>
    <w:rsid w:val="0B111647"/>
    <w:rsid w:val="0B1B8363"/>
    <w:rsid w:val="0D840E84"/>
    <w:rsid w:val="0F43D351"/>
    <w:rsid w:val="103B0CBD"/>
    <w:rsid w:val="1319A172"/>
    <w:rsid w:val="137F4B41"/>
    <w:rsid w:val="14766ACC"/>
    <w:rsid w:val="14A7983F"/>
    <w:rsid w:val="14E4EB6E"/>
    <w:rsid w:val="15EECB03"/>
    <w:rsid w:val="15F89857"/>
    <w:rsid w:val="19C17CCE"/>
    <w:rsid w:val="1ACDCEB4"/>
    <w:rsid w:val="1C8CC754"/>
    <w:rsid w:val="1D530C1E"/>
    <w:rsid w:val="1DE2990C"/>
    <w:rsid w:val="1F1FB4E9"/>
    <w:rsid w:val="1FE610E3"/>
    <w:rsid w:val="24CFD7F1"/>
    <w:rsid w:val="260E7801"/>
    <w:rsid w:val="262AD0D6"/>
    <w:rsid w:val="264A05FB"/>
    <w:rsid w:val="29715FBD"/>
    <w:rsid w:val="2B6CD68E"/>
    <w:rsid w:val="2B966649"/>
    <w:rsid w:val="2D6CE3D1"/>
    <w:rsid w:val="2E845140"/>
    <w:rsid w:val="2F0A96E0"/>
    <w:rsid w:val="320088AA"/>
    <w:rsid w:val="32EB102C"/>
    <w:rsid w:val="332E0A39"/>
    <w:rsid w:val="346766D1"/>
    <w:rsid w:val="3675C22A"/>
    <w:rsid w:val="38FB99B6"/>
    <w:rsid w:val="3B710E55"/>
    <w:rsid w:val="3BC3DE74"/>
    <w:rsid w:val="3D32062C"/>
    <w:rsid w:val="3EA406FB"/>
    <w:rsid w:val="4054DB2E"/>
    <w:rsid w:val="40EF0FF5"/>
    <w:rsid w:val="41F1F0AA"/>
    <w:rsid w:val="41F82DB8"/>
    <w:rsid w:val="425153F3"/>
    <w:rsid w:val="4533F4C8"/>
    <w:rsid w:val="4807CFDA"/>
    <w:rsid w:val="4847491E"/>
    <w:rsid w:val="48A1D67D"/>
    <w:rsid w:val="48CF1922"/>
    <w:rsid w:val="4993CE95"/>
    <w:rsid w:val="49AD64CC"/>
    <w:rsid w:val="4AC4C78E"/>
    <w:rsid w:val="4B04D4AA"/>
    <w:rsid w:val="4D89CE3F"/>
    <w:rsid w:val="4DA39556"/>
    <w:rsid w:val="4E967EB7"/>
    <w:rsid w:val="50BBB4A0"/>
    <w:rsid w:val="5135F38B"/>
    <w:rsid w:val="533284DD"/>
    <w:rsid w:val="53BFE490"/>
    <w:rsid w:val="558B33F5"/>
    <w:rsid w:val="567D72C9"/>
    <w:rsid w:val="56E76B2E"/>
    <w:rsid w:val="596F84AC"/>
    <w:rsid w:val="597E1FC7"/>
    <w:rsid w:val="59871245"/>
    <w:rsid w:val="5A0B6352"/>
    <w:rsid w:val="5EC385AE"/>
    <w:rsid w:val="5F567434"/>
    <w:rsid w:val="5FCDD0A5"/>
    <w:rsid w:val="604D17C8"/>
    <w:rsid w:val="605C1A55"/>
    <w:rsid w:val="6107D6E2"/>
    <w:rsid w:val="62DC72C0"/>
    <w:rsid w:val="636E5000"/>
    <w:rsid w:val="6470DB1A"/>
    <w:rsid w:val="6584DE21"/>
    <w:rsid w:val="65FDB1AC"/>
    <w:rsid w:val="669A0240"/>
    <w:rsid w:val="679ED4AC"/>
    <w:rsid w:val="682DA1D5"/>
    <w:rsid w:val="6848CA3E"/>
    <w:rsid w:val="6867FA9F"/>
    <w:rsid w:val="687A558D"/>
    <w:rsid w:val="688DAB17"/>
    <w:rsid w:val="6980E2B2"/>
    <w:rsid w:val="6988A9A7"/>
    <w:rsid w:val="6AFD4B09"/>
    <w:rsid w:val="6BF908E1"/>
    <w:rsid w:val="6C4D2DBE"/>
    <w:rsid w:val="6E85EE63"/>
    <w:rsid w:val="705A159C"/>
    <w:rsid w:val="71564A65"/>
    <w:rsid w:val="722D91A6"/>
    <w:rsid w:val="7619E968"/>
    <w:rsid w:val="7634C247"/>
    <w:rsid w:val="769F73A8"/>
    <w:rsid w:val="7A701F5E"/>
    <w:rsid w:val="7B0B5107"/>
    <w:rsid w:val="7C83D9A0"/>
    <w:rsid w:val="7DD90F7C"/>
    <w:rsid w:val="7E7102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88A9C7"/>
  <w14:defaultImageDpi w14:val="330"/>
  <w15:chartTrackingRefBased/>
  <w15:docId w15:val="{AE5BE30D-27D5-44D5-9E75-DB033CEB4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EF4EE0"/>
    <w:pPr>
      <w:numPr>
        <w:numId w:val="7"/>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qFormat/>
    <w:rsid w:val="007C0932"/>
  </w:style>
  <w:style w:type="paragraph" w:customStyle="1" w:styleId="PageNumberParagraph">
    <w:name w:val="Page Number Paragraph"/>
    <w:basedOn w:val="Footer"/>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styleId="NormalWeb">
    <w:name w:val="Normal (Web)"/>
    <w:basedOn w:val="Normal"/>
    <w:uiPriority w:val="99"/>
    <w:semiHidden/>
    <w:unhideWhenUsed/>
    <w:rsid w:val="00E913D0"/>
    <w:pPr>
      <w:spacing w:before="100" w:beforeAutospacing="1" w:after="100" w:afterAutospacing="1" w:line="240" w:lineRule="auto"/>
    </w:pPr>
    <w:rPr>
      <w:rFonts w:ascii="Times New Roman" w:eastAsia="Times New Roman" w:hAnsi="Times New Roman" w:cs="Times New Roman"/>
      <w:szCs w:val="24"/>
      <w:lang w:val="en-US"/>
    </w:rPr>
  </w:style>
  <w:style w:type="paragraph" w:styleId="BodyText">
    <w:name w:val="Body Text"/>
    <w:basedOn w:val="Normal"/>
    <w:link w:val="BodyTextChar"/>
    <w:uiPriority w:val="1"/>
    <w:qFormat/>
    <w:rsid w:val="00535D53"/>
    <w:pPr>
      <w:widowControl w:val="0"/>
      <w:autoSpaceDE w:val="0"/>
      <w:autoSpaceDN w:val="0"/>
      <w:spacing w:before="0" w:after="0" w:line="240" w:lineRule="auto"/>
      <w:ind w:left="820"/>
    </w:pPr>
    <w:rPr>
      <w:rFonts w:eastAsia="Verdana" w:cs="Verdana"/>
      <w:szCs w:val="24"/>
      <w:lang w:eastAsia="en-AU" w:bidi="en-AU"/>
    </w:rPr>
  </w:style>
  <w:style w:type="character" w:customStyle="1" w:styleId="BodyTextChar">
    <w:name w:val="Body Text Char"/>
    <w:basedOn w:val="DefaultParagraphFont"/>
    <w:link w:val="BodyText"/>
    <w:uiPriority w:val="1"/>
    <w:rsid w:val="00535D53"/>
    <w:rPr>
      <w:rFonts w:ascii="Verdana" w:eastAsia="Verdana" w:hAnsi="Verdana" w:cs="Verdana"/>
      <w:sz w:val="24"/>
      <w:szCs w:val="24"/>
      <w:lang w:eastAsia="en-AU" w:bidi="en-AU"/>
    </w:rPr>
  </w:style>
  <w:style w:type="character" w:customStyle="1" w:styleId="ListParagraphChar">
    <w:name w:val="List Paragraph Char"/>
    <w:basedOn w:val="DefaultParagraphFont"/>
    <w:link w:val="ListParagraph"/>
    <w:uiPriority w:val="34"/>
    <w:rsid w:val="00803124"/>
    <w:rPr>
      <w:rFonts w:ascii="Verdana" w:hAnsi="Verdana"/>
      <w:sz w:val="24"/>
    </w:rPr>
  </w:style>
  <w:style w:type="paragraph" w:styleId="Revision">
    <w:name w:val="Revision"/>
    <w:hidden/>
    <w:uiPriority w:val="99"/>
    <w:semiHidden/>
    <w:rsid w:val="00122E19"/>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4305">
      <w:bodyDiv w:val="1"/>
      <w:marLeft w:val="0"/>
      <w:marRight w:val="0"/>
      <w:marTop w:val="0"/>
      <w:marBottom w:val="0"/>
      <w:divBdr>
        <w:top w:val="none" w:sz="0" w:space="0" w:color="auto"/>
        <w:left w:val="none" w:sz="0" w:space="0" w:color="auto"/>
        <w:bottom w:val="none" w:sz="0" w:space="0" w:color="auto"/>
        <w:right w:val="none" w:sz="0" w:space="0" w:color="auto"/>
      </w:divBdr>
    </w:div>
    <w:div w:id="240219637">
      <w:bodyDiv w:val="1"/>
      <w:marLeft w:val="0"/>
      <w:marRight w:val="0"/>
      <w:marTop w:val="0"/>
      <w:marBottom w:val="0"/>
      <w:divBdr>
        <w:top w:val="none" w:sz="0" w:space="0" w:color="auto"/>
        <w:left w:val="none" w:sz="0" w:space="0" w:color="auto"/>
        <w:bottom w:val="none" w:sz="0" w:space="0" w:color="auto"/>
        <w:right w:val="none" w:sz="0" w:space="0" w:color="auto"/>
      </w:divBdr>
    </w:div>
    <w:div w:id="555362625">
      <w:bodyDiv w:val="1"/>
      <w:marLeft w:val="0"/>
      <w:marRight w:val="0"/>
      <w:marTop w:val="0"/>
      <w:marBottom w:val="0"/>
      <w:divBdr>
        <w:top w:val="none" w:sz="0" w:space="0" w:color="auto"/>
        <w:left w:val="none" w:sz="0" w:space="0" w:color="auto"/>
        <w:bottom w:val="none" w:sz="0" w:space="0" w:color="auto"/>
        <w:right w:val="none" w:sz="0" w:space="0" w:color="auto"/>
      </w:divBdr>
    </w:div>
    <w:div w:id="556209921">
      <w:bodyDiv w:val="1"/>
      <w:marLeft w:val="0"/>
      <w:marRight w:val="0"/>
      <w:marTop w:val="0"/>
      <w:marBottom w:val="0"/>
      <w:divBdr>
        <w:top w:val="none" w:sz="0" w:space="0" w:color="auto"/>
        <w:left w:val="none" w:sz="0" w:space="0" w:color="auto"/>
        <w:bottom w:val="none" w:sz="0" w:space="0" w:color="auto"/>
        <w:right w:val="none" w:sz="0" w:space="0" w:color="auto"/>
      </w:divBdr>
    </w:div>
    <w:div w:id="1412699393">
      <w:bodyDiv w:val="1"/>
      <w:marLeft w:val="0"/>
      <w:marRight w:val="0"/>
      <w:marTop w:val="0"/>
      <w:marBottom w:val="0"/>
      <w:divBdr>
        <w:top w:val="none" w:sz="0" w:space="0" w:color="auto"/>
        <w:left w:val="none" w:sz="0" w:space="0" w:color="auto"/>
        <w:bottom w:val="none" w:sz="0" w:space="0" w:color="auto"/>
        <w:right w:val="none" w:sz="0" w:space="0" w:color="auto"/>
      </w:divBdr>
    </w:div>
    <w:div w:id="152732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yse\Desktop\2020-2021%20Board%20Admin-%20DRAFTS%20(to%20be%20filed%20away%20when%20completed)\2.%20Board%20Briefing%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Link xmlns="4c9350c7-d0e8-4255-b307-8e68dcd7e174" xsi:nil="true"/>
    <TaxCatchAll xmlns="1df371c7-210f-4427-b905-7bb5c1951aa2" xsi:nil="true"/>
    <AccessibilityRequirements xmlns="4c9350c7-d0e8-4255-b307-8e68dcd7e174" xsi:nil="true"/>
    <CommunicationMethod xmlns="4c9350c7-d0e8-4255-b307-8e68dcd7e174" xsi:nil="true"/>
    <OtherRelevantInformation xmlns="4c9350c7-d0e8-4255-b307-8e68dcd7e174" xsi:nil="true"/>
    <lcf76f155ced4ddcb4097134ff3c332f xmlns="4c9350c7-d0e8-4255-b307-8e68dcd7e1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D9FBCDAC3C14B8EE449309D6B1B6D" ma:contentTypeVersion="33" ma:contentTypeDescription="Create a new document." ma:contentTypeScope="" ma:versionID="94f71fc5feffe585390a8951cb5f5209">
  <xsd:schema xmlns:xsd="http://www.w3.org/2001/XMLSchema" xmlns:xs="http://www.w3.org/2001/XMLSchema" xmlns:p="http://schemas.microsoft.com/office/2006/metadata/properties" xmlns:ns2="4c9350c7-d0e8-4255-b307-8e68dcd7e174" xmlns:ns3="1df371c7-210f-4427-b905-7bb5c1951aa2" targetNamespace="http://schemas.microsoft.com/office/2006/metadata/properties" ma:root="true" ma:fieldsID="3da769f295191fab50ed45cd0c3ab79d" ns2:_="" ns3:_="">
    <xsd:import namespace="4c9350c7-d0e8-4255-b307-8e68dcd7e174"/>
    <xsd:import namespace="1df371c7-210f-4427-b905-7bb5c1951a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ocumentLink" minOccurs="0"/>
                <xsd:element ref="ns2:MediaServiceDateTaken" minOccurs="0"/>
                <xsd:element ref="ns2:MediaLengthInSeconds" minOccurs="0"/>
                <xsd:element ref="ns2:CommunicationMethod" minOccurs="0"/>
                <xsd:element ref="ns2:AccessibilityRequirements" minOccurs="0"/>
                <xsd:element ref="ns2:OtherRelevantInform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350c7-d0e8-4255-b307-8e68dcd7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cumentLink" ma:index="16" nillable="true" ma:displayName="Document Link" ma:format="Dropdown" ma:internalName="DocumentLink">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CommunicationMethod" ma:index="19" nillable="true" ma:displayName="Communication Method" ma:format="Dropdown" ma:internalName="CommunicationMethod">
      <xsd:simpleType>
        <xsd:restriction base="dms:Text">
          <xsd:maxLength value="255"/>
        </xsd:restriction>
      </xsd:simpleType>
    </xsd:element>
    <xsd:element name="AccessibilityRequirements" ma:index="20" nillable="true" ma:displayName="Accessibility Requirements" ma:internalName="AccessibilityRequirements">
      <xsd:simpleType>
        <xsd:restriction base="dms:Note">
          <xsd:maxLength value="255"/>
        </xsd:restriction>
      </xsd:simpleType>
    </xsd:element>
    <xsd:element name="OtherRelevantInformation" ma:index="21" nillable="true" ma:displayName="Other Relevant Information" ma:internalName="OtherRelevantInformation">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371c7-210f-4427-b905-7bb5c1951aa2"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624db2-85ea-4424-85fe-bde0e989cde4}" ma:internalName="TaxCatchAll" ma:showField="CatchAllData" ma:web="1df371c7-210f-4427-b905-7bb5c1951aa2">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1C817-0C1A-4FFB-9CB0-23A73CDDD54E}">
  <ds:schemaRefs>
    <ds:schemaRef ds:uri="http://schemas.microsoft.com/office/2006/metadata/properties"/>
    <ds:schemaRef ds:uri="http://schemas.microsoft.com/office/infopath/2007/PartnerControls"/>
    <ds:schemaRef ds:uri="4c9350c7-d0e8-4255-b307-8e68dcd7e174"/>
    <ds:schemaRef ds:uri="1df371c7-210f-4427-b905-7bb5c1951aa2"/>
  </ds:schemaRefs>
</ds:datastoreItem>
</file>

<file path=customXml/itemProps2.xml><?xml version="1.0" encoding="utf-8"?>
<ds:datastoreItem xmlns:ds="http://schemas.openxmlformats.org/officeDocument/2006/customXml" ds:itemID="{0BDD071C-416B-420C-B60B-367F50AFAA05}">
  <ds:schemaRefs>
    <ds:schemaRef ds:uri="http://schemas.microsoft.com/sharepoint/v3/contenttype/forms"/>
  </ds:schemaRefs>
</ds:datastoreItem>
</file>

<file path=customXml/itemProps3.xml><?xml version="1.0" encoding="utf-8"?>
<ds:datastoreItem xmlns:ds="http://schemas.openxmlformats.org/officeDocument/2006/customXml" ds:itemID="{A9B15E64-B8FE-49A1-96FD-87963D6DC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350c7-d0e8-4255-b307-8e68dcd7e174"/>
    <ds:schemaRef ds:uri="1df371c7-210f-4427-b905-7bb5c1951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A9AD0-2033-4EEB-ABDC-13F62D0B9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Board Briefing Paper- Template</Template>
  <TotalTime>3</TotalTime>
  <Pages>7</Pages>
  <Words>1316</Words>
  <Characters>8215</Characters>
  <Application>Microsoft Office Word</Application>
  <DocSecurity>0</DocSecurity>
  <Lines>200</Lines>
  <Paragraphs>117</Paragraphs>
  <ScaleCrop>false</ScaleCrop>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Elyse Cox</dc:creator>
  <cp:keywords/>
  <dc:description/>
  <cp:lastModifiedBy>Jayashree Mayekar</cp:lastModifiedBy>
  <cp:revision>3</cp:revision>
  <dcterms:created xsi:type="dcterms:W3CDTF">2025-12-22T04:05:00Z</dcterms:created>
  <dcterms:modified xsi:type="dcterms:W3CDTF">2025-12-22T04:09:00Z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0x010100AE6D9FBCDAC3C14B8EE449309D6B1B6D</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ies>
</file>